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878"/>
        <w:gridCol w:w="4834"/>
      </w:tblGrid>
      <w:tr w:rsidR="00C6493B" w:rsidRPr="004C1527" w:rsidTr="00C6493B">
        <w:tc>
          <w:tcPr>
            <w:tcW w:w="4991" w:type="dxa"/>
            <w:shd w:val="clear" w:color="auto" w:fill="auto"/>
          </w:tcPr>
          <w:p w:rsidR="00C6493B" w:rsidRPr="004C1527" w:rsidRDefault="00C6493B" w:rsidP="00772C4A">
            <w:pPr>
              <w:widowControl w:val="0"/>
              <w:autoSpaceDE w:val="0"/>
              <w:autoSpaceDN w:val="0"/>
              <w:adjustRightInd w:val="0"/>
              <w:spacing w:after="0" w:line="360" w:lineRule="auto"/>
              <w:ind w:right="-44"/>
              <w:rPr>
                <w:rFonts w:ascii="Times New Roman" w:eastAsia="Times New Roman" w:hAnsi="Times New Roman" w:cs="Times New Roman"/>
                <w:b/>
                <w:bCs/>
                <w:spacing w:val="-4"/>
                <w:sz w:val="24"/>
                <w:szCs w:val="24"/>
                <w:lang w:eastAsia="zh-CN"/>
              </w:rPr>
            </w:pPr>
            <w:r w:rsidRPr="004C1527">
              <w:rPr>
                <w:rFonts w:ascii="Times New Roman" w:eastAsia="Times New Roman" w:hAnsi="Times New Roman" w:cs="Times New Roman"/>
                <w:b/>
                <w:bCs/>
                <w:spacing w:val="-4"/>
                <w:sz w:val="24"/>
                <w:szCs w:val="24"/>
                <w:lang w:eastAsia="zh-CN"/>
              </w:rPr>
              <w:t>«УТВЕРЖДАЮ»:</w:t>
            </w:r>
          </w:p>
        </w:tc>
        <w:tc>
          <w:tcPr>
            <w:tcW w:w="4991" w:type="dxa"/>
            <w:shd w:val="clear" w:color="auto" w:fill="auto"/>
          </w:tcPr>
          <w:p w:rsidR="00C6493B" w:rsidRPr="004C1527" w:rsidRDefault="00C6493B" w:rsidP="00772C4A">
            <w:pPr>
              <w:widowControl w:val="0"/>
              <w:autoSpaceDE w:val="0"/>
              <w:autoSpaceDN w:val="0"/>
              <w:adjustRightInd w:val="0"/>
              <w:spacing w:after="0" w:line="360" w:lineRule="auto"/>
              <w:ind w:right="-44"/>
              <w:jc w:val="right"/>
              <w:rPr>
                <w:rFonts w:ascii="Times New Roman" w:eastAsia="Times New Roman" w:hAnsi="Times New Roman" w:cs="Times New Roman"/>
                <w:b/>
                <w:bCs/>
                <w:spacing w:val="-4"/>
                <w:sz w:val="24"/>
                <w:szCs w:val="24"/>
                <w:lang w:eastAsia="zh-CN"/>
              </w:rPr>
            </w:pPr>
            <w:r w:rsidRPr="004C1527">
              <w:rPr>
                <w:rFonts w:ascii="Times New Roman" w:eastAsia="Times New Roman" w:hAnsi="Times New Roman" w:cs="Times New Roman"/>
                <w:b/>
                <w:bCs/>
                <w:sz w:val="24"/>
                <w:szCs w:val="24"/>
                <w:lang w:eastAsia="zh-CN"/>
              </w:rPr>
              <w:t>«СОГЛАСОВАНО»:</w:t>
            </w:r>
          </w:p>
        </w:tc>
      </w:tr>
      <w:tr w:rsidR="00C6493B" w:rsidRPr="004C1527" w:rsidTr="00C6493B">
        <w:tc>
          <w:tcPr>
            <w:tcW w:w="4991" w:type="dxa"/>
            <w:shd w:val="clear" w:color="auto" w:fill="auto"/>
          </w:tcPr>
          <w:p w:rsidR="00C6493B" w:rsidRPr="004C1527" w:rsidRDefault="00C6493B" w:rsidP="00772C4A">
            <w:pPr>
              <w:widowControl w:val="0"/>
              <w:autoSpaceDE w:val="0"/>
              <w:autoSpaceDN w:val="0"/>
              <w:adjustRightInd w:val="0"/>
              <w:spacing w:after="0" w:line="360" w:lineRule="auto"/>
              <w:ind w:right="-44"/>
              <w:rPr>
                <w:rFonts w:ascii="Times New Roman" w:eastAsia="Times New Roman" w:hAnsi="Times New Roman" w:cs="Times New Roman"/>
                <w:spacing w:val="-8"/>
                <w:sz w:val="24"/>
                <w:szCs w:val="24"/>
                <w:lang w:eastAsia="zh-CN"/>
              </w:rPr>
            </w:pPr>
            <w:r w:rsidRPr="004C1527">
              <w:rPr>
                <w:rFonts w:ascii="Times New Roman" w:eastAsia="Times New Roman" w:hAnsi="Times New Roman" w:cs="Times New Roman"/>
                <w:spacing w:val="-8"/>
                <w:sz w:val="24"/>
                <w:szCs w:val="24"/>
                <w:lang w:eastAsia="zh-CN"/>
              </w:rPr>
              <w:t xml:space="preserve">Заведующий МАДОУ детский сад  </w:t>
            </w:r>
          </w:p>
          <w:p w:rsidR="00C6493B" w:rsidRPr="004C1527" w:rsidRDefault="00C6493B" w:rsidP="00772C4A">
            <w:pPr>
              <w:widowControl w:val="0"/>
              <w:autoSpaceDE w:val="0"/>
              <w:autoSpaceDN w:val="0"/>
              <w:adjustRightInd w:val="0"/>
              <w:spacing w:after="0" w:line="360" w:lineRule="auto"/>
              <w:ind w:right="-44"/>
              <w:rPr>
                <w:rFonts w:ascii="Times New Roman" w:eastAsia="Times New Roman" w:hAnsi="Times New Roman" w:cs="Times New Roman"/>
                <w:spacing w:val="-8"/>
                <w:sz w:val="24"/>
                <w:szCs w:val="24"/>
                <w:lang w:eastAsia="zh-CN"/>
              </w:rPr>
            </w:pPr>
            <w:r w:rsidRPr="004C1527">
              <w:rPr>
                <w:rFonts w:ascii="Times New Roman" w:eastAsia="Times New Roman" w:hAnsi="Times New Roman" w:cs="Times New Roman"/>
                <w:spacing w:val="-8"/>
                <w:sz w:val="24"/>
                <w:szCs w:val="24"/>
                <w:lang w:eastAsia="zh-CN"/>
              </w:rPr>
              <w:t>«Оленёнок»</w:t>
            </w:r>
          </w:p>
          <w:p w:rsidR="00C6493B" w:rsidRPr="004C1527" w:rsidRDefault="00C6493B" w:rsidP="00772C4A">
            <w:pPr>
              <w:widowControl w:val="0"/>
              <w:autoSpaceDE w:val="0"/>
              <w:autoSpaceDN w:val="0"/>
              <w:adjustRightInd w:val="0"/>
              <w:spacing w:after="0" w:line="360" w:lineRule="auto"/>
              <w:ind w:right="-44"/>
              <w:rPr>
                <w:rFonts w:ascii="Times New Roman" w:eastAsia="Times New Roman" w:hAnsi="Times New Roman" w:cs="Times New Roman"/>
                <w:b/>
                <w:bCs/>
                <w:spacing w:val="-4"/>
                <w:sz w:val="24"/>
                <w:szCs w:val="24"/>
                <w:lang w:eastAsia="zh-CN"/>
              </w:rPr>
            </w:pPr>
            <w:r w:rsidRPr="004C1527">
              <w:rPr>
                <w:rFonts w:ascii="Times New Roman" w:eastAsia="Times New Roman" w:hAnsi="Times New Roman" w:cs="Times New Roman"/>
                <w:spacing w:val="-8"/>
                <w:sz w:val="24"/>
                <w:szCs w:val="24"/>
                <w:lang w:eastAsia="zh-CN"/>
              </w:rPr>
              <w:t>_______________</w:t>
            </w:r>
            <w:r>
              <w:rPr>
                <w:rFonts w:ascii="Times New Roman" w:eastAsia="Times New Roman" w:hAnsi="Times New Roman" w:cs="Times New Roman"/>
                <w:spacing w:val="-8"/>
                <w:sz w:val="24"/>
                <w:szCs w:val="24"/>
                <w:lang w:eastAsia="zh-CN"/>
              </w:rPr>
              <w:t>Ю.А.Артеева</w:t>
            </w:r>
            <w:r w:rsidRPr="004C1527">
              <w:rPr>
                <w:rFonts w:ascii="Times New Roman" w:eastAsia="Times New Roman" w:hAnsi="Times New Roman" w:cs="Times New Roman"/>
                <w:sz w:val="24"/>
                <w:szCs w:val="24"/>
                <w:lang w:eastAsia="zh-CN"/>
              </w:rPr>
              <w:tab/>
              <w:t xml:space="preserve">   </w:t>
            </w:r>
          </w:p>
        </w:tc>
        <w:tc>
          <w:tcPr>
            <w:tcW w:w="4991" w:type="dxa"/>
            <w:shd w:val="clear" w:color="auto" w:fill="auto"/>
          </w:tcPr>
          <w:p w:rsidR="00C6493B" w:rsidRPr="004C1527" w:rsidRDefault="00C6493B" w:rsidP="00772C4A">
            <w:pPr>
              <w:widowControl w:val="0"/>
              <w:autoSpaceDE w:val="0"/>
              <w:autoSpaceDN w:val="0"/>
              <w:adjustRightInd w:val="0"/>
              <w:spacing w:after="0" w:line="360" w:lineRule="auto"/>
              <w:ind w:right="-44"/>
              <w:jc w:val="right"/>
              <w:rPr>
                <w:rFonts w:ascii="Times New Roman" w:eastAsia="Times New Roman" w:hAnsi="Times New Roman" w:cs="Times New Roman"/>
                <w:bCs/>
                <w:sz w:val="24"/>
                <w:szCs w:val="24"/>
                <w:lang w:eastAsia="zh-CN"/>
              </w:rPr>
            </w:pPr>
            <w:r w:rsidRPr="004C1527">
              <w:rPr>
                <w:rFonts w:ascii="Times New Roman" w:eastAsia="Times New Roman" w:hAnsi="Times New Roman" w:cs="Times New Roman"/>
                <w:bCs/>
                <w:sz w:val="24"/>
                <w:szCs w:val="24"/>
                <w:lang w:eastAsia="zh-CN"/>
              </w:rPr>
              <w:t xml:space="preserve">Педагогическим советом  </w:t>
            </w:r>
          </w:p>
          <w:p w:rsidR="00C6493B" w:rsidRPr="004C1527" w:rsidRDefault="00C6493B" w:rsidP="00772C4A">
            <w:pPr>
              <w:widowControl w:val="0"/>
              <w:autoSpaceDE w:val="0"/>
              <w:autoSpaceDN w:val="0"/>
              <w:adjustRightInd w:val="0"/>
              <w:spacing w:after="0" w:line="360" w:lineRule="auto"/>
              <w:ind w:right="-44"/>
              <w:jc w:val="right"/>
              <w:rPr>
                <w:rFonts w:ascii="Times New Roman" w:eastAsia="Times New Roman" w:hAnsi="Times New Roman" w:cs="Times New Roman"/>
                <w:bCs/>
                <w:sz w:val="24"/>
                <w:szCs w:val="24"/>
                <w:lang w:eastAsia="zh-CN"/>
              </w:rPr>
            </w:pPr>
            <w:r w:rsidRPr="004C1527">
              <w:rPr>
                <w:rFonts w:ascii="Times New Roman" w:eastAsia="Times New Roman" w:hAnsi="Times New Roman" w:cs="Times New Roman"/>
                <w:bCs/>
                <w:sz w:val="24"/>
                <w:szCs w:val="24"/>
                <w:lang w:eastAsia="zh-CN"/>
              </w:rPr>
              <w:t>МАДОУ ДС «Олененок»,</w:t>
            </w:r>
          </w:p>
          <w:p w:rsidR="00C6493B" w:rsidRPr="004C1527" w:rsidRDefault="00C6493B" w:rsidP="00772C4A">
            <w:pPr>
              <w:widowControl w:val="0"/>
              <w:autoSpaceDE w:val="0"/>
              <w:autoSpaceDN w:val="0"/>
              <w:adjustRightInd w:val="0"/>
              <w:spacing w:after="0" w:line="360" w:lineRule="auto"/>
              <w:ind w:right="-44"/>
              <w:jc w:val="right"/>
              <w:rPr>
                <w:rFonts w:ascii="Times New Roman" w:eastAsia="Times New Roman" w:hAnsi="Times New Roman" w:cs="Times New Roman"/>
                <w:bCs/>
                <w:sz w:val="24"/>
                <w:szCs w:val="24"/>
                <w:lang w:eastAsia="zh-CN"/>
              </w:rPr>
            </w:pPr>
            <w:r w:rsidRPr="004C1527">
              <w:rPr>
                <w:rFonts w:ascii="Times New Roman" w:eastAsia="Times New Roman" w:hAnsi="Times New Roman" w:cs="Times New Roman"/>
                <w:bCs/>
                <w:sz w:val="24"/>
                <w:szCs w:val="24"/>
                <w:lang w:eastAsia="zh-CN"/>
              </w:rPr>
              <w:t xml:space="preserve">протокол заседания № </w:t>
            </w:r>
            <w:r w:rsidR="00F30C06">
              <w:rPr>
                <w:rFonts w:ascii="Times New Roman" w:eastAsia="Times New Roman" w:hAnsi="Times New Roman" w:cs="Times New Roman"/>
                <w:bCs/>
                <w:sz w:val="24"/>
                <w:szCs w:val="24"/>
                <w:lang w:eastAsia="zh-CN"/>
              </w:rPr>
              <w:t>5</w:t>
            </w:r>
            <w:r w:rsidRPr="004C1527">
              <w:rPr>
                <w:rFonts w:ascii="Times New Roman" w:eastAsia="Times New Roman" w:hAnsi="Times New Roman" w:cs="Times New Roman"/>
                <w:bCs/>
                <w:sz w:val="24"/>
                <w:szCs w:val="24"/>
                <w:lang w:eastAsia="zh-CN"/>
              </w:rPr>
              <w:t>, от 3</w:t>
            </w:r>
            <w:r>
              <w:rPr>
                <w:rFonts w:ascii="Times New Roman" w:eastAsia="Times New Roman" w:hAnsi="Times New Roman" w:cs="Times New Roman"/>
                <w:bCs/>
                <w:sz w:val="24"/>
                <w:szCs w:val="24"/>
                <w:lang w:eastAsia="zh-CN"/>
              </w:rPr>
              <w:t>0</w:t>
            </w:r>
            <w:r w:rsidRPr="004C1527">
              <w:rPr>
                <w:rFonts w:ascii="Times New Roman" w:eastAsia="Times New Roman" w:hAnsi="Times New Roman" w:cs="Times New Roman"/>
                <w:bCs/>
                <w:sz w:val="24"/>
                <w:szCs w:val="24"/>
                <w:lang w:eastAsia="zh-CN"/>
              </w:rPr>
              <w:t>.05.2023 года</w:t>
            </w:r>
          </w:p>
        </w:tc>
      </w:tr>
      <w:tr w:rsidR="00C6493B" w:rsidRPr="004C1527" w:rsidTr="00C6493B">
        <w:tc>
          <w:tcPr>
            <w:tcW w:w="4991" w:type="dxa"/>
            <w:shd w:val="clear" w:color="auto" w:fill="auto"/>
          </w:tcPr>
          <w:p w:rsidR="00C6493B" w:rsidRPr="004C1527" w:rsidRDefault="00C6493B" w:rsidP="00772C4A">
            <w:pPr>
              <w:widowControl w:val="0"/>
              <w:autoSpaceDE w:val="0"/>
              <w:autoSpaceDN w:val="0"/>
              <w:adjustRightInd w:val="0"/>
              <w:spacing w:after="0" w:line="360" w:lineRule="auto"/>
              <w:ind w:right="-44"/>
              <w:rPr>
                <w:rFonts w:ascii="Times New Roman" w:eastAsia="Times New Roman" w:hAnsi="Times New Roman" w:cs="Times New Roman"/>
                <w:spacing w:val="-8"/>
                <w:sz w:val="24"/>
                <w:szCs w:val="24"/>
                <w:lang w:eastAsia="zh-CN"/>
              </w:rPr>
            </w:pPr>
            <w:r w:rsidRPr="004C1527">
              <w:rPr>
                <w:rFonts w:ascii="Times New Roman" w:eastAsia="Times New Roman" w:hAnsi="Times New Roman" w:cs="Times New Roman"/>
                <w:spacing w:val="-3"/>
                <w:sz w:val="24"/>
                <w:szCs w:val="24"/>
                <w:lang w:eastAsia="zh-CN"/>
              </w:rPr>
              <w:t>«3</w:t>
            </w:r>
            <w:r>
              <w:rPr>
                <w:rFonts w:ascii="Times New Roman" w:eastAsia="Times New Roman" w:hAnsi="Times New Roman" w:cs="Times New Roman"/>
                <w:spacing w:val="-3"/>
                <w:sz w:val="24"/>
                <w:szCs w:val="24"/>
                <w:lang w:eastAsia="zh-CN"/>
              </w:rPr>
              <w:t>0</w:t>
            </w:r>
            <w:r w:rsidRPr="004C1527">
              <w:rPr>
                <w:rFonts w:ascii="Times New Roman" w:eastAsia="Times New Roman" w:hAnsi="Times New Roman" w:cs="Times New Roman"/>
                <w:spacing w:val="-3"/>
                <w:sz w:val="24"/>
                <w:szCs w:val="24"/>
                <w:lang w:eastAsia="zh-CN"/>
              </w:rPr>
              <w:t>»  мая  2023 г.</w:t>
            </w:r>
          </w:p>
        </w:tc>
        <w:tc>
          <w:tcPr>
            <w:tcW w:w="4991" w:type="dxa"/>
            <w:shd w:val="clear" w:color="auto" w:fill="auto"/>
          </w:tcPr>
          <w:p w:rsidR="00C6493B" w:rsidRPr="004C1527" w:rsidRDefault="00C6493B" w:rsidP="00772C4A">
            <w:pPr>
              <w:widowControl w:val="0"/>
              <w:autoSpaceDE w:val="0"/>
              <w:autoSpaceDN w:val="0"/>
              <w:adjustRightInd w:val="0"/>
              <w:spacing w:after="0" w:line="360" w:lineRule="auto"/>
              <w:ind w:right="-44"/>
              <w:jc w:val="right"/>
              <w:rPr>
                <w:rFonts w:ascii="Times New Roman" w:eastAsia="Times New Roman" w:hAnsi="Times New Roman" w:cs="Times New Roman"/>
                <w:bCs/>
                <w:sz w:val="24"/>
                <w:szCs w:val="24"/>
                <w:lang w:eastAsia="zh-CN"/>
              </w:rPr>
            </w:pPr>
          </w:p>
        </w:tc>
      </w:tr>
    </w:tbl>
    <w:p w:rsidR="00C6493B" w:rsidRPr="004C1527" w:rsidRDefault="00C6493B" w:rsidP="00772C4A">
      <w:pPr>
        <w:spacing w:after="0" w:line="360" w:lineRule="auto"/>
        <w:jc w:val="center"/>
        <w:rPr>
          <w:rFonts w:ascii="Times New Roman" w:eastAsiaTheme="minorEastAsia" w:hAnsi="Times New Roman" w:cs="Times New Roman"/>
          <w:b/>
          <w:sz w:val="24"/>
          <w:szCs w:val="24"/>
          <w:lang w:eastAsia="ru-RU"/>
        </w:rPr>
      </w:pPr>
    </w:p>
    <w:p w:rsidR="00C6493B" w:rsidRPr="004C1527" w:rsidRDefault="00C6493B" w:rsidP="00772C4A">
      <w:pPr>
        <w:spacing w:after="0" w:line="360" w:lineRule="auto"/>
        <w:jc w:val="center"/>
        <w:rPr>
          <w:rFonts w:ascii="Times New Roman" w:eastAsiaTheme="minorEastAsia" w:hAnsi="Times New Roman" w:cs="Times New Roman"/>
          <w:b/>
          <w:sz w:val="24"/>
          <w:szCs w:val="24"/>
          <w:lang w:eastAsia="ru-RU"/>
        </w:rPr>
      </w:pPr>
      <w:r w:rsidRPr="004C1527">
        <w:rPr>
          <w:rFonts w:ascii="Times New Roman" w:eastAsiaTheme="minorEastAsia" w:hAnsi="Times New Roman" w:cs="Times New Roman"/>
          <w:b/>
          <w:sz w:val="24"/>
          <w:szCs w:val="24"/>
          <w:lang w:eastAsia="ru-RU"/>
        </w:rPr>
        <w:t xml:space="preserve">Анализ деятельности дошкольного образовательного учреждения </w:t>
      </w:r>
    </w:p>
    <w:p w:rsidR="00C6493B" w:rsidRPr="004C1527" w:rsidRDefault="00C6493B" w:rsidP="00772C4A">
      <w:pPr>
        <w:spacing w:after="0" w:line="360" w:lineRule="auto"/>
        <w:jc w:val="center"/>
        <w:rPr>
          <w:rFonts w:ascii="Times New Roman" w:eastAsiaTheme="minorEastAsia" w:hAnsi="Times New Roman" w:cs="Times New Roman"/>
          <w:b/>
          <w:sz w:val="24"/>
          <w:szCs w:val="24"/>
          <w:lang w:eastAsia="ru-RU"/>
        </w:rPr>
      </w:pPr>
      <w:r w:rsidRPr="004C1527">
        <w:rPr>
          <w:rFonts w:ascii="Times New Roman" w:eastAsiaTheme="minorEastAsia" w:hAnsi="Times New Roman" w:cs="Times New Roman"/>
          <w:b/>
          <w:sz w:val="24"/>
          <w:szCs w:val="24"/>
          <w:lang w:eastAsia="ru-RU"/>
        </w:rPr>
        <w:t>за 2022-2023 уч. год</w:t>
      </w:r>
    </w:p>
    <w:p w:rsidR="00C6493B" w:rsidRPr="004C1527" w:rsidRDefault="00C6493B" w:rsidP="00772C4A">
      <w:pPr>
        <w:spacing w:after="0" w:line="360" w:lineRule="auto"/>
        <w:ind w:firstLine="708"/>
        <w:jc w:val="center"/>
        <w:rPr>
          <w:rFonts w:ascii="Times New Roman" w:eastAsia="Times New Roman" w:hAnsi="Times New Roman" w:cs="Times New Roman"/>
          <w:b/>
          <w:sz w:val="24"/>
          <w:szCs w:val="24"/>
          <w:lang w:eastAsia="ru-RU"/>
        </w:rPr>
      </w:pPr>
    </w:p>
    <w:p w:rsidR="00C6493B" w:rsidRPr="0039536F" w:rsidRDefault="00C6493B" w:rsidP="00772C4A">
      <w:pPr>
        <w:pStyle w:val="a4"/>
        <w:numPr>
          <w:ilvl w:val="0"/>
          <w:numId w:val="16"/>
        </w:numPr>
        <w:spacing w:after="0" w:line="360" w:lineRule="auto"/>
        <w:rPr>
          <w:rFonts w:ascii="Times New Roman" w:eastAsia="Times New Roman" w:hAnsi="Times New Roman" w:cs="Times New Roman"/>
          <w:b/>
          <w:sz w:val="24"/>
          <w:szCs w:val="24"/>
          <w:lang w:eastAsia="ru-RU"/>
        </w:rPr>
      </w:pPr>
      <w:r w:rsidRPr="0039536F">
        <w:rPr>
          <w:rFonts w:ascii="Times New Roman" w:eastAsia="Times New Roman" w:hAnsi="Times New Roman" w:cs="Times New Roman"/>
          <w:b/>
          <w:sz w:val="24"/>
          <w:szCs w:val="24"/>
          <w:lang w:eastAsia="ru-RU"/>
        </w:rPr>
        <w:t>Общая информация об учреждении:</w:t>
      </w:r>
    </w:p>
    <w:p w:rsidR="00C6493B" w:rsidRPr="004C1527" w:rsidRDefault="00C6493B" w:rsidP="00772C4A">
      <w:pPr>
        <w:spacing w:after="0" w:line="360" w:lineRule="auto"/>
        <w:ind w:firstLine="708"/>
        <w:jc w:val="both"/>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Полное наименование учреждения: Муниципальное автономное дошкольное образовательное учреждение детский сад «Олененок»</w:t>
      </w:r>
    </w:p>
    <w:p w:rsidR="00C6493B" w:rsidRPr="004C1527" w:rsidRDefault="00C6493B" w:rsidP="00772C4A">
      <w:pPr>
        <w:spacing w:after="0" w:line="360" w:lineRule="auto"/>
        <w:ind w:firstLine="708"/>
        <w:jc w:val="both"/>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Проектная мощность: 210 человек;</w:t>
      </w:r>
    </w:p>
    <w:p w:rsidR="00C6493B" w:rsidRPr="004C1527" w:rsidRDefault="00C6493B" w:rsidP="00772C4A">
      <w:pPr>
        <w:spacing w:after="0" w:line="360" w:lineRule="auto"/>
        <w:ind w:firstLine="708"/>
        <w:jc w:val="both"/>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Кол-во групп (в том числе указываются группы кратковременного пребывания):</w:t>
      </w:r>
    </w:p>
    <w:p w:rsidR="00C6493B" w:rsidRPr="004C1527" w:rsidRDefault="00C6493B" w:rsidP="00772C4A">
      <w:pPr>
        <w:spacing w:after="0" w:line="360" w:lineRule="auto"/>
        <w:ind w:firstLine="708"/>
        <w:jc w:val="both"/>
        <w:rPr>
          <w:rFonts w:ascii="Times New Roman" w:eastAsia="Times New Roman" w:hAnsi="Times New Roman" w:cs="Times New Roman"/>
          <w:sz w:val="24"/>
          <w:szCs w:val="24"/>
          <w:lang w:eastAsia="ru-RU"/>
        </w:rPr>
      </w:pPr>
    </w:p>
    <w:tbl>
      <w:tblPr>
        <w:tblStyle w:val="12"/>
        <w:tblW w:w="0" w:type="auto"/>
        <w:jc w:val="center"/>
        <w:tblLook w:val="04A0" w:firstRow="1" w:lastRow="0" w:firstColumn="1" w:lastColumn="0" w:noHBand="0" w:noVBand="1"/>
      </w:tblPr>
      <w:tblGrid>
        <w:gridCol w:w="456"/>
        <w:gridCol w:w="6496"/>
        <w:gridCol w:w="2404"/>
      </w:tblGrid>
      <w:tr w:rsidR="00C6493B" w:rsidRPr="004C1527" w:rsidTr="00C6493B">
        <w:trPr>
          <w:jc w:val="center"/>
        </w:trPr>
        <w:tc>
          <w:tcPr>
            <w:tcW w:w="456" w:type="dxa"/>
          </w:tcPr>
          <w:p w:rsidR="00C6493B" w:rsidRPr="004C1527" w:rsidRDefault="00C6493B" w:rsidP="00772C4A">
            <w:pPr>
              <w:spacing w:line="360" w:lineRule="auto"/>
              <w:jc w:val="center"/>
              <w:rPr>
                <w:rFonts w:ascii="Times New Roman" w:hAnsi="Times New Roman" w:cs="Times New Roman"/>
                <w:sz w:val="24"/>
                <w:szCs w:val="24"/>
              </w:rPr>
            </w:pPr>
            <w:r w:rsidRPr="004C1527">
              <w:rPr>
                <w:rFonts w:ascii="Times New Roman" w:hAnsi="Times New Roman" w:cs="Times New Roman"/>
                <w:sz w:val="24"/>
                <w:szCs w:val="24"/>
              </w:rPr>
              <w:t>№</w:t>
            </w:r>
          </w:p>
        </w:tc>
        <w:tc>
          <w:tcPr>
            <w:tcW w:w="6496" w:type="dxa"/>
          </w:tcPr>
          <w:p w:rsidR="00C6493B" w:rsidRPr="004C1527" w:rsidRDefault="00C6493B" w:rsidP="00772C4A">
            <w:pPr>
              <w:spacing w:line="360" w:lineRule="auto"/>
              <w:jc w:val="center"/>
              <w:rPr>
                <w:rFonts w:ascii="Times New Roman" w:hAnsi="Times New Roman" w:cs="Times New Roman"/>
                <w:sz w:val="24"/>
                <w:szCs w:val="24"/>
              </w:rPr>
            </w:pPr>
            <w:r w:rsidRPr="004C1527">
              <w:rPr>
                <w:rFonts w:ascii="Times New Roman" w:hAnsi="Times New Roman" w:cs="Times New Roman"/>
                <w:sz w:val="24"/>
                <w:szCs w:val="24"/>
              </w:rPr>
              <w:t xml:space="preserve">Наименование групп </w:t>
            </w:r>
          </w:p>
          <w:p w:rsidR="00C6493B" w:rsidRPr="004C1527" w:rsidRDefault="00C6493B" w:rsidP="00772C4A">
            <w:pPr>
              <w:spacing w:line="360" w:lineRule="auto"/>
              <w:jc w:val="center"/>
              <w:rPr>
                <w:rFonts w:ascii="Times New Roman" w:hAnsi="Times New Roman" w:cs="Times New Roman"/>
                <w:sz w:val="24"/>
                <w:szCs w:val="24"/>
              </w:rPr>
            </w:pPr>
            <w:r w:rsidRPr="004C1527">
              <w:rPr>
                <w:rFonts w:ascii="Times New Roman" w:hAnsi="Times New Roman" w:cs="Times New Roman"/>
                <w:sz w:val="24"/>
                <w:szCs w:val="24"/>
              </w:rPr>
              <w:t>(с указанием возрастной категории)</w:t>
            </w:r>
          </w:p>
        </w:tc>
        <w:tc>
          <w:tcPr>
            <w:tcW w:w="2404" w:type="dxa"/>
          </w:tcPr>
          <w:p w:rsidR="00C6493B" w:rsidRPr="004C1527" w:rsidRDefault="00C6493B" w:rsidP="00772C4A">
            <w:pPr>
              <w:spacing w:line="360" w:lineRule="auto"/>
              <w:jc w:val="center"/>
              <w:rPr>
                <w:rFonts w:ascii="Times New Roman" w:hAnsi="Times New Roman" w:cs="Times New Roman"/>
                <w:sz w:val="24"/>
                <w:szCs w:val="24"/>
              </w:rPr>
            </w:pPr>
            <w:r w:rsidRPr="004C1527">
              <w:rPr>
                <w:rFonts w:ascii="Times New Roman" w:hAnsi="Times New Roman" w:cs="Times New Roman"/>
                <w:sz w:val="24"/>
                <w:szCs w:val="24"/>
              </w:rPr>
              <w:t>Кол-во детей, посещающих ДОО</w:t>
            </w:r>
          </w:p>
        </w:tc>
      </w:tr>
      <w:tr w:rsidR="00C6493B" w:rsidRPr="004C1527" w:rsidTr="00C6493B">
        <w:trPr>
          <w:jc w:val="center"/>
        </w:trPr>
        <w:tc>
          <w:tcPr>
            <w:tcW w:w="456" w:type="dxa"/>
          </w:tcPr>
          <w:p w:rsidR="00C6493B" w:rsidRPr="004C1527" w:rsidRDefault="00C6493B" w:rsidP="00772C4A">
            <w:pPr>
              <w:spacing w:line="360" w:lineRule="auto"/>
              <w:jc w:val="center"/>
              <w:rPr>
                <w:rFonts w:ascii="Times New Roman" w:hAnsi="Times New Roman" w:cs="Times New Roman"/>
                <w:sz w:val="24"/>
                <w:szCs w:val="24"/>
              </w:rPr>
            </w:pPr>
            <w:r w:rsidRPr="004C1527">
              <w:rPr>
                <w:rFonts w:ascii="Times New Roman" w:hAnsi="Times New Roman" w:cs="Times New Roman"/>
                <w:sz w:val="24"/>
                <w:szCs w:val="24"/>
              </w:rPr>
              <w:t>1</w:t>
            </w:r>
          </w:p>
        </w:tc>
        <w:tc>
          <w:tcPr>
            <w:tcW w:w="6496" w:type="dxa"/>
          </w:tcPr>
          <w:p w:rsidR="00C6493B" w:rsidRPr="004C1527" w:rsidRDefault="00C6493B" w:rsidP="00772C4A">
            <w:pPr>
              <w:spacing w:line="360" w:lineRule="auto"/>
              <w:jc w:val="both"/>
              <w:rPr>
                <w:rFonts w:ascii="Times New Roman" w:hAnsi="Times New Roman" w:cs="Times New Roman"/>
                <w:sz w:val="24"/>
                <w:szCs w:val="24"/>
              </w:rPr>
            </w:pPr>
            <w:r w:rsidRPr="004C1527">
              <w:rPr>
                <w:rFonts w:ascii="Times New Roman" w:hAnsi="Times New Roman" w:cs="Times New Roman"/>
                <w:sz w:val="24"/>
                <w:szCs w:val="24"/>
              </w:rPr>
              <w:t>Первая и вторая группа раннего возраста «Морошка»</w:t>
            </w:r>
          </w:p>
        </w:tc>
        <w:tc>
          <w:tcPr>
            <w:tcW w:w="2404" w:type="dxa"/>
          </w:tcPr>
          <w:p w:rsidR="00C6493B" w:rsidRPr="004C1527" w:rsidRDefault="00C6493B" w:rsidP="00772C4A">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C6493B" w:rsidRPr="004C1527" w:rsidTr="00C6493B">
        <w:trPr>
          <w:jc w:val="center"/>
        </w:trPr>
        <w:tc>
          <w:tcPr>
            <w:tcW w:w="456" w:type="dxa"/>
          </w:tcPr>
          <w:p w:rsidR="00C6493B" w:rsidRPr="004C1527" w:rsidRDefault="00C6493B" w:rsidP="00772C4A">
            <w:pPr>
              <w:spacing w:line="360" w:lineRule="auto"/>
              <w:jc w:val="center"/>
              <w:rPr>
                <w:rFonts w:ascii="Times New Roman" w:hAnsi="Times New Roman" w:cs="Times New Roman"/>
                <w:sz w:val="24"/>
                <w:szCs w:val="24"/>
              </w:rPr>
            </w:pPr>
            <w:r w:rsidRPr="004C1527">
              <w:rPr>
                <w:rFonts w:ascii="Times New Roman" w:hAnsi="Times New Roman" w:cs="Times New Roman"/>
                <w:sz w:val="24"/>
                <w:szCs w:val="24"/>
              </w:rPr>
              <w:t>2</w:t>
            </w:r>
          </w:p>
        </w:tc>
        <w:tc>
          <w:tcPr>
            <w:tcW w:w="6496" w:type="dxa"/>
          </w:tcPr>
          <w:p w:rsidR="00C6493B" w:rsidRPr="004C1527" w:rsidRDefault="00C6493B" w:rsidP="00772C4A">
            <w:pPr>
              <w:spacing w:line="360" w:lineRule="auto"/>
              <w:jc w:val="both"/>
              <w:rPr>
                <w:rFonts w:ascii="Times New Roman" w:hAnsi="Times New Roman" w:cs="Times New Roman"/>
                <w:sz w:val="24"/>
                <w:szCs w:val="24"/>
              </w:rPr>
            </w:pPr>
            <w:r w:rsidRPr="004C1527">
              <w:rPr>
                <w:rFonts w:ascii="Times New Roman" w:hAnsi="Times New Roman" w:cs="Times New Roman"/>
                <w:sz w:val="24"/>
                <w:szCs w:val="24"/>
              </w:rPr>
              <w:t>Вторая группа раннего возраста и младшая «Бруснички»</w:t>
            </w:r>
          </w:p>
        </w:tc>
        <w:tc>
          <w:tcPr>
            <w:tcW w:w="2404" w:type="dxa"/>
          </w:tcPr>
          <w:p w:rsidR="00C6493B" w:rsidRPr="004C1527" w:rsidRDefault="00C6493B" w:rsidP="00772C4A">
            <w:pPr>
              <w:spacing w:line="360" w:lineRule="auto"/>
              <w:jc w:val="center"/>
              <w:rPr>
                <w:rFonts w:ascii="Times New Roman" w:hAnsi="Times New Roman" w:cs="Times New Roman"/>
                <w:sz w:val="24"/>
                <w:szCs w:val="24"/>
              </w:rPr>
            </w:pPr>
            <w:r w:rsidRPr="004C1527">
              <w:rPr>
                <w:rFonts w:ascii="Times New Roman" w:hAnsi="Times New Roman" w:cs="Times New Roman"/>
                <w:sz w:val="24"/>
                <w:szCs w:val="24"/>
              </w:rPr>
              <w:t>15</w:t>
            </w:r>
          </w:p>
        </w:tc>
      </w:tr>
      <w:tr w:rsidR="00C6493B" w:rsidRPr="004C1527" w:rsidTr="00C6493B">
        <w:trPr>
          <w:jc w:val="center"/>
        </w:trPr>
        <w:tc>
          <w:tcPr>
            <w:tcW w:w="456" w:type="dxa"/>
          </w:tcPr>
          <w:p w:rsidR="00C6493B" w:rsidRPr="004C1527" w:rsidRDefault="00C6493B" w:rsidP="00772C4A">
            <w:pPr>
              <w:spacing w:line="360" w:lineRule="auto"/>
              <w:jc w:val="center"/>
              <w:rPr>
                <w:rFonts w:ascii="Times New Roman" w:hAnsi="Times New Roman" w:cs="Times New Roman"/>
                <w:sz w:val="24"/>
                <w:szCs w:val="24"/>
              </w:rPr>
            </w:pPr>
            <w:r w:rsidRPr="004C1527">
              <w:rPr>
                <w:rFonts w:ascii="Times New Roman" w:hAnsi="Times New Roman" w:cs="Times New Roman"/>
                <w:sz w:val="24"/>
                <w:szCs w:val="24"/>
              </w:rPr>
              <w:t>3</w:t>
            </w:r>
          </w:p>
        </w:tc>
        <w:tc>
          <w:tcPr>
            <w:tcW w:w="6496" w:type="dxa"/>
          </w:tcPr>
          <w:p w:rsidR="00C6493B" w:rsidRPr="004C1527" w:rsidRDefault="00C6493B" w:rsidP="00772C4A">
            <w:pPr>
              <w:spacing w:line="360" w:lineRule="auto"/>
              <w:jc w:val="both"/>
              <w:rPr>
                <w:rFonts w:ascii="Times New Roman" w:hAnsi="Times New Roman" w:cs="Times New Roman"/>
                <w:sz w:val="24"/>
                <w:szCs w:val="24"/>
              </w:rPr>
            </w:pPr>
            <w:r w:rsidRPr="004C1527">
              <w:rPr>
                <w:rFonts w:ascii="Times New Roman" w:hAnsi="Times New Roman" w:cs="Times New Roman"/>
                <w:sz w:val="24"/>
                <w:szCs w:val="24"/>
              </w:rPr>
              <w:t>Разновозрастная младше-средняя группа «Ромашки»</w:t>
            </w:r>
          </w:p>
        </w:tc>
        <w:tc>
          <w:tcPr>
            <w:tcW w:w="2404" w:type="dxa"/>
          </w:tcPr>
          <w:p w:rsidR="00C6493B" w:rsidRPr="004C1527" w:rsidRDefault="00C6493B" w:rsidP="00772C4A">
            <w:pPr>
              <w:spacing w:line="360" w:lineRule="auto"/>
              <w:jc w:val="center"/>
              <w:rPr>
                <w:rFonts w:ascii="Times New Roman" w:hAnsi="Times New Roman" w:cs="Times New Roman"/>
                <w:sz w:val="24"/>
                <w:szCs w:val="24"/>
              </w:rPr>
            </w:pPr>
            <w:r w:rsidRPr="004C1527">
              <w:rPr>
                <w:rFonts w:ascii="Times New Roman" w:hAnsi="Times New Roman" w:cs="Times New Roman"/>
                <w:sz w:val="24"/>
                <w:szCs w:val="24"/>
              </w:rPr>
              <w:t>25</w:t>
            </w:r>
          </w:p>
        </w:tc>
      </w:tr>
      <w:tr w:rsidR="00C6493B" w:rsidRPr="004C1527" w:rsidTr="00C6493B">
        <w:trPr>
          <w:jc w:val="center"/>
        </w:trPr>
        <w:tc>
          <w:tcPr>
            <w:tcW w:w="456" w:type="dxa"/>
          </w:tcPr>
          <w:p w:rsidR="00C6493B" w:rsidRPr="004C1527" w:rsidRDefault="00C6493B" w:rsidP="00772C4A">
            <w:pPr>
              <w:spacing w:line="360" w:lineRule="auto"/>
              <w:jc w:val="center"/>
              <w:rPr>
                <w:rFonts w:ascii="Times New Roman" w:hAnsi="Times New Roman" w:cs="Times New Roman"/>
                <w:sz w:val="24"/>
                <w:szCs w:val="24"/>
              </w:rPr>
            </w:pPr>
            <w:r w:rsidRPr="004C1527">
              <w:rPr>
                <w:rFonts w:ascii="Times New Roman" w:hAnsi="Times New Roman" w:cs="Times New Roman"/>
                <w:sz w:val="24"/>
                <w:szCs w:val="24"/>
              </w:rPr>
              <w:t>4</w:t>
            </w:r>
          </w:p>
        </w:tc>
        <w:tc>
          <w:tcPr>
            <w:tcW w:w="6496" w:type="dxa"/>
          </w:tcPr>
          <w:p w:rsidR="00C6493B" w:rsidRPr="004C1527" w:rsidRDefault="00C6493B" w:rsidP="00772C4A">
            <w:pPr>
              <w:spacing w:line="360" w:lineRule="auto"/>
              <w:jc w:val="both"/>
              <w:rPr>
                <w:rFonts w:ascii="Times New Roman" w:hAnsi="Times New Roman" w:cs="Times New Roman"/>
                <w:sz w:val="24"/>
                <w:szCs w:val="24"/>
              </w:rPr>
            </w:pPr>
            <w:r w:rsidRPr="004C1527">
              <w:rPr>
                <w:rFonts w:ascii="Times New Roman" w:hAnsi="Times New Roman" w:cs="Times New Roman"/>
                <w:sz w:val="24"/>
                <w:szCs w:val="24"/>
              </w:rPr>
              <w:t>Комбинированная средняя группа «Пчелки»</w:t>
            </w:r>
          </w:p>
        </w:tc>
        <w:tc>
          <w:tcPr>
            <w:tcW w:w="2404" w:type="dxa"/>
          </w:tcPr>
          <w:p w:rsidR="00C6493B" w:rsidRPr="004C1527" w:rsidRDefault="00C6493B" w:rsidP="00772C4A">
            <w:pPr>
              <w:spacing w:line="360" w:lineRule="auto"/>
              <w:jc w:val="center"/>
              <w:rPr>
                <w:rFonts w:ascii="Times New Roman" w:hAnsi="Times New Roman" w:cs="Times New Roman"/>
                <w:sz w:val="24"/>
                <w:szCs w:val="24"/>
              </w:rPr>
            </w:pPr>
            <w:r w:rsidRPr="004C1527">
              <w:rPr>
                <w:rFonts w:ascii="Times New Roman" w:hAnsi="Times New Roman" w:cs="Times New Roman"/>
                <w:sz w:val="24"/>
                <w:szCs w:val="24"/>
              </w:rPr>
              <w:t>10</w:t>
            </w:r>
          </w:p>
        </w:tc>
      </w:tr>
      <w:tr w:rsidR="00C6493B" w:rsidRPr="004C1527" w:rsidTr="00C6493B">
        <w:trPr>
          <w:jc w:val="center"/>
        </w:trPr>
        <w:tc>
          <w:tcPr>
            <w:tcW w:w="456" w:type="dxa"/>
          </w:tcPr>
          <w:p w:rsidR="00C6493B" w:rsidRPr="004C1527" w:rsidRDefault="00C6493B" w:rsidP="00772C4A">
            <w:pPr>
              <w:spacing w:line="360" w:lineRule="auto"/>
              <w:jc w:val="center"/>
              <w:rPr>
                <w:rFonts w:ascii="Times New Roman" w:hAnsi="Times New Roman" w:cs="Times New Roman"/>
                <w:sz w:val="24"/>
                <w:szCs w:val="24"/>
              </w:rPr>
            </w:pPr>
            <w:r w:rsidRPr="004C1527">
              <w:rPr>
                <w:rFonts w:ascii="Times New Roman" w:hAnsi="Times New Roman" w:cs="Times New Roman"/>
                <w:sz w:val="24"/>
                <w:szCs w:val="24"/>
              </w:rPr>
              <w:t>5</w:t>
            </w:r>
          </w:p>
        </w:tc>
        <w:tc>
          <w:tcPr>
            <w:tcW w:w="6496" w:type="dxa"/>
          </w:tcPr>
          <w:p w:rsidR="00C6493B" w:rsidRPr="004C1527" w:rsidRDefault="00C6493B" w:rsidP="00772C4A">
            <w:pPr>
              <w:spacing w:line="360" w:lineRule="auto"/>
              <w:jc w:val="both"/>
              <w:rPr>
                <w:rFonts w:ascii="Times New Roman" w:hAnsi="Times New Roman" w:cs="Times New Roman"/>
                <w:sz w:val="24"/>
                <w:szCs w:val="24"/>
              </w:rPr>
            </w:pPr>
            <w:r w:rsidRPr="004C1527">
              <w:rPr>
                <w:rFonts w:ascii="Times New Roman" w:hAnsi="Times New Roman" w:cs="Times New Roman"/>
                <w:sz w:val="24"/>
                <w:szCs w:val="24"/>
              </w:rPr>
              <w:t>Разновозрастная средне-старшая группа  «Одуванчики»</w:t>
            </w:r>
          </w:p>
        </w:tc>
        <w:tc>
          <w:tcPr>
            <w:tcW w:w="2404" w:type="dxa"/>
          </w:tcPr>
          <w:p w:rsidR="00C6493B" w:rsidRPr="004C1527" w:rsidRDefault="00C6493B" w:rsidP="00772C4A">
            <w:pPr>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C6493B" w:rsidRPr="004C1527" w:rsidTr="00C6493B">
        <w:trPr>
          <w:jc w:val="center"/>
        </w:trPr>
        <w:tc>
          <w:tcPr>
            <w:tcW w:w="456" w:type="dxa"/>
          </w:tcPr>
          <w:p w:rsidR="00C6493B" w:rsidRPr="004C1527" w:rsidRDefault="00C6493B" w:rsidP="00772C4A">
            <w:pPr>
              <w:spacing w:line="360" w:lineRule="auto"/>
              <w:jc w:val="center"/>
              <w:rPr>
                <w:rFonts w:ascii="Times New Roman" w:hAnsi="Times New Roman" w:cs="Times New Roman"/>
                <w:sz w:val="24"/>
                <w:szCs w:val="24"/>
              </w:rPr>
            </w:pPr>
            <w:r w:rsidRPr="004C1527">
              <w:rPr>
                <w:rFonts w:ascii="Times New Roman" w:hAnsi="Times New Roman" w:cs="Times New Roman"/>
                <w:sz w:val="24"/>
                <w:szCs w:val="24"/>
              </w:rPr>
              <w:t>6</w:t>
            </w:r>
          </w:p>
        </w:tc>
        <w:tc>
          <w:tcPr>
            <w:tcW w:w="6496" w:type="dxa"/>
          </w:tcPr>
          <w:p w:rsidR="00C6493B" w:rsidRPr="004C1527" w:rsidRDefault="00C6493B" w:rsidP="00772C4A">
            <w:pPr>
              <w:spacing w:line="360" w:lineRule="auto"/>
              <w:rPr>
                <w:rFonts w:ascii="Times New Roman" w:hAnsi="Times New Roman" w:cs="Times New Roman"/>
                <w:sz w:val="24"/>
                <w:szCs w:val="24"/>
              </w:rPr>
            </w:pPr>
            <w:r w:rsidRPr="004C1527">
              <w:rPr>
                <w:rFonts w:ascii="Times New Roman" w:hAnsi="Times New Roman" w:cs="Times New Roman"/>
                <w:sz w:val="24"/>
                <w:szCs w:val="24"/>
              </w:rPr>
              <w:t>Комбинированная старше-подготовительная группа «Воробушки»</w:t>
            </w:r>
          </w:p>
        </w:tc>
        <w:tc>
          <w:tcPr>
            <w:tcW w:w="2404" w:type="dxa"/>
          </w:tcPr>
          <w:p w:rsidR="00C6493B" w:rsidRPr="004C1527" w:rsidRDefault="00C6493B" w:rsidP="00772C4A">
            <w:pPr>
              <w:spacing w:line="360" w:lineRule="auto"/>
              <w:jc w:val="center"/>
              <w:rPr>
                <w:rFonts w:ascii="Times New Roman" w:hAnsi="Times New Roman" w:cs="Times New Roman"/>
                <w:sz w:val="24"/>
                <w:szCs w:val="24"/>
              </w:rPr>
            </w:pPr>
            <w:r w:rsidRPr="004C1527">
              <w:rPr>
                <w:rFonts w:ascii="Times New Roman" w:hAnsi="Times New Roman" w:cs="Times New Roman"/>
                <w:sz w:val="24"/>
                <w:szCs w:val="24"/>
              </w:rPr>
              <w:t>15</w:t>
            </w:r>
          </w:p>
        </w:tc>
      </w:tr>
      <w:tr w:rsidR="00C6493B" w:rsidRPr="004C1527" w:rsidTr="00C6493B">
        <w:trPr>
          <w:jc w:val="center"/>
        </w:trPr>
        <w:tc>
          <w:tcPr>
            <w:tcW w:w="456" w:type="dxa"/>
          </w:tcPr>
          <w:p w:rsidR="00C6493B" w:rsidRPr="004C1527" w:rsidRDefault="00C6493B" w:rsidP="00772C4A">
            <w:pPr>
              <w:spacing w:line="360" w:lineRule="auto"/>
              <w:jc w:val="center"/>
              <w:rPr>
                <w:rFonts w:ascii="Times New Roman" w:hAnsi="Times New Roman" w:cs="Times New Roman"/>
                <w:sz w:val="24"/>
                <w:szCs w:val="24"/>
              </w:rPr>
            </w:pPr>
            <w:r w:rsidRPr="004C1527">
              <w:rPr>
                <w:rFonts w:ascii="Times New Roman" w:hAnsi="Times New Roman" w:cs="Times New Roman"/>
                <w:sz w:val="24"/>
                <w:szCs w:val="24"/>
              </w:rPr>
              <w:t>7</w:t>
            </w:r>
          </w:p>
        </w:tc>
        <w:tc>
          <w:tcPr>
            <w:tcW w:w="6496" w:type="dxa"/>
          </w:tcPr>
          <w:p w:rsidR="00C6493B" w:rsidRPr="004C1527" w:rsidRDefault="00C6493B" w:rsidP="00772C4A">
            <w:pPr>
              <w:spacing w:line="360" w:lineRule="auto"/>
              <w:rPr>
                <w:rFonts w:ascii="Times New Roman" w:hAnsi="Times New Roman" w:cs="Times New Roman"/>
                <w:sz w:val="24"/>
                <w:szCs w:val="24"/>
              </w:rPr>
            </w:pPr>
            <w:r w:rsidRPr="004C1527">
              <w:rPr>
                <w:rFonts w:ascii="Times New Roman" w:hAnsi="Times New Roman" w:cs="Times New Roman"/>
                <w:sz w:val="24"/>
                <w:szCs w:val="24"/>
              </w:rPr>
              <w:t>Разновозрастная старше-подготовительная  группа «Солнышки»</w:t>
            </w:r>
          </w:p>
        </w:tc>
        <w:tc>
          <w:tcPr>
            <w:tcW w:w="2404" w:type="dxa"/>
          </w:tcPr>
          <w:p w:rsidR="00C6493B" w:rsidRPr="004C1527" w:rsidRDefault="00C6493B" w:rsidP="00772C4A">
            <w:pPr>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C6493B" w:rsidRPr="004C1527" w:rsidTr="00C6493B">
        <w:trPr>
          <w:jc w:val="center"/>
        </w:trPr>
        <w:tc>
          <w:tcPr>
            <w:tcW w:w="456" w:type="dxa"/>
          </w:tcPr>
          <w:p w:rsidR="00C6493B" w:rsidRPr="004C1527" w:rsidRDefault="00C6493B" w:rsidP="00772C4A">
            <w:pPr>
              <w:spacing w:line="360" w:lineRule="auto"/>
              <w:jc w:val="center"/>
              <w:rPr>
                <w:rFonts w:ascii="Times New Roman" w:hAnsi="Times New Roman" w:cs="Times New Roman"/>
                <w:sz w:val="24"/>
                <w:szCs w:val="24"/>
              </w:rPr>
            </w:pPr>
            <w:r w:rsidRPr="004C1527">
              <w:rPr>
                <w:rFonts w:ascii="Times New Roman" w:hAnsi="Times New Roman" w:cs="Times New Roman"/>
                <w:sz w:val="24"/>
                <w:szCs w:val="24"/>
              </w:rPr>
              <w:t>8</w:t>
            </w:r>
          </w:p>
        </w:tc>
        <w:tc>
          <w:tcPr>
            <w:tcW w:w="6496" w:type="dxa"/>
          </w:tcPr>
          <w:p w:rsidR="00C6493B" w:rsidRPr="004C1527" w:rsidRDefault="00C6493B" w:rsidP="00772C4A">
            <w:pPr>
              <w:spacing w:line="360" w:lineRule="auto"/>
              <w:jc w:val="both"/>
              <w:rPr>
                <w:rFonts w:ascii="Times New Roman" w:hAnsi="Times New Roman" w:cs="Times New Roman"/>
                <w:sz w:val="24"/>
                <w:szCs w:val="24"/>
              </w:rPr>
            </w:pPr>
            <w:r w:rsidRPr="004C1527">
              <w:rPr>
                <w:rFonts w:ascii="Times New Roman" w:hAnsi="Times New Roman" w:cs="Times New Roman"/>
                <w:sz w:val="24"/>
                <w:szCs w:val="24"/>
              </w:rPr>
              <w:t>Комбинированная подготовительная группа «Ягодки»</w:t>
            </w:r>
          </w:p>
        </w:tc>
        <w:tc>
          <w:tcPr>
            <w:tcW w:w="2404" w:type="dxa"/>
          </w:tcPr>
          <w:p w:rsidR="00C6493B" w:rsidRPr="004C1527" w:rsidRDefault="00C6493B" w:rsidP="00772C4A">
            <w:pPr>
              <w:spacing w:line="360" w:lineRule="auto"/>
              <w:jc w:val="center"/>
              <w:rPr>
                <w:rFonts w:ascii="Times New Roman" w:hAnsi="Times New Roman" w:cs="Times New Roman"/>
                <w:sz w:val="24"/>
                <w:szCs w:val="24"/>
              </w:rPr>
            </w:pPr>
            <w:r w:rsidRPr="004C1527">
              <w:rPr>
                <w:rFonts w:ascii="Times New Roman" w:hAnsi="Times New Roman" w:cs="Times New Roman"/>
                <w:sz w:val="24"/>
                <w:szCs w:val="24"/>
              </w:rPr>
              <w:t>7</w:t>
            </w:r>
          </w:p>
        </w:tc>
      </w:tr>
      <w:tr w:rsidR="00C6493B" w:rsidRPr="004C1527" w:rsidTr="00C6493B">
        <w:trPr>
          <w:jc w:val="center"/>
        </w:trPr>
        <w:tc>
          <w:tcPr>
            <w:tcW w:w="456" w:type="dxa"/>
          </w:tcPr>
          <w:p w:rsidR="00C6493B" w:rsidRPr="004C1527" w:rsidRDefault="00C6493B" w:rsidP="00772C4A">
            <w:pPr>
              <w:spacing w:line="360" w:lineRule="auto"/>
              <w:jc w:val="center"/>
              <w:rPr>
                <w:rFonts w:ascii="Times New Roman" w:hAnsi="Times New Roman" w:cs="Times New Roman"/>
                <w:sz w:val="24"/>
                <w:szCs w:val="24"/>
              </w:rPr>
            </w:pPr>
            <w:r w:rsidRPr="004C1527">
              <w:rPr>
                <w:rFonts w:ascii="Times New Roman" w:hAnsi="Times New Roman" w:cs="Times New Roman"/>
                <w:sz w:val="24"/>
                <w:szCs w:val="24"/>
              </w:rPr>
              <w:t>9</w:t>
            </w:r>
          </w:p>
        </w:tc>
        <w:tc>
          <w:tcPr>
            <w:tcW w:w="6496" w:type="dxa"/>
          </w:tcPr>
          <w:p w:rsidR="00C6493B" w:rsidRPr="004C1527" w:rsidRDefault="00C6493B" w:rsidP="00772C4A">
            <w:pPr>
              <w:spacing w:line="360" w:lineRule="auto"/>
              <w:rPr>
                <w:rFonts w:ascii="Times New Roman" w:hAnsi="Times New Roman" w:cs="Times New Roman"/>
                <w:sz w:val="24"/>
                <w:szCs w:val="24"/>
              </w:rPr>
            </w:pPr>
            <w:r w:rsidRPr="004C1527">
              <w:rPr>
                <w:rFonts w:ascii="Times New Roman" w:hAnsi="Times New Roman" w:cs="Times New Roman"/>
                <w:sz w:val="24"/>
                <w:szCs w:val="24"/>
              </w:rPr>
              <w:t xml:space="preserve">Комбинированная подготовительная  группа «Маленькая страна» </w:t>
            </w:r>
          </w:p>
        </w:tc>
        <w:tc>
          <w:tcPr>
            <w:tcW w:w="2404" w:type="dxa"/>
          </w:tcPr>
          <w:p w:rsidR="00C6493B" w:rsidRPr="004C1527" w:rsidRDefault="00C6493B" w:rsidP="00772C4A">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C6493B" w:rsidRPr="004C1527" w:rsidTr="00C6493B">
        <w:trPr>
          <w:jc w:val="center"/>
        </w:trPr>
        <w:tc>
          <w:tcPr>
            <w:tcW w:w="456" w:type="dxa"/>
          </w:tcPr>
          <w:p w:rsidR="00C6493B" w:rsidRPr="004C1527" w:rsidRDefault="00C6493B" w:rsidP="00772C4A">
            <w:pPr>
              <w:spacing w:line="360" w:lineRule="auto"/>
              <w:jc w:val="center"/>
              <w:rPr>
                <w:rFonts w:ascii="Times New Roman" w:hAnsi="Times New Roman" w:cs="Times New Roman"/>
                <w:sz w:val="24"/>
                <w:szCs w:val="24"/>
              </w:rPr>
            </w:pPr>
            <w:r w:rsidRPr="004C1527">
              <w:rPr>
                <w:rFonts w:ascii="Times New Roman" w:hAnsi="Times New Roman" w:cs="Times New Roman"/>
                <w:sz w:val="24"/>
                <w:szCs w:val="24"/>
              </w:rPr>
              <w:t>10</w:t>
            </w:r>
          </w:p>
        </w:tc>
        <w:tc>
          <w:tcPr>
            <w:tcW w:w="6496" w:type="dxa"/>
          </w:tcPr>
          <w:p w:rsidR="00C6493B" w:rsidRPr="004C1527" w:rsidRDefault="00C6493B" w:rsidP="00772C4A">
            <w:pPr>
              <w:spacing w:line="360" w:lineRule="auto"/>
              <w:jc w:val="both"/>
              <w:rPr>
                <w:rFonts w:ascii="Times New Roman" w:hAnsi="Times New Roman" w:cs="Times New Roman"/>
                <w:sz w:val="24"/>
                <w:szCs w:val="24"/>
              </w:rPr>
            </w:pPr>
            <w:r w:rsidRPr="004C1527">
              <w:rPr>
                <w:rFonts w:ascii="Times New Roman" w:hAnsi="Times New Roman" w:cs="Times New Roman"/>
                <w:sz w:val="24"/>
                <w:szCs w:val="24"/>
              </w:rPr>
              <w:t xml:space="preserve">Группа кратковременного пребывания  </w:t>
            </w:r>
          </w:p>
        </w:tc>
        <w:tc>
          <w:tcPr>
            <w:tcW w:w="2404" w:type="dxa"/>
          </w:tcPr>
          <w:p w:rsidR="00C6493B" w:rsidRPr="004C1527" w:rsidRDefault="00C6493B" w:rsidP="00772C4A">
            <w:pPr>
              <w:spacing w:line="360" w:lineRule="auto"/>
              <w:jc w:val="center"/>
              <w:rPr>
                <w:rFonts w:ascii="Times New Roman" w:hAnsi="Times New Roman" w:cs="Times New Roman"/>
                <w:sz w:val="24"/>
                <w:szCs w:val="24"/>
              </w:rPr>
            </w:pPr>
            <w:r w:rsidRPr="004C1527">
              <w:rPr>
                <w:rFonts w:ascii="Times New Roman" w:hAnsi="Times New Roman" w:cs="Times New Roman"/>
                <w:sz w:val="24"/>
                <w:szCs w:val="24"/>
              </w:rPr>
              <w:t>0</w:t>
            </w:r>
          </w:p>
        </w:tc>
      </w:tr>
    </w:tbl>
    <w:p w:rsidR="00C6493B" w:rsidRPr="004C1527" w:rsidRDefault="00C6493B" w:rsidP="00772C4A">
      <w:pPr>
        <w:spacing w:after="0" w:line="360" w:lineRule="auto"/>
        <w:jc w:val="both"/>
        <w:rPr>
          <w:rFonts w:ascii="Times New Roman" w:eastAsia="Times New Roman" w:hAnsi="Times New Roman" w:cs="Times New Roman"/>
          <w:b/>
          <w:sz w:val="24"/>
          <w:szCs w:val="24"/>
          <w:lang w:eastAsia="ru-RU"/>
        </w:rPr>
      </w:pPr>
    </w:p>
    <w:p w:rsidR="00C6493B" w:rsidRPr="004C1527" w:rsidRDefault="00C6493B" w:rsidP="00772C4A">
      <w:pPr>
        <w:spacing w:after="0" w:line="360" w:lineRule="auto"/>
        <w:ind w:firstLine="708"/>
        <w:jc w:val="center"/>
        <w:rPr>
          <w:rFonts w:ascii="Times New Roman" w:eastAsia="Times New Roman" w:hAnsi="Times New Roman" w:cs="Times New Roman"/>
          <w:b/>
          <w:sz w:val="24"/>
          <w:szCs w:val="24"/>
          <w:lang w:eastAsia="ru-RU"/>
        </w:rPr>
      </w:pPr>
      <w:r w:rsidRPr="004C1527">
        <w:rPr>
          <w:rFonts w:ascii="Times New Roman" w:eastAsia="Times New Roman" w:hAnsi="Times New Roman" w:cs="Times New Roman"/>
          <w:b/>
          <w:sz w:val="24"/>
          <w:szCs w:val="24"/>
          <w:lang w:eastAsia="ru-RU"/>
        </w:rPr>
        <w:lastRenderedPageBreak/>
        <w:t>Контингент детей:</w:t>
      </w:r>
    </w:p>
    <w:p w:rsidR="00C6493B" w:rsidRPr="004C1527" w:rsidRDefault="00C6493B" w:rsidP="00772C4A">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Дети-инвалиды – 2</w:t>
      </w:r>
      <w:r w:rsidRPr="004C1527">
        <w:rPr>
          <w:rFonts w:ascii="Times New Roman" w:eastAsia="Times New Roman" w:hAnsi="Times New Roman" w:cs="Times New Roman"/>
          <w:sz w:val="24"/>
          <w:szCs w:val="24"/>
          <w:lang w:eastAsia="ru-RU"/>
        </w:rPr>
        <w:t xml:space="preserve"> человек</w:t>
      </w:r>
      <w:r>
        <w:rPr>
          <w:rFonts w:ascii="Times New Roman" w:eastAsia="Times New Roman" w:hAnsi="Times New Roman" w:cs="Times New Roman"/>
          <w:sz w:val="24"/>
          <w:szCs w:val="24"/>
          <w:lang w:eastAsia="ru-RU"/>
        </w:rPr>
        <w:t>а</w:t>
      </w:r>
    </w:p>
    <w:p w:rsidR="00C6493B" w:rsidRPr="004C1527" w:rsidRDefault="00C6493B" w:rsidP="00772C4A">
      <w:pPr>
        <w:spacing w:after="0" w:line="360" w:lineRule="auto"/>
        <w:ind w:firstLine="708"/>
        <w:jc w:val="both"/>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Дети с ОВЗ (имеющие заключение ПМПК) – 5 человек</w:t>
      </w:r>
    </w:p>
    <w:p w:rsidR="00C6493B" w:rsidRDefault="00C6493B" w:rsidP="00772C4A">
      <w:pPr>
        <w:spacing w:after="0" w:line="360" w:lineRule="auto"/>
        <w:ind w:firstLine="708"/>
        <w:jc w:val="both"/>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Дети-сироты и дети, оставшиеся без попечения родителей – 0 человек</w:t>
      </w:r>
    </w:p>
    <w:p w:rsidR="004104D5" w:rsidRPr="004C1527" w:rsidRDefault="004104D5" w:rsidP="004104D5">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Дети, находящиеся под опекой </w:t>
      </w:r>
      <w:r w:rsidRPr="004C152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w:t>
      </w:r>
      <w:r w:rsidRPr="004C1527">
        <w:rPr>
          <w:rFonts w:ascii="Times New Roman" w:eastAsia="Times New Roman" w:hAnsi="Times New Roman" w:cs="Times New Roman"/>
          <w:sz w:val="24"/>
          <w:szCs w:val="24"/>
          <w:lang w:eastAsia="ru-RU"/>
        </w:rPr>
        <w:t xml:space="preserve"> человек</w:t>
      </w:r>
      <w:r>
        <w:rPr>
          <w:rFonts w:ascii="Times New Roman" w:eastAsia="Times New Roman" w:hAnsi="Times New Roman" w:cs="Times New Roman"/>
          <w:sz w:val="24"/>
          <w:szCs w:val="24"/>
          <w:lang w:eastAsia="ru-RU"/>
        </w:rPr>
        <w:t>а</w:t>
      </w:r>
    </w:p>
    <w:p w:rsidR="004104D5" w:rsidRPr="004C1527" w:rsidRDefault="00C6493B" w:rsidP="00772C4A">
      <w:pPr>
        <w:spacing w:after="0" w:line="360" w:lineRule="auto"/>
        <w:ind w:firstLine="708"/>
        <w:jc w:val="both"/>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 xml:space="preserve">Дети из малоимущих семей –  </w:t>
      </w:r>
      <w:r w:rsidR="002A7891">
        <w:rPr>
          <w:rFonts w:ascii="Times New Roman" w:eastAsia="Times New Roman" w:hAnsi="Times New Roman" w:cs="Times New Roman"/>
          <w:sz w:val="24"/>
          <w:szCs w:val="24"/>
          <w:lang w:eastAsia="ru-RU"/>
        </w:rPr>
        <w:t>66</w:t>
      </w:r>
      <w:r w:rsidR="004104D5">
        <w:rPr>
          <w:rFonts w:ascii="Times New Roman" w:eastAsia="Times New Roman" w:hAnsi="Times New Roman" w:cs="Times New Roman"/>
          <w:sz w:val="24"/>
          <w:szCs w:val="24"/>
          <w:lang w:eastAsia="ru-RU"/>
        </w:rPr>
        <w:t xml:space="preserve"> (по состоянию на </w:t>
      </w:r>
      <w:r w:rsidR="002A7891">
        <w:rPr>
          <w:rFonts w:ascii="Times New Roman" w:eastAsia="Times New Roman" w:hAnsi="Times New Roman" w:cs="Times New Roman"/>
          <w:sz w:val="24"/>
          <w:szCs w:val="24"/>
          <w:lang w:eastAsia="ru-RU"/>
        </w:rPr>
        <w:t>31</w:t>
      </w:r>
      <w:r w:rsidR="004104D5">
        <w:rPr>
          <w:rFonts w:ascii="Times New Roman" w:eastAsia="Times New Roman" w:hAnsi="Times New Roman" w:cs="Times New Roman"/>
          <w:sz w:val="24"/>
          <w:szCs w:val="24"/>
          <w:lang w:eastAsia="ru-RU"/>
        </w:rPr>
        <w:t xml:space="preserve"> мая 2023)</w:t>
      </w:r>
    </w:p>
    <w:p w:rsidR="00C6493B" w:rsidRPr="00772C4A" w:rsidRDefault="00C6493B" w:rsidP="00772C4A">
      <w:pPr>
        <w:spacing w:after="0" w:line="360" w:lineRule="auto"/>
        <w:ind w:firstLine="708"/>
        <w:jc w:val="both"/>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Нали</w:t>
      </w:r>
      <w:r w:rsidR="00772C4A">
        <w:rPr>
          <w:rFonts w:ascii="Times New Roman" w:eastAsia="Times New Roman" w:hAnsi="Times New Roman" w:cs="Times New Roman"/>
          <w:sz w:val="24"/>
          <w:szCs w:val="24"/>
          <w:lang w:eastAsia="ru-RU"/>
        </w:rPr>
        <w:t>чие консультативного пункта – 1</w:t>
      </w:r>
    </w:p>
    <w:p w:rsidR="00C6493B" w:rsidRPr="004C1527" w:rsidRDefault="00C6493B" w:rsidP="00772C4A">
      <w:pPr>
        <w:spacing w:after="0" w:line="360" w:lineRule="auto"/>
        <w:ind w:firstLine="708"/>
        <w:jc w:val="both"/>
        <w:rPr>
          <w:rFonts w:ascii="Times New Roman" w:eastAsia="Times New Roman" w:hAnsi="Times New Roman" w:cs="Times New Roman"/>
          <w:sz w:val="24"/>
          <w:szCs w:val="24"/>
          <w:lang w:eastAsia="ru-RU"/>
        </w:rPr>
      </w:pPr>
      <w:r w:rsidRPr="004C1527">
        <w:rPr>
          <w:rFonts w:ascii="Times New Roman" w:eastAsia="Times New Roman" w:hAnsi="Times New Roman" w:cs="Times New Roman"/>
          <w:b/>
          <w:sz w:val="24"/>
          <w:szCs w:val="24"/>
          <w:lang w:eastAsia="ru-RU"/>
        </w:rPr>
        <w:t xml:space="preserve">Структура управления ДОУ </w:t>
      </w:r>
      <w:r w:rsidRPr="004C1527">
        <w:rPr>
          <w:rFonts w:ascii="Times New Roman" w:eastAsia="Times New Roman" w:hAnsi="Times New Roman" w:cs="Times New Roman"/>
          <w:sz w:val="24"/>
          <w:szCs w:val="24"/>
          <w:lang w:eastAsia="ru-RU"/>
        </w:rPr>
        <w:t xml:space="preserve">(родительские комитеты; управляющие советы) </w:t>
      </w:r>
    </w:p>
    <w:p w:rsidR="00C6493B" w:rsidRPr="004C1527" w:rsidRDefault="00C6493B" w:rsidP="00772C4A">
      <w:pPr>
        <w:widowControl w:val="0"/>
        <w:autoSpaceDE w:val="0"/>
        <w:autoSpaceDN w:val="0"/>
        <w:adjustRightInd w:val="0"/>
        <w:spacing w:after="0" w:line="360" w:lineRule="auto"/>
        <w:ind w:firstLine="851"/>
        <w:jc w:val="both"/>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Руководитель учреждения - заведующий, к компетенции которого относится осуществление текущего руководства его деятельностью, в том числе:</w:t>
      </w:r>
    </w:p>
    <w:p w:rsidR="00C6493B" w:rsidRPr="004C1527" w:rsidRDefault="00C6493B" w:rsidP="00772C4A">
      <w:pPr>
        <w:widowControl w:val="0"/>
        <w:autoSpaceDE w:val="0"/>
        <w:autoSpaceDN w:val="0"/>
        <w:adjustRightInd w:val="0"/>
        <w:spacing w:after="0" w:line="360" w:lineRule="auto"/>
        <w:ind w:firstLine="851"/>
        <w:jc w:val="both"/>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 организация осуществления в соответствии с требованиями нормативных</w:t>
      </w:r>
      <w:r>
        <w:rPr>
          <w:rFonts w:ascii="Times New Roman" w:eastAsia="Times New Roman" w:hAnsi="Times New Roman" w:cs="Times New Roman"/>
          <w:sz w:val="24"/>
          <w:szCs w:val="24"/>
          <w:lang w:eastAsia="ru-RU"/>
        </w:rPr>
        <w:t xml:space="preserve"> </w:t>
      </w:r>
      <w:r w:rsidRPr="004C1527">
        <w:rPr>
          <w:rFonts w:ascii="Times New Roman" w:eastAsia="Times New Roman" w:hAnsi="Times New Roman" w:cs="Times New Roman"/>
          <w:sz w:val="24"/>
          <w:szCs w:val="24"/>
          <w:lang w:eastAsia="ru-RU"/>
        </w:rPr>
        <w:t xml:space="preserve">правовых актов образовательной и иной деятельности Учреждения; </w:t>
      </w:r>
    </w:p>
    <w:p w:rsidR="00C6493B" w:rsidRPr="004C1527" w:rsidRDefault="00C6493B" w:rsidP="00772C4A">
      <w:pPr>
        <w:widowControl w:val="0"/>
        <w:autoSpaceDE w:val="0"/>
        <w:autoSpaceDN w:val="0"/>
        <w:adjustRightInd w:val="0"/>
        <w:spacing w:after="0" w:line="360" w:lineRule="auto"/>
        <w:ind w:firstLine="851"/>
        <w:jc w:val="both"/>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 организация обеспечения прав участников образовательного процесса Учреждения;</w:t>
      </w:r>
    </w:p>
    <w:p w:rsidR="00C6493B" w:rsidRPr="004C1527" w:rsidRDefault="00C6493B" w:rsidP="00772C4A">
      <w:pPr>
        <w:widowControl w:val="0"/>
        <w:autoSpaceDE w:val="0"/>
        <w:autoSpaceDN w:val="0"/>
        <w:adjustRightInd w:val="0"/>
        <w:spacing w:after="0" w:line="360" w:lineRule="auto"/>
        <w:ind w:firstLine="851"/>
        <w:jc w:val="both"/>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 организация разработки и принятие локальных нормативных актов, индивидуальных распорядительных актов;</w:t>
      </w:r>
    </w:p>
    <w:p w:rsidR="00C6493B" w:rsidRPr="004C1527" w:rsidRDefault="00C6493B" w:rsidP="00772C4A">
      <w:pPr>
        <w:widowControl w:val="0"/>
        <w:autoSpaceDE w:val="0"/>
        <w:autoSpaceDN w:val="0"/>
        <w:adjustRightInd w:val="0"/>
        <w:spacing w:after="0" w:line="360" w:lineRule="auto"/>
        <w:ind w:firstLine="851"/>
        <w:jc w:val="both"/>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 организация и контроль работы административно-управленческого аппарата;</w:t>
      </w:r>
    </w:p>
    <w:p w:rsidR="00C6493B" w:rsidRPr="004C1527" w:rsidRDefault="00C6493B" w:rsidP="00772C4A">
      <w:pPr>
        <w:widowControl w:val="0"/>
        <w:autoSpaceDE w:val="0"/>
        <w:autoSpaceDN w:val="0"/>
        <w:adjustRightInd w:val="0"/>
        <w:spacing w:after="0" w:line="360" w:lineRule="auto"/>
        <w:ind w:firstLine="851"/>
        <w:jc w:val="both"/>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 установление штатного расписания Учреждения; распределение учебной нагрузки, прием на работу работников, заключение и расторжение с ними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C6493B" w:rsidRPr="004C1527" w:rsidRDefault="00C6493B" w:rsidP="00772C4A">
      <w:pPr>
        <w:widowControl w:val="0"/>
        <w:autoSpaceDE w:val="0"/>
        <w:autoSpaceDN w:val="0"/>
        <w:adjustRightInd w:val="0"/>
        <w:spacing w:after="0" w:line="360" w:lineRule="auto"/>
        <w:ind w:firstLine="851"/>
        <w:jc w:val="both"/>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 утверждение графиков работы и расписания занятий;</w:t>
      </w:r>
    </w:p>
    <w:p w:rsidR="00C6493B" w:rsidRPr="004C1527" w:rsidRDefault="00C6493B" w:rsidP="00772C4A">
      <w:pPr>
        <w:widowControl w:val="0"/>
        <w:autoSpaceDE w:val="0"/>
        <w:autoSpaceDN w:val="0"/>
        <w:adjustRightInd w:val="0"/>
        <w:spacing w:after="0" w:line="360" w:lineRule="auto"/>
        <w:ind w:firstLine="851"/>
        <w:jc w:val="both"/>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 утверждение должностных инструкций;</w:t>
      </w:r>
    </w:p>
    <w:p w:rsidR="00C6493B" w:rsidRPr="004C1527" w:rsidRDefault="00C6493B" w:rsidP="00772C4A">
      <w:pPr>
        <w:widowControl w:val="0"/>
        <w:autoSpaceDE w:val="0"/>
        <w:autoSpaceDN w:val="0"/>
        <w:adjustRightInd w:val="0"/>
        <w:spacing w:after="0" w:line="360" w:lineRule="auto"/>
        <w:ind w:firstLine="851"/>
        <w:jc w:val="both"/>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 право приостановления выполнения решений коллегиальных органов управления или наложения вето на их решения, противоречащие законодательству, уставу и иным локальным нормативным актам;</w:t>
      </w:r>
    </w:p>
    <w:p w:rsidR="00C6493B" w:rsidRPr="004C1527" w:rsidRDefault="00C6493B" w:rsidP="00772C4A">
      <w:pPr>
        <w:widowControl w:val="0"/>
        <w:autoSpaceDE w:val="0"/>
        <w:autoSpaceDN w:val="0"/>
        <w:adjustRightInd w:val="0"/>
        <w:spacing w:after="0" w:line="360" w:lineRule="auto"/>
        <w:ind w:firstLine="851"/>
        <w:jc w:val="both"/>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 представление отчета по итогам финансового и учебного года общественности и Учредителю;</w:t>
      </w:r>
    </w:p>
    <w:p w:rsidR="00C6493B" w:rsidRPr="004C1527" w:rsidRDefault="00C6493B" w:rsidP="00772C4A">
      <w:pPr>
        <w:widowControl w:val="0"/>
        <w:autoSpaceDE w:val="0"/>
        <w:autoSpaceDN w:val="0"/>
        <w:adjustRightInd w:val="0"/>
        <w:spacing w:after="0" w:line="360" w:lineRule="auto"/>
        <w:ind w:firstLine="851"/>
        <w:jc w:val="both"/>
        <w:rPr>
          <w:rFonts w:ascii="Times New Roman" w:eastAsia="Times New Roman" w:hAnsi="Times New Roman" w:cs="Arial"/>
          <w:sz w:val="24"/>
          <w:szCs w:val="24"/>
          <w:lang w:eastAsia="ru-RU"/>
        </w:rPr>
      </w:pPr>
      <w:r w:rsidRPr="004C1527">
        <w:rPr>
          <w:rFonts w:ascii="Times New Roman" w:eastAsia="Times New Roman" w:hAnsi="Times New Roman" w:cs="Times New Roman"/>
          <w:sz w:val="24"/>
          <w:szCs w:val="24"/>
          <w:lang w:eastAsia="ru-RU"/>
        </w:rPr>
        <w:t xml:space="preserve">- </w:t>
      </w:r>
      <w:r w:rsidRPr="004C1527">
        <w:rPr>
          <w:rFonts w:ascii="Times New Roman" w:eastAsia="Times New Roman" w:hAnsi="Times New Roman" w:cs="Arial"/>
          <w:sz w:val="24"/>
          <w:szCs w:val="24"/>
          <w:lang w:eastAsia="ru-RU"/>
        </w:rPr>
        <w:t>утверждение приказов и распоряжений, обязательных для всех работников и обучающихся Учреждения;</w:t>
      </w:r>
    </w:p>
    <w:p w:rsidR="00C6493B" w:rsidRPr="004C1527" w:rsidRDefault="00C6493B" w:rsidP="00772C4A">
      <w:pPr>
        <w:widowControl w:val="0"/>
        <w:autoSpaceDE w:val="0"/>
        <w:autoSpaceDN w:val="0"/>
        <w:adjustRightInd w:val="0"/>
        <w:spacing w:after="0" w:line="360" w:lineRule="auto"/>
        <w:ind w:firstLine="851"/>
        <w:jc w:val="both"/>
        <w:rPr>
          <w:rFonts w:ascii="Times New Roman" w:eastAsia="Times New Roman" w:hAnsi="Times New Roman" w:cs="Times New Roman"/>
          <w:sz w:val="24"/>
          <w:szCs w:val="24"/>
          <w:lang w:eastAsia="ru-RU"/>
        </w:rPr>
      </w:pPr>
      <w:r w:rsidRPr="004C1527">
        <w:rPr>
          <w:rFonts w:ascii="Times New Roman" w:eastAsia="Times New Roman" w:hAnsi="Times New Roman" w:cs="Arial"/>
          <w:sz w:val="24"/>
          <w:szCs w:val="24"/>
          <w:lang w:eastAsia="ru-RU"/>
        </w:rPr>
        <w:t xml:space="preserve">- установление должностных окладов (ставок заработной платы) работникам </w:t>
      </w:r>
      <w:r w:rsidRPr="004C1527">
        <w:rPr>
          <w:rFonts w:ascii="Times New Roman" w:eastAsia="Times New Roman" w:hAnsi="Times New Roman" w:cs="Arial"/>
          <w:sz w:val="24"/>
          <w:szCs w:val="24"/>
          <w:lang w:eastAsia="ru-RU"/>
        </w:rPr>
        <w:lastRenderedPageBreak/>
        <w:t>Учреждения в пределах финансовых средств и с учётом ограничений, установленных федеральными и местными нормативами;</w:t>
      </w:r>
    </w:p>
    <w:p w:rsidR="00C6493B" w:rsidRPr="004C1527" w:rsidRDefault="00C6493B" w:rsidP="00772C4A">
      <w:pPr>
        <w:widowControl w:val="0"/>
        <w:autoSpaceDE w:val="0"/>
        <w:autoSpaceDN w:val="0"/>
        <w:adjustRightInd w:val="0"/>
        <w:spacing w:after="0" w:line="360" w:lineRule="auto"/>
        <w:ind w:firstLine="851"/>
        <w:jc w:val="both"/>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 решение иных вопросов, которые не составляют исключительную компетенцию коллегиальных органов управления Учреждением, определенную настоящим Уставом.</w:t>
      </w:r>
    </w:p>
    <w:p w:rsidR="004104D5" w:rsidRDefault="004104D5" w:rsidP="002A7891">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p w:rsidR="00C6493B" w:rsidRDefault="00C6493B" w:rsidP="00772C4A">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Система управления ДОУ</w:t>
      </w:r>
    </w:p>
    <w:p w:rsidR="004104D5" w:rsidRDefault="004104D5" w:rsidP="00772C4A">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4C1527">
        <w:rPr>
          <w:rFonts w:ascii="Arial" w:eastAsia="Times New Roman" w:hAnsi="Arial" w:cs="Arial"/>
          <w:noProof/>
          <w:sz w:val="24"/>
          <w:szCs w:val="24"/>
          <w:lang w:eastAsia="ru-RU"/>
        </w:rPr>
        <w:drawing>
          <wp:anchor distT="0" distB="0" distL="114300" distR="114300" simplePos="0" relativeHeight="251659264" behindDoc="0" locked="0" layoutInCell="1" allowOverlap="1" wp14:anchorId="77156CA4" wp14:editId="0BF5D81A">
            <wp:simplePos x="0" y="0"/>
            <wp:positionH relativeFrom="margin">
              <wp:posOffset>314325</wp:posOffset>
            </wp:positionH>
            <wp:positionV relativeFrom="paragraph">
              <wp:posOffset>24765</wp:posOffset>
            </wp:positionV>
            <wp:extent cx="5324475" cy="2838450"/>
            <wp:effectExtent l="0" t="0" r="0" b="0"/>
            <wp:wrapTopAndBottom/>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rsidR="004104D5" w:rsidRDefault="004104D5" w:rsidP="00772C4A">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4104D5" w:rsidRPr="004C1527" w:rsidRDefault="004104D5" w:rsidP="00772C4A">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4C1527">
        <w:rPr>
          <w:rFonts w:ascii="Calibri" w:eastAsia="Calibri" w:hAnsi="Calibri" w:cs="Times New Roman"/>
          <w:noProof/>
          <w:sz w:val="24"/>
          <w:szCs w:val="24"/>
          <w:lang w:eastAsia="ru-RU"/>
        </w:rPr>
        <w:drawing>
          <wp:inline distT="0" distB="0" distL="0" distR="0" wp14:anchorId="70991537" wp14:editId="3BCFD0A6">
            <wp:extent cx="5305425" cy="2990850"/>
            <wp:effectExtent l="0" t="38100" r="0" b="5715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C6493B" w:rsidRPr="004C1527" w:rsidRDefault="00C6493B" w:rsidP="00772C4A">
      <w:pPr>
        <w:shd w:val="clear" w:color="auto" w:fill="FFFFFF"/>
        <w:spacing w:after="0" w:line="360" w:lineRule="auto"/>
        <w:jc w:val="both"/>
        <w:rPr>
          <w:rFonts w:ascii="Times New Roman" w:eastAsia="Calibri" w:hAnsi="Times New Roman" w:cs="Times New Roman"/>
          <w:b/>
          <w:sz w:val="24"/>
          <w:szCs w:val="24"/>
        </w:rPr>
      </w:pPr>
    </w:p>
    <w:p w:rsidR="00C6493B" w:rsidRPr="004C1527" w:rsidRDefault="00C6493B" w:rsidP="00772C4A">
      <w:pPr>
        <w:spacing w:after="0" w:line="360" w:lineRule="auto"/>
        <w:ind w:firstLine="851"/>
        <w:jc w:val="both"/>
        <w:rPr>
          <w:rFonts w:ascii="Times New Roman" w:eastAsia="Times New Roman" w:hAnsi="Times New Roman" w:cs="Times New Roman"/>
          <w:b/>
          <w:sz w:val="24"/>
          <w:szCs w:val="24"/>
          <w:lang w:eastAsia="ru-RU"/>
        </w:rPr>
      </w:pPr>
      <w:r w:rsidRPr="004C1527">
        <w:rPr>
          <w:rFonts w:ascii="Times New Roman" w:eastAsia="Times New Roman" w:hAnsi="Times New Roman" w:cs="Times New Roman"/>
          <w:sz w:val="24"/>
          <w:szCs w:val="24"/>
          <w:lang w:eastAsia="ru-RU"/>
        </w:rPr>
        <w:t>Органами коллегиального управления Учреждения являются</w:t>
      </w:r>
      <w:r w:rsidRPr="004C1527">
        <w:rPr>
          <w:rFonts w:ascii="Times New Roman" w:eastAsia="Times New Roman" w:hAnsi="Times New Roman" w:cs="Times New Roman"/>
          <w:b/>
          <w:sz w:val="24"/>
          <w:szCs w:val="24"/>
          <w:lang w:eastAsia="ru-RU"/>
        </w:rPr>
        <w:t xml:space="preserve">: </w:t>
      </w:r>
      <w:r w:rsidRPr="004C1527">
        <w:rPr>
          <w:rFonts w:ascii="Times New Roman" w:eastAsia="Times New Roman" w:hAnsi="Times New Roman" w:cs="Times New Roman"/>
          <w:sz w:val="24"/>
          <w:szCs w:val="24"/>
          <w:lang w:eastAsia="ru-RU"/>
        </w:rPr>
        <w:t xml:space="preserve">общее собрание трудового коллектива, педагогический совет, совет профилактики, методический совет, родительский комитет, совещание при заведующем, наблюдательный совет. </w:t>
      </w:r>
    </w:p>
    <w:p w:rsidR="00C6493B" w:rsidRPr="004C1527" w:rsidRDefault="00C6493B" w:rsidP="00772C4A">
      <w:pPr>
        <w:spacing w:after="0" w:line="360" w:lineRule="auto"/>
        <w:ind w:firstLine="851"/>
        <w:jc w:val="both"/>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 xml:space="preserve">Общее собрание трудового коллектива Учреждения является постоянно действующим высшим органом коллегиального управления. В общем собрании работников участвуют все работники, работающие в Учреждении по основному месту работы. Общее собрание работников действует бессрочно. Собрание созывается по мере надобности, но не реже одного раза в квартал. Общее собрание может собираться по инициативе директора, либо по инициативе не менее четверти членов общего собрания. </w:t>
      </w:r>
    </w:p>
    <w:p w:rsidR="00C6493B" w:rsidRPr="004C1527" w:rsidRDefault="00C6493B" w:rsidP="00772C4A">
      <w:pPr>
        <w:spacing w:after="0" w:line="360" w:lineRule="auto"/>
        <w:ind w:firstLine="851"/>
        <w:jc w:val="both"/>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 xml:space="preserve">Педагогический совет учреждения является постоянно действующим органом коллегиального управления, осуществляющим общее руководство образовательным процессом. В Педагогический совет входят все педагогические работники, осуществляющие педагогическую деятельность в Учреждении на основании трудовых и гражданско-правовых договоров. Педагогический совет действует бессрочно. Совет собирается по мере надобности, но не реже четырех раз в год. </w:t>
      </w:r>
    </w:p>
    <w:p w:rsidR="00C6493B" w:rsidRPr="004C1527" w:rsidRDefault="00C6493B" w:rsidP="00772C4A">
      <w:pPr>
        <w:spacing w:after="0" w:line="360" w:lineRule="auto"/>
        <w:ind w:firstLine="851"/>
        <w:jc w:val="both"/>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 xml:space="preserve">В Учреждении по инициативе родителей создан представительный орган - Родительский комитет, который действует на основании Положения. Родительский комитет имеет право обсуждения вопросов жизни Учреждения и принятия решений в форме предложений. Эти предложения должны быть рассмотрены должностными лицами Учреждения с последующим сообщением о результатах рассмотрения. Управление осуществляется в режиме функционирования и проектном управлении. </w:t>
      </w:r>
    </w:p>
    <w:p w:rsidR="00C6493B" w:rsidRPr="004C1527" w:rsidRDefault="00C6493B" w:rsidP="00772C4A">
      <w:pPr>
        <w:spacing w:after="0" w:line="360" w:lineRule="auto"/>
        <w:ind w:firstLine="851"/>
        <w:jc w:val="both"/>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 xml:space="preserve">Совет профилактики является коллегиальным органом, деятельность которого направлена на координацию работы с воспитанниками и семьями в учреждении, оказавшимися в социально опасном положении, без попечения родителей, детям-сиротам и иной трудной жизненной ситуации. Совет профилактики в своей деятельности руководствуется: Конституцией Российской Федерации, общепризнанными принципами и нормами международного права, Федеральными законами, Указами Президента и постановлениями Правительства Российской Федерации, законами Ханты-Мансийского округа - Югры, Нормативными актами администрации Березовского района, нормативно правовыми актами учреждения, Положением. Совет профилактики организует свою </w:t>
      </w:r>
      <w:r w:rsidRPr="004C1527">
        <w:rPr>
          <w:rFonts w:ascii="Times New Roman" w:eastAsia="Times New Roman" w:hAnsi="Times New Roman" w:cs="Times New Roman"/>
          <w:sz w:val="24"/>
          <w:szCs w:val="24"/>
          <w:lang w:eastAsia="ru-RU"/>
        </w:rPr>
        <w:lastRenderedPageBreak/>
        <w:t>деятельность на основании настоящего положения, согласно плана работы Совета профилактики по принципу равноправия его членов, гласности принимаемых решений. Цели и задачи Совета профилактики: Помощь воспитанникам и семьям по выходу из трудной жизненной ситуации, в случае необходимости рекомендации в комиссию по делам несовершеннолетних администрации Березовского района, постановка и снятие с профилактического учета семей и несовершеннолетних, находящихся в социально опасном положении, и иной трудной жизненной ситуации. Координация работы с воспитанниками и семьями в учреждении, сопровождение в реабилитационные и коррекционные работы с семьями и несовершеннолетними, находящихся в социально опасном положении и иной трудной жизненной ситуации. Анализ эффективности проводимых мероприятий в отношении семей и несовершеннолетних, находящихся в социально опасном положении и иной трудной жизненной ситуации.</w:t>
      </w:r>
    </w:p>
    <w:p w:rsidR="00C6493B" w:rsidRPr="004C1527" w:rsidRDefault="00C6493B" w:rsidP="00772C4A">
      <w:pPr>
        <w:spacing w:after="0" w:line="360" w:lineRule="auto"/>
        <w:ind w:firstLine="851"/>
        <w:jc w:val="both"/>
        <w:rPr>
          <w:rFonts w:ascii="Times New Roman" w:eastAsia="Times New Roman" w:hAnsi="Times New Roman" w:cs="Times New Roman"/>
          <w:bCs/>
          <w:sz w:val="24"/>
          <w:szCs w:val="24"/>
          <w:lang w:eastAsia="ru-RU"/>
        </w:rPr>
      </w:pPr>
      <w:r w:rsidRPr="004C1527">
        <w:rPr>
          <w:rFonts w:ascii="Times New Roman" w:eastAsia="Times New Roman" w:hAnsi="Times New Roman" w:cs="Times New Roman"/>
          <w:bCs/>
          <w:sz w:val="24"/>
          <w:szCs w:val="24"/>
          <w:lang w:eastAsia="ru-RU"/>
        </w:rPr>
        <w:t>Совещание при заведующем в своей работе руководствуется: ФЗ-273 «Об образовании в Российской Федерации», Уставом учреждения, Коллективным договором и другими локально-нормативными актами. Совещание при заведующем создано с целью: проведения плодотворной, целенаправленной и организованной работы дошкольного образовательного учреждения. Проводится еженедельно в 9.15 по местному времени.</w:t>
      </w:r>
    </w:p>
    <w:p w:rsidR="00C6493B" w:rsidRPr="004C1527" w:rsidRDefault="00C6493B" w:rsidP="00772C4A">
      <w:pPr>
        <w:spacing w:after="0" w:line="360" w:lineRule="auto"/>
        <w:ind w:firstLine="851"/>
        <w:jc w:val="both"/>
        <w:rPr>
          <w:rFonts w:ascii="Times New Roman" w:eastAsia="Times New Roman" w:hAnsi="Times New Roman" w:cs="Times New Roman"/>
          <w:sz w:val="24"/>
          <w:szCs w:val="24"/>
          <w:lang w:eastAsia="ru-RU"/>
        </w:rPr>
      </w:pPr>
      <w:r w:rsidRPr="004C1527">
        <w:rPr>
          <w:rFonts w:ascii="Times New Roman" w:eastAsia="Times New Roman" w:hAnsi="Times New Roman" w:cs="Times New Roman"/>
          <w:bCs/>
          <w:sz w:val="24"/>
          <w:szCs w:val="24"/>
          <w:lang w:eastAsia="ru-RU"/>
        </w:rPr>
        <w:t>Методический совет является коллегиальным органом, определяющим вопросы методической деятельности муниципального бюджетного дошкольного образовательного учреждения детский сад «Олененок». Деятельность методического совета учреждения направлена на реализацию мер по повышению эффективности функционирования учреждения; создание и развитие новых форм работы с населением; проектирование и внедрение в деятельность учреждений программ методик и новых форм работы; обобщение опыта учреждения; апробацию и внедрение инновационных форм работы. Методический     совет организует    свою    деятельность    на    основании     Положения, согласно перспективному плану работы по принципу   равноправия   его   членов, коллегиальности   руководства, гласности   принимаемых   решений. Основной целью Методического совета является достижение и поддержание высокого качества эффективности методической работы специалистов учреждения.</w:t>
      </w:r>
    </w:p>
    <w:p w:rsidR="00C6493B" w:rsidRPr="00EC07F0" w:rsidRDefault="00C6493B" w:rsidP="004104D5">
      <w:pPr>
        <w:spacing w:after="0" w:line="360" w:lineRule="auto"/>
        <w:ind w:firstLine="709"/>
        <w:jc w:val="both"/>
      </w:pPr>
      <w:r w:rsidRPr="004C1527">
        <w:rPr>
          <w:rFonts w:ascii="Times New Roman" w:eastAsia="Calibri" w:hAnsi="Times New Roman" w:cs="Times New Roman"/>
          <w:sz w:val="24"/>
          <w:szCs w:val="24"/>
        </w:rPr>
        <w:t xml:space="preserve">В коллективе создана атмосфера творческого сотрудничества. Стиль руководства – демократический, но он может меняться в зависимости от конкретных субъектов </w:t>
      </w:r>
      <w:r w:rsidRPr="004C1527">
        <w:rPr>
          <w:rFonts w:ascii="Times New Roman" w:eastAsia="Calibri" w:hAnsi="Times New Roman" w:cs="Times New Roman"/>
          <w:sz w:val="24"/>
          <w:szCs w:val="24"/>
        </w:rPr>
        <w:lastRenderedPageBreak/>
        <w:t>руководства, а также от конкретной ситуации. Реализуя функцию планирования,</w:t>
      </w:r>
      <w:r w:rsidR="00EC07F0">
        <w:t xml:space="preserve"> </w:t>
      </w:r>
      <w:r w:rsidRPr="004C1527">
        <w:rPr>
          <w:rFonts w:ascii="Times New Roman" w:eastAsia="Calibri" w:hAnsi="Times New Roman" w:cs="Times New Roman"/>
          <w:sz w:val="24"/>
          <w:szCs w:val="24"/>
        </w:rPr>
        <w:t>администрация детского сада непрерывно устанавливает и конкретизирует цели самой организации и структурных подразделений, определяет средства их достижения, сроки, последовательность их реализации, распределяет ресурсы.  Администрация детского сада стремится к тому, чтобы воздействие приводило к эффективному взаимодействию всех участников образовательных отношений. Планирование и анализ образовательной деятельности осуществляется на основе локальных</w:t>
      </w:r>
      <w:r w:rsidR="00EC07F0">
        <w:rPr>
          <w:rFonts w:ascii="Times New Roman" w:eastAsia="Calibri" w:hAnsi="Times New Roman" w:cs="Times New Roman"/>
          <w:sz w:val="24"/>
          <w:szCs w:val="24"/>
        </w:rPr>
        <w:t xml:space="preserve"> актов детского сада, </w:t>
      </w:r>
      <w:r w:rsidRPr="004C1527">
        <w:rPr>
          <w:rFonts w:ascii="Times New Roman" w:eastAsia="Calibri" w:hAnsi="Times New Roman" w:cs="Times New Roman"/>
          <w:sz w:val="24"/>
          <w:szCs w:val="24"/>
        </w:rPr>
        <w:t xml:space="preserve">регламентирующих организацию воспитательно-образовательного процесса. В результате построения такой модели управленческой деятельности в коллективе присутствуют: творчество педагогов; инициатива всех сотрудников; желание сделать жизнь воспитанников интересной и содержательной; желание в полной мере удовлетворить запросы родителей в воспитании детей. </w:t>
      </w:r>
    </w:p>
    <w:p w:rsidR="00C6493B" w:rsidRPr="004C1527" w:rsidRDefault="00C6493B" w:rsidP="00772C4A">
      <w:pPr>
        <w:spacing w:after="0" w:line="360" w:lineRule="auto"/>
        <w:ind w:firstLine="851"/>
        <w:jc w:val="both"/>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Основными приоритетами развития системы управления детским садом являются учет запросов и ожиданий потребителей, демократизация и усиление роли работников в управлении Детским садом.</w:t>
      </w:r>
    </w:p>
    <w:p w:rsidR="00C6493B" w:rsidRPr="00772C4A" w:rsidRDefault="00C6493B" w:rsidP="00772C4A">
      <w:pPr>
        <w:tabs>
          <w:tab w:val="left" w:pos="540"/>
        </w:tabs>
        <w:spacing w:after="0" w:line="360" w:lineRule="auto"/>
        <w:ind w:firstLine="851"/>
        <w:jc w:val="both"/>
        <w:rPr>
          <w:rFonts w:ascii="Times New Roman" w:eastAsia="Calibri" w:hAnsi="Times New Roman" w:cs="Times New Roman"/>
          <w:sz w:val="24"/>
          <w:szCs w:val="24"/>
        </w:rPr>
      </w:pPr>
      <w:r w:rsidRPr="004C1527">
        <w:rPr>
          <w:rFonts w:ascii="Times New Roman" w:eastAsia="Calibri" w:hAnsi="Times New Roman" w:cs="Times New Roman"/>
          <w:sz w:val="24"/>
          <w:szCs w:val="24"/>
        </w:rPr>
        <w:t xml:space="preserve">В МАДОУ создана определенная система внутреннего контроля в соответствии с Законом РФ «Об образовании в Российской Федерации», Положением о контрольной деятельности в образовательном учреждении, Уставом учреждения. В МАДОУ плановые или оперативные проверки (функциональный, тематический, фронтальный (комплексный) контроль), мониторинги, результаты которых обсуждаются, анализируются на совещаниях и педсоветах, так в учебном году были проведены плановые мероприятия разного вида и составлены справки, приняты необходимые управленческие решения. Соблюдаются требования по ведению документации. Контроль направлен на совершенствование деятельности коллектива и достижение высоких результатов. В МАДОУ «Олененок» организована система взаимодействия с учреждениями социокультурной сферы: МБОУ «Саранпаульская СОШ», </w:t>
      </w:r>
      <w:r w:rsidR="00EC07F0">
        <w:rPr>
          <w:rFonts w:ascii="Times New Roman" w:eastAsia="Calibri" w:hAnsi="Times New Roman" w:cs="Times New Roman"/>
          <w:sz w:val="24"/>
          <w:szCs w:val="24"/>
        </w:rPr>
        <w:t>«Центроспас-Югория», «Леш</w:t>
      </w:r>
      <w:r w:rsidR="004967A1">
        <w:rPr>
          <w:rFonts w:ascii="Times New Roman" w:eastAsia="Calibri" w:hAnsi="Times New Roman" w:cs="Times New Roman"/>
          <w:sz w:val="24"/>
          <w:szCs w:val="24"/>
        </w:rPr>
        <w:t>ак-Ш</w:t>
      </w:r>
      <w:r w:rsidR="004104D5">
        <w:rPr>
          <w:rFonts w:ascii="Times New Roman" w:eastAsia="Calibri" w:hAnsi="Times New Roman" w:cs="Times New Roman"/>
          <w:sz w:val="24"/>
          <w:szCs w:val="24"/>
        </w:rPr>
        <w:t>е</w:t>
      </w:r>
      <w:r w:rsidR="00EC07F0">
        <w:rPr>
          <w:rFonts w:ascii="Times New Roman" w:eastAsia="Calibri" w:hAnsi="Times New Roman" w:cs="Times New Roman"/>
          <w:sz w:val="24"/>
          <w:szCs w:val="24"/>
        </w:rPr>
        <w:t xml:space="preserve">лья», </w:t>
      </w:r>
      <w:r w:rsidRPr="004C1527">
        <w:rPr>
          <w:rFonts w:ascii="Times New Roman" w:eastAsia="Calibri" w:hAnsi="Times New Roman" w:cs="Times New Roman"/>
          <w:sz w:val="24"/>
          <w:szCs w:val="24"/>
        </w:rPr>
        <w:t xml:space="preserve">«Детская школа искусств», </w:t>
      </w:r>
      <w:r w:rsidR="004104D5">
        <w:rPr>
          <w:rFonts w:ascii="Times New Roman" w:eastAsia="Calibri" w:hAnsi="Times New Roman" w:cs="Times New Roman"/>
          <w:sz w:val="24"/>
          <w:szCs w:val="24"/>
        </w:rPr>
        <w:t>МАУ ДО «Центр</w:t>
      </w:r>
      <w:r w:rsidRPr="004C1527">
        <w:rPr>
          <w:rFonts w:ascii="Times New Roman" w:eastAsia="Calibri" w:hAnsi="Times New Roman" w:cs="Times New Roman"/>
          <w:sz w:val="24"/>
          <w:szCs w:val="24"/>
        </w:rPr>
        <w:t xml:space="preserve"> «Поиск», сельская библиотека, краеведческий музей, комплексный центр социального обслуживания населения</w:t>
      </w:r>
      <w:r w:rsidR="00471FAC">
        <w:rPr>
          <w:rFonts w:ascii="Times New Roman" w:eastAsia="Calibri" w:hAnsi="Times New Roman" w:cs="Times New Roman"/>
          <w:sz w:val="24"/>
          <w:szCs w:val="24"/>
        </w:rPr>
        <w:t xml:space="preserve"> «Альянс»</w:t>
      </w:r>
      <w:r w:rsidRPr="004C1527">
        <w:rPr>
          <w:rFonts w:ascii="Times New Roman" w:eastAsia="Calibri" w:hAnsi="Times New Roman" w:cs="Times New Roman"/>
          <w:sz w:val="24"/>
          <w:szCs w:val="24"/>
        </w:rPr>
        <w:t xml:space="preserve">, пожарная часть. Согласно плану работы, проводятся круглые столы, семинары с приглашением представителей школ, старшие дошкольники активно участвуют в спортивных мероприятиях. Развитие социальных связей МАДОУ «Олененок» с культурными и </w:t>
      </w:r>
      <w:r w:rsidRPr="004C1527">
        <w:rPr>
          <w:rFonts w:ascii="Times New Roman" w:eastAsia="Calibri" w:hAnsi="Times New Roman" w:cs="Times New Roman"/>
          <w:sz w:val="24"/>
          <w:szCs w:val="24"/>
        </w:rPr>
        <w:lastRenderedPageBreak/>
        <w:t xml:space="preserve">образовательными учреждениями положительно влияет на организацию образовательной деятельности. В работе с коллективом внедряются инновационные </w:t>
      </w:r>
      <w:r w:rsidR="00772C4A">
        <w:rPr>
          <w:rFonts w:ascii="Times New Roman" w:eastAsia="Calibri" w:hAnsi="Times New Roman" w:cs="Times New Roman"/>
          <w:sz w:val="24"/>
          <w:szCs w:val="24"/>
        </w:rPr>
        <w:t>методы и технологии управления.</w:t>
      </w:r>
    </w:p>
    <w:p w:rsidR="006F4F3C" w:rsidRDefault="009B62D4" w:rsidP="00772C4A">
      <w:pPr>
        <w:spacing w:after="0" w:line="360" w:lineRule="auto"/>
        <w:ind w:firstLine="708"/>
        <w:jc w:val="center"/>
        <w:rPr>
          <w:rFonts w:ascii="Times New Roman" w:eastAsia="Times New Roman" w:hAnsi="Times New Roman" w:cs="Times New Roman"/>
          <w:b/>
          <w:sz w:val="24"/>
          <w:szCs w:val="24"/>
          <w:lang w:eastAsia="ru-RU"/>
        </w:rPr>
      </w:pPr>
      <w:r w:rsidRPr="009B62D4">
        <w:rPr>
          <w:rFonts w:ascii="Times New Roman" w:eastAsia="Times New Roman" w:hAnsi="Times New Roman" w:cs="Times New Roman"/>
          <w:b/>
          <w:sz w:val="24"/>
          <w:szCs w:val="24"/>
          <w:lang w:eastAsia="ru-RU"/>
        </w:rPr>
        <w:t>Сведения о прохождении процедуры лицензиро</w:t>
      </w:r>
      <w:r w:rsidR="00772C4A">
        <w:rPr>
          <w:rFonts w:ascii="Times New Roman" w:eastAsia="Times New Roman" w:hAnsi="Times New Roman" w:cs="Times New Roman"/>
          <w:b/>
          <w:sz w:val="24"/>
          <w:szCs w:val="24"/>
          <w:lang w:eastAsia="ru-RU"/>
        </w:rPr>
        <w:t>вания ДОУ в 2022-2023 уч. году.</w:t>
      </w:r>
    </w:p>
    <w:p w:rsidR="00C6493B" w:rsidRPr="00772C4A" w:rsidRDefault="00C6493B" w:rsidP="00772C4A">
      <w:pPr>
        <w:pStyle w:val="a4"/>
        <w:numPr>
          <w:ilvl w:val="0"/>
          <w:numId w:val="16"/>
        </w:numPr>
        <w:spacing w:after="0" w:line="360" w:lineRule="auto"/>
        <w:rPr>
          <w:rFonts w:ascii="Times New Roman" w:eastAsia="Times New Roman" w:hAnsi="Times New Roman" w:cs="Times New Roman"/>
          <w:b/>
          <w:sz w:val="24"/>
          <w:szCs w:val="24"/>
          <w:lang w:eastAsia="ru-RU"/>
        </w:rPr>
      </w:pPr>
      <w:r w:rsidRPr="0039536F">
        <w:rPr>
          <w:rFonts w:ascii="Times New Roman" w:eastAsia="Times New Roman" w:hAnsi="Times New Roman" w:cs="Times New Roman"/>
          <w:b/>
          <w:sz w:val="24"/>
          <w:szCs w:val="24"/>
          <w:lang w:eastAsia="ru-RU"/>
        </w:rPr>
        <w:t>Материально-техническое обеспечение:</w:t>
      </w:r>
    </w:p>
    <w:p w:rsidR="00C6493B" w:rsidRPr="00EC07F0" w:rsidRDefault="00C6493B" w:rsidP="004104D5">
      <w:pPr>
        <w:spacing w:after="0" w:line="360" w:lineRule="auto"/>
        <w:ind w:firstLine="709"/>
        <w:jc w:val="both"/>
      </w:pPr>
      <w:r w:rsidRPr="004C1527">
        <w:rPr>
          <w:rFonts w:ascii="Times New Roman" w:eastAsia="Times New Roman" w:hAnsi="Times New Roman" w:cs="Times New Roman"/>
          <w:color w:val="000000"/>
          <w:sz w:val="24"/>
          <w:szCs w:val="24"/>
        </w:rPr>
        <w:t>МАДОУ ДС «Олененок» занимает два двухэтажных здания: построены по проекту и оснащены центральным отоплением, водоснабжением, канализацией. Групповые и спальные комнаты отделены друг от друга. Каждая группа имеет свой выход. Имеются спортивный и музыкальный залы, методический кабинет, кабинет психолога и логопеда, педагога дополнительного образования. Медицинский кабинет оснащён таким</w:t>
      </w:r>
      <w:r w:rsidR="00EC07F0">
        <w:t xml:space="preserve"> </w:t>
      </w:r>
      <w:r w:rsidRPr="004C1527">
        <w:rPr>
          <w:rFonts w:ascii="Times New Roman" w:eastAsia="Times New Roman" w:hAnsi="Times New Roman" w:cs="Times New Roman"/>
          <w:color w:val="000000"/>
          <w:sz w:val="24"/>
          <w:szCs w:val="24"/>
        </w:rPr>
        <w:t>оборудованием, как весы, ростомер, сухожаровой шкаф, УФО, холодильник, аппарат Ротто, плантограф, спирометр, аппарат УВЧ, дезар, увлажнитель воздуха.</w:t>
      </w:r>
    </w:p>
    <w:p w:rsidR="00C6493B" w:rsidRPr="004C1527" w:rsidRDefault="00C6493B" w:rsidP="00772C4A">
      <w:pPr>
        <w:spacing w:after="0" w:line="360" w:lineRule="auto"/>
        <w:ind w:firstLine="851"/>
        <w:jc w:val="both"/>
        <w:rPr>
          <w:rFonts w:ascii="Times New Roman" w:eastAsia="Times New Roman" w:hAnsi="Times New Roman" w:cs="Times New Roman"/>
          <w:color w:val="000000"/>
          <w:sz w:val="24"/>
          <w:szCs w:val="24"/>
        </w:rPr>
      </w:pPr>
      <w:r w:rsidRPr="004C1527">
        <w:rPr>
          <w:rFonts w:ascii="Times New Roman" w:eastAsia="Times New Roman" w:hAnsi="Times New Roman" w:cs="Times New Roman"/>
          <w:color w:val="000000"/>
          <w:sz w:val="24"/>
          <w:szCs w:val="24"/>
        </w:rPr>
        <w:t>Для каждой группы есть отдельный участок, на котором размещены игровые постройки и закрытые веранды.</w:t>
      </w:r>
    </w:p>
    <w:p w:rsidR="00C6493B" w:rsidRPr="00772C4A" w:rsidRDefault="00C6493B" w:rsidP="00772C4A">
      <w:pPr>
        <w:spacing w:after="0" w:line="360" w:lineRule="auto"/>
        <w:ind w:firstLine="851"/>
        <w:jc w:val="both"/>
        <w:rPr>
          <w:rFonts w:ascii="Times New Roman" w:eastAsia="Times New Roman" w:hAnsi="Times New Roman" w:cs="Times New Roman"/>
          <w:b/>
          <w:color w:val="000000"/>
          <w:sz w:val="24"/>
          <w:szCs w:val="24"/>
        </w:rPr>
      </w:pPr>
      <w:r w:rsidRPr="00331A8D">
        <w:rPr>
          <w:rFonts w:ascii="Times New Roman" w:eastAsia="Times New Roman" w:hAnsi="Times New Roman" w:cs="Times New Roman"/>
          <w:b/>
          <w:color w:val="000000"/>
          <w:sz w:val="24"/>
          <w:szCs w:val="24"/>
        </w:rPr>
        <w:t>Оснащение ДОУ необходимым оборудованием в 2022-2023 году (за счет бюд</w:t>
      </w:r>
      <w:r w:rsidR="00772C4A">
        <w:rPr>
          <w:rFonts w:ascii="Times New Roman" w:eastAsia="Times New Roman" w:hAnsi="Times New Roman" w:cs="Times New Roman"/>
          <w:b/>
          <w:color w:val="000000"/>
          <w:sz w:val="24"/>
          <w:szCs w:val="24"/>
        </w:rPr>
        <w:t>жетных и внебюджетных средств).</w:t>
      </w:r>
    </w:p>
    <w:tbl>
      <w:tblPr>
        <w:tblStyle w:val="4"/>
        <w:tblW w:w="0" w:type="auto"/>
        <w:tblInd w:w="108" w:type="dxa"/>
        <w:tblLook w:val="04A0" w:firstRow="1" w:lastRow="0" w:firstColumn="1" w:lastColumn="0" w:noHBand="0" w:noVBand="1"/>
      </w:tblPr>
      <w:tblGrid>
        <w:gridCol w:w="5610"/>
        <w:gridCol w:w="3143"/>
      </w:tblGrid>
      <w:tr w:rsidR="00C6493B" w:rsidRPr="004C1527" w:rsidTr="00C6493B">
        <w:tc>
          <w:tcPr>
            <w:tcW w:w="5610" w:type="dxa"/>
          </w:tcPr>
          <w:p w:rsidR="00C6493B" w:rsidRPr="004C1527" w:rsidRDefault="00C6493B" w:rsidP="00772C4A">
            <w:pPr>
              <w:spacing w:line="360" w:lineRule="auto"/>
              <w:jc w:val="center"/>
              <w:rPr>
                <w:rFonts w:ascii="Times New Roman" w:hAnsi="Times New Roman" w:cs="Times New Roman"/>
                <w:color w:val="000000"/>
                <w:sz w:val="24"/>
                <w:szCs w:val="24"/>
              </w:rPr>
            </w:pPr>
            <w:r w:rsidRPr="004C1527">
              <w:rPr>
                <w:rFonts w:ascii="Times New Roman" w:hAnsi="Times New Roman" w:cs="Times New Roman"/>
                <w:color w:val="000000"/>
                <w:sz w:val="24"/>
                <w:szCs w:val="24"/>
              </w:rPr>
              <w:t>Направление</w:t>
            </w:r>
          </w:p>
        </w:tc>
        <w:tc>
          <w:tcPr>
            <w:tcW w:w="3143" w:type="dxa"/>
          </w:tcPr>
          <w:p w:rsidR="00C6493B" w:rsidRPr="004C1527" w:rsidRDefault="00C6493B" w:rsidP="00772C4A">
            <w:pPr>
              <w:spacing w:line="360" w:lineRule="auto"/>
              <w:ind w:firstLine="851"/>
              <w:jc w:val="both"/>
              <w:rPr>
                <w:rFonts w:ascii="Times New Roman" w:hAnsi="Times New Roman" w:cs="Times New Roman"/>
                <w:color w:val="000000"/>
                <w:sz w:val="24"/>
                <w:szCs w:val="24"/>
              </w:rPr>
            </w:pPr>
            <w:r w:rsidRPr="004C1527">
              <w:rPr>
                <w:rFonts w:ascii="Times New Roman" w:hAnsi="Times New Roman" w:cs="Times New Roman"/>
                <w:color w:val="000000"/>
                <w:sz w:val="24"/>
                <w:szCs w:val="24"/>
              </w:rPr>
              <w:t>Сумма</w:t>
            </w:r>
          </w:p>
        </w:tc>
      </w:tr>
      <w:tr w:rsidR="00C6493B" w:rsidRPr="004C1527" w:rsidTr="00C6493B">
        <w:tc>
          <w:tcPr>
            <w:tcW w:w="5610" w:type="dxa"/>
          </w:tcPr>
          <w:p w:rsidR="00C6493B" w:rsidRPr="00331A8D" w:rsidRDefault="00C6493B" w:rsidP="00772C4A">
            <w:pPr>
              <w:spacing w:line="360" w:lineRule="auto"/>
              <w:ind w:firstLine="851"/>
              <w:jc w:val="both"/>
              <w:rPr>
                <w:rFonts w:ascii="Times New Roman" w:hAnsi="Times New Roman" w:cs="Times New Roman"/>
                <w:color w:val="000000"/>
                <w:sz w:val="24"/>
                <w:szCs w:val="24"/>
              </w:rPr>
            </w:pPr>
            <w:r w:rsidRPr="00331A8D">
              <w:rPr>
                <w:rFonts w:ascii="Times New Roman" w:hAnsi="Times New Roman" w:cs="Times New Roman"/>
                <w:color w:val="000000"/>
                <w:sz w:val="24"/>
                <w:szCs w:val="24"/>
              </w:rPr>
              <w:t>Методическая литература</w:t>
            </w:r>
          </w:p>
        </w:tc>
        <w:tc>
          <w:tcPr>
            <w:tcW w:w="3143" w:type="dxa"/>
          </w:tcPr>
          <w:p w:rsidR="00C6493B" w:rsidRPr="004C1527" w:rsidRDefault="00331A8D" w:rsidP="00772C4A">
            <w:pPr>
              <w:spacing w:line="36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115608</w:t>
            </w:r>
            <w:r w:rsidR="00C6493B" w:rsidRPr="004C1527">
              <w:rPr>
                <w:rFonts w:ascii="Times New Roman" w:hAnsi="Times New Roman" w:cs="Times New Roman"/>
                <w:color w:val="000000"/>
                <w:sz w:val="24"/>
                <w:szCs w:val="24"/>
              </w:rPr>
              <w:t xml:space="preserve"> руб.</w:t>
            </w:r>
          </w:p>
        </w:tc>
      </w:tr>
      <w:tr w:rsidR="00C6493B" w:rsidRPr="004C1527" w:rsidTr="00C6493B">
        <w:tc>
          <w:tcPr>
            <w:tcW w:w="5610" w:type="dxa"/>
          </w:tcPr>
          <w:p w:rsidR="00C6493B" w:rsidRPr="00331A8D" w:rsidRDefault="00C6493B" w:rsidP="00772C4A">
            <w:pPr>
              <w:spacing w:line="360" w:lineRule="auto"/>
              <w:ind w:firstLine="851"/>
              <w:jc w:val="both"/>
              <w:rPr>
                <w:rFonts w:ascii="Times New Roman" w:hAnsi="Times New Roman" w:cs="Times New Roman"/>
                <w:color w:val="000000"/>
                <w:sz w:val="24"/>
                <w:szCs w:val="24"/>
              </w:rPr>
            </w:pPr>
            <w:r w:rsidRPr="00331A8D">
              <w:rPr>
                <w:rFonts w:ascii="Times New Roman" w:hAnsi="Times New Roman" w:cs="Times New Roman"/>
                <w:color w:val="000000"/>
                <w:sz w:val="24"/>
                <w:szCs w:val="24"/>
              </w:rPr>
              <w:t>Игры и игрушки</w:t>
            </w:r>
          </w:p>
        </w:tc>
        <w:tc>
          <w:tcPr>
            <w:tcW w:w="3143" w:type="dxa"/>
          </w:tcPr>
          <w:p w:rsidR="00C6493B" w:rsidRPr="004C1527" w:rsidRDefault="00331A8D" w:rsidP="00772C4A">
            <w:pPr>
              <w:spacing w:line="36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2074615</w:t>
            </w:r>
            <w:r w:rsidR="00C6493B" w:rsidRPr="004C1527">
              <w:rPr>
                <w:rFonts w:ascii="Times New Roman" w:hAnsi="Times New Roman" w:cs="Times New Roman"/>
                <w:color w:val="000000"/>
                <w:sz w:val="24"/>
                <w:szCs w:val="24"/>
              </w:rPr>
              <w:t xml:space="preserve"> руб.</w:t>
            </w:r>
          </w:p>
        </w:tc>
      </w:tr>
      <w:tr w:rsidR="00C6493B" w:rsidRPr="004C1527" w:rsidTr="00C6493B">
        <w:tc>
          <w:tcPr>
            <w:tcW w:w="5610" w:type="dxa"/>
          </w:tcPr>
          <w:p w:rsidR="00C6493B" w:rsidRPr="004C1527" w:rsidRDefault="00C6493B" w:rsidP="00772C4A">
            <w:pPr>
              <w:spacing w:line="360" w:lineRule="auto"/>
              <w:ind w:firstLine="851"/>
              <w:jc w:val="both"/>
              <w:rPr>
                <w:rFonts w:ascii="Times New Roman" w:hAnsi="Times New Roman" w:cs="Times New Roman"/>
                <w:color w:val="000000"/>
                <w:sz w:val="24"/>
                <w:szCs w:val="24"/>
              </w:rPr>
            </w:pPr>
            <w:r w:rsidRPr="004C1527">
              <w:rPr>
                <w:rFonts w:ascii="Times New Roman" w:hAnsi="Times New Roman" w:cs="Times New Roman"/>
                <w:color w:val="000000"/>
                <w:sz w:val="24"/>
                <w:szCs w:val="24"/>
              </w:rPr>
              <w:t>Мебель и компьютерное оборудование</w:t>
            </w:r>
          </w:p>
        </w:tc>
        <w:tc>
          <w:tcPr>
            <w:tcW w:w="3143" w:type="dxa"/>
          </w:tcPr>
          <w:p w:rsidR="00C6493B" w:rsidRPr="004C1527" w:rsidRDefault="00331A8D" w:rsidP="00772C4A">
            <w:pPr>
              <w:spacing w:line="36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392270</w:t>
            </w:r>
            <w:r w:rsidR="00C6493B" w:rsidRPr="004C1527">
              <w:rPr>
                <w:rFonts w:ascii="Times New Roman" w:hAnsi="Times New Roman" w:cs="Times New Roman"/>
                <w:color w:val="000000"/>
                <w:sz w:val="24"/>
                <w:szCs w:val="24"/>
              </w:rPr>
              <w:t xml:space="preserve"> руб.</w:t>
            </w:r>
          </w:p>
        </w:tc>
      </w:tr>
    </w:tbl>
    <w:p w:rsidR="00C6493B" w:rsidRPr="004C1527" w:rsidRDefault="00C6493B" w:rsidP="00772C4A">
      <w:pPr>
        <w:spacing w:after="0" w:line="360" w:lineRule="auto"/>
        <w:ind w:firstLine="851"/>
        <w:jc w:val="both"/>
        <w:rPr>
          <w:rFonts w:ascii="Times New Roman" w:eastAsia="Times New Roman" w:hAnsi="Times New Roman" w:cs="Times New Roman"/>
          <w:color w:val="000000"/>
          <w:sz w:val="24"/>
          <w:szCs w:val="24"/>
        </w:rPr>
      </w:pPr>
    </w:p>
    <w:p w:rsidR="00C6493B" w:rsidRPr="004C1527" w:rsidRDefault="00C6493B" w:rsidP="00772C4A">
      <w:pPr>
        <w:spacing w:after="0" w:line="360" w:lineRule="auto"/>
        <w:ind w:firstLine="851"/>
        <w:jc w:val="both"/>
        <w:rPr>
          <w:rFonts w:ascii="Times New Roman" w:eastAsia="Times New Roman" w:hAnsi="Times New Roman" w:cs="Times New Roman"/>
          <w:color w:val="000000"/>
          <w:sz w:val="24"/>
          <w:szCs w:val="24"/>
        </w:rPr>
      </w:pPr>
      <w:r w:rsidRPr="004C1527">
        <w:rPr>
          <w:rFonts w:ascii="Times New Roman" w:eastAsia="Times New Roman" w:hAnsi="Times New Roman" w:cs="Times New Roman"/>
          <w:color w:val="000000"/>
          <w:sz w:val="24"/>
          <w:szCs w:val="24"/>
        </w:rPr>
        <w:t>Материально-техническое состояние Детского сада и территории соответствует действующим санитарным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C6493B" w:rsidRPr="004C1527" w:rsidRDefault="00C6493B" w:rsidP="00772C4A">
      <w:pPr>
        <w:shd w:val="clear" w:color="auto" w:fill="FFFFFF"/>
        <w:spacing w:after="0" w:line="360" w:lineRule="auto"/>
        <w:ind w:firstLine="851"/>
        <w:jc w:val="both"/>
        <w:rPr>
          <w:rFonts w:ascii="Times New Roman" w:eastAsia="Times New Roman" w:hAnsi="Times New Roman" w:cs="Times New Roman"/>
          <w:sz w:val="24"/>
          <w:szCs w:val="24"/>
          <w:lang w:eastAsia="ru-RU"/>
        </w:rPr>
      </w:pPr>
    </w:p>
    <w:p w:rsidR="00C6493B" w:rsidRPr="0039536F" w:rsidRDefault="00C6493B" w:rsidP="00772C4A">
      <w:pPr>
        <w:pStyle w:val="a4"/>
        <w:numPr>
          <w:ilvl w:val="0"/>
          <w:numId w:val="16"/>
        </w:numPr>
        <w:spacing w:after="0" w:line="360" w:lineRule="auto"/>
        <w:rPr>
          <w:rFonts w:ascii="Times New Roman" w:eastAsia="Times New Roman" w:hAnsi="Times New Roman" w:cs="Times New Roman"/>
          <w:b/>
          <w:sz w:val="24"/>
          <w:szCs w:val="24"/>
          <w:lang w:eastAsia="ru-RU"/>
        </w:rPr>
      </w:pPr>
      <w:r w:rsidRPr="0039536F">
        <w:rPr>
          <w:rFonts w:ascii="Times New Roman" w:eastAsia="Times New Roman" w:hAnsi="Times New Roman" w:cs="Times New Roman"/>
          <w:b/>
          <w:sz w:val="24"/>
          <w:szCs w:val="24"/>
          <w:lang w:eastAsia="ru-RU"/>
        </w:rPr>
        <w:t>Педагогический состав работников ДОУ:</w:t>
      </w:r>
    </w:p>
    <w:p w:rsidR="00C6493B" w:rsidRPr="004C1527" w:rsidRDefault="00C6493B" w:rsidP="00772C4A">
      <w:pPr>
        <w:spacing w:after="0" w:line="360" w:lineRule="auto"/>
        <w:jc w:val="both"/>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административный персонал – 3 человека</w:t>
      </w:r>
    </w:p>
    <w:p w:rsidR="00C6493B" w:rsidRPr="004C1527" w:rsidRDefault="00772C4A" w:rsidP="00772C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них заместителей – 1 человек</w:t>
      </w:r>
    </w:p>
    <w:p w:rsidR="00764374" w:rsidRPr="004C1527" w:rsidRDefault="00C6493B" w:rsidP="00772C4A">
      <w:pPr>
        <w:spacing w:after="0" w:line="360" w:lineRule="auto"/>
        <w:jc w:val="center"/>
        <w:rPr>
          <w:rFonts w:ascii="Times New Roman" w:eastAsia="Times New Roman" w:hAnsi="Times New Roman" w:cs="Times New Roman"/>
          <w:b/>
          <w:sz w:val="24"/>
          <w:szCs w:val="24"/>
          <w:lang w:eastAsia="ru-RU"/>
        </w:rPr>
      </w:pPr>
      <w:r w:rsidRPr="004C1527">
        <w:rPr>
          <w:rFonts w:ascii="Times New Roman" w:eastAsia="Times New Roman" w:hAnsi="Times New Roman" w:cs="Times New Roman"/>
          <w:b/>
          <w:sz w:val="24"/>
          <w:szCs w:val="24"/>
          <w:lang w:eastAsia="ru-RU"/>
        </w:rPr>
        <w:t>Педагогический состав дошкольных образовательных организаций:</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134"/>
        <w:gridCol w:w="910"/>
        <w:gridCol w:w="1347"/>
        <w:gridCol w:w="1347"/>
        <w:gridCol w:w="660"/>
        <w:gridCol w:w="687"/>
        <w:gridCol w:w="861"/>
        <w:gridCol w:w="992"/>
        <w:gridCol w:w="992"/>
      </w:tblGrid>
      <w:tr w:rsidR="00C6493B" w:rsidRPr="004C1527" w:rsidTr="00C6493B">
        <w:trPr>
          <w:jc w:val="center"/>
        </w:trPr>
        <w:tc>
          <w:tcPr>
            <w:tcW w:w="846" w:type="dxa"/>
            <w:vMerge w:val="restart"/>
            <w:shd w:val="clear" w:color="auto" w:fill="auto"/>
            <w:vAlign w:val="center"/>
          </w:tcPr>
          <w:p w:rsidR="00C6493B" w:rsidRPr="004C1527" w:rsidRDefault="00C6493B" w:rsidP="00772C4A">
            <w:pPr>
              <w:spacing w:before="100" w:beforeAutospacing="1" w:after="0" w:afterAutospacing="1" w:line="360" w:lineRule="auto"/>
              <w:jc w:val="center"/>
              <w:rPr>
                <w:rFonts w:ascii="Times New Roman" w:eastAsia="Times New Roman" w:hAnsi="Times New Roman" w:cs="Times New Roman"/>
                <w:szCs w:val="24"/>
                <w:lang w:eastAsia="ru-RU"/>
              </w:rPr>
            </w:pPr>
            <w:r w:rsidRPr="004C1527">
              <w:rPr>
                <w:rFonts w:ascii="Times New Roman" w:eastAsia="Times New Roman" w:hAnsi="Times New Roman" w:cs="Times New Roman"/>
                <w:szCs w:val="24"/>
                <w:lang w:eastAsia="ru-RU"/>
              </w:rPr>
              <w:t xml:space="preserve">Всего </w:t>
            </w:r>
            <w:r w:rsidRPr="004C1527">
              <w:rPr>
                <w:rFonts w:ascii="Times New Roman" w:eastAsia="Times New Roman" w:hAnsi="Times New Roman" w:cs="Times New Roman"/>
                <w:szCs w:val="24"/>
                <w:lang w:eastAsia="ru-RU"/>
              </w:rPr>
              <w:lastRenderedPageBreak/>
              <w:t>педагогических кадров</w:t>
            </w:r>
          </w:p>
        </w:tc>
        <w:tc>
          <w:tcPr>
            <w:tcW w:w="8930" w:type="dxa"/>
            <w:gridSpan w:val="9"/>
            <w:shd w:val="clear" w:color="auto" w:fill="auto"/>
            <w:vAlign w:val="center"/>
          </w:tcPr>
          <w:p w:rsidR="00C6493B" w:rsidRPr="004C1527" w:rsidRDefault="00C6493B" w:rsidP="00772C4A">
            <w:pPr>
              <w:spacing w:before="100" w:beforeAutospacing="1" w:after="0" w:afterAutospacing="1" w:line="360" w:lineRule="auto"/>
              <w:jc w:val="center"/>
              <w:rPr>
                <w:rFonts w:ascii="Times New Roman" w:eastAsia="Times New Roman" w:hAnsi="Times New Roman" w:cs="Times New Roman"/>
                <w:szCs w:val="24"/>
                <w:lang w:eastAsia="ru-RU"/>
              </w:rPr>
            </w:pPr>
            <w:r w:rsidRPr="004C1527">
              <w:rPr>
                <w:rFonts w:ascii="Times New Roman" w:eastAsia="Times New Roman" w:hAnsi="Times New Roman" w:cs="Times New Roman"/>
                <w:szCs w:val="24"/>
                <w:lang w:eastAsia="ru-RU"/>
              </w:rPr>
              <w:lastRenderedPageBreak/>
              <w:t xml:space="preserve">Из них </w:t>
            </w:r>
          </w:p>
        </w:tc>
      </w:tr>
      <w:tr w:rsidR="00C6493B" w:rsidRPr="004C1527" w:rsidTr="00C6493B">
        <w:trPr>
          <w:cantSplit/>
          <w:trHeight w:val="1538"/>
          <w:jc w:val="center"/>
        </w:trPr>
        <w:tc>
          <w:tcPr>
            <w:tcW w:w="846" w:type="dxa"/>
            <w:vMerge/>
            <w:shd w:val="clear" w:color="auto" w:fill="auto"/>
          </w:tcPr>
          <w:p w:rsidR="00C6493B" w:rsidRPr="004C1527" w:rsidRDefault="00C6493B" w:rsidP="00772C4A">
            <w:pPr>
              <w:spacing w:before="100" w:beforeAutospacing="1" w:after="0" w:afterAutospacing="1" w:line="360" w:lineRule="auto"/>
              <w:jc w:val="center"/>
              <w:rPr>
                <w:rFonts w:ascii="Times New Roman" w:eastAsia="Times New Roman" w:hAnsi="Times New Roman" w:cs="Times New Roman"/>
                <w:szCs w:val="24"/>
                <w:lang w:eastAsia="ru-RU"/>
              </w:rPr>
            </w:pPr>
          </w:p>
        </w:tc>
        <w:tc>
          <w:tcPr>
            <w:tcW w:w="1134" w:type="dxa"/>
            <w:shd w:val="clear" w:color="auto" w:fill="auto"/>
            <w:textDirection w:val="btLr"/>
            <w:vAlign w:val="center"/>
          </w:tcPr>
          <w:p w:rsidR="00C6493B" w:rsidRPr="004C1527" w:rsidRDefault="00C6493B" w:rsidP="00772C4A">
            <w:pPr>
              <w:spacing w:before="100" w:beforeAutospacing="1" w:after="0" w:afterAutospacing="1" w:line="360" w:lineRule="auto"/>
              <w:jc w:val="center"/>
              <w:rPr>
                <w:rFonts w:ascii="Times New Roman" w:eastAsia="Times New Roman" w:hAnsi="Times New Roman" w:cs="Times New Roman"/>
                <w:szCs w:val="24"/>
                <w:lang w:eastAsia="ru-RU"/>
              </w:rPr>
            </w:pPr>
            <w:r w:rsidRPr="004C1527">
              <w:rPr>
                <w:rFonts w:ascii="Times New Roman" w:eastAsia="Times New Roman" w:hAnsi="Times New Roman" w:cs="Times New Roman"/>
                <w:szCs w:val="24"/>
                <w:lang w:eastAsia="ru-RU"/>
              </w:rPr>
              <w:t>Воспитателей</w:t>
            </w:r>
          </w:p>
        </w:tc>
        <w:tc>
          <w:tcPr>
            <w:tcW w:w="910" w:type="dxa"/>
            <w:shd w:val="clear" w:color="auto" w:fill="auto"/>
            <w:textDirection w:val="btLr"/>
            <w:vAlign w:val="center"/>
          </w:tcPr>
          <w:p w:rsidR="00C6493B" w:rsidRPr="004C1527" w:rsidRDefault="00C6493B" w:rsidP="00772C4A">
            <w:pPr>
              <w:spacing w:before="100" w:beforeAutospacing="1" w:after="0" w:afterAutospacing="1" w:line="360" w:lineRule="auto"/>
              <w:jc w:val="center"/>
              <w:rPr>
                <w:rFonts w:ascii="Times New Roman" w:eastAsia="Times New Roman" w:hAnsi="Times New Roman" w:cs="Times New Roman"/>
                <w:szCs w:val="24"/>
                <w:lang w:eastAsia="ru-RU"/>
              </w:rPr>
            </w:pPr>
            <w:r w:rsidRPr="004C1527">
              <w:rPr>
                <w:rFonts w:ascii="Times New Roman" w:eastAsia="Times New Roman" w:hAnsi="Times New Roman" w:cs="Times New Roman"/>
                <w:szCs w:val="24"/>
                <w:lang w:eastAsia="ru-RU"/>
              </w:rPr>
              <w:t>Старший воспитатель</w:t>
            </w:r>
          </w:p>
        </w:tc>
        <w:tc>
          <w:tcPr>
            <w:tcW w:w="1347" w:type="dxa"/>
            <w:shd w:val="clear" w:color="auto" w:fill="auto"/>
            <w:textDirection w:val="btLr"/>
            <w:vAlign w:val="center"/>
          </w:tcPr>
          <w:p w:rsidR="00C6493B" w:rsidRPr="004C1527" w:rsidRDefault="00C6493B" w:rsidP="00772C4A">
            <w:pPr>
              <w:spacing w:before="100" w:beforeAutospacing="1" w:after="0" w:afterAutospacing="1" w:line="360" w:lineRule="auto"/>
              <w:jc w:val="center"/>
              <w:rPr>
                <w:rFonts w:ascii="Times New Roman" w:eastAsia="Times New Roman" w:hAnsi="Times New Roman" w:cs="Times New Roman"/>
                <w:szCs w:val="24"/>
                <w:lang w:eastAsia="ru-RU"/>
              </w:rPr>
            </w:pPr>
            <w:r w:rsidRPr="004C1527">
              <w:rPr>
                <w:rFonts w:ascii="Times New Roman" w:eastAsia="Times New Roman" w:hAnsi="Times New Roman" w:cs="Times New Roman"/>
                <w:szCs w:val="24"/>
                <w:lang w:eastAsia="ru-RU"/>
              </w:rPr>
              <w:t>Музыкальных руководителей</w:t>
            </w:r>
          </w:p>
        </w:tc>
        <w:tc>
          <w:tcPr>
            <w:tcW w:w="1347" w:type="dxa"/>
            <w:shd w:val="clear" w:color="auto" w:fill="auto"/>
            <w:textDirection w:val="btLr"/>
            <w:vAlign w:val="center"/>
          </w:tcPr>
          <w:p w:rsidR="00C6493B" w:rsidRPr="004C1527" w:rsidRDefault="00C6493B" w:rsidP="00772C4A">
            <w:pPr>
              <w:spacing w:before="100" w:beforeAutospacing="1" w:after="0" w:afterAutospacing="1" w:line="360" w:lineRule="auto"/>
              <w:jc w:val="center"/>
              <w:rPr>
                <w:rFonts w:ascii="Times New Roman" w:eastAsia="Times New Roman" w:hAnsi="Times New Roman" w:cs="Times New Roman"/>
                <w:szCs w:val="24"/>
                <w:lang w:eastAsia="ru-RU"/>
              </w:rPr>
            </w:pPr>
            <w:r w:rsidRPr="004C1527">
              <w:rPr>
                <w:rFonts w:ascii="Times New Roman" w:eastAsia="Times New Roman" w:hAnsi="Times New Roman" w:cs="Times New Roman"/>
                <w:szCs w:val="24"/>
                <w:lang w:eastAsia="ru-RU"/>
              </w:rPr>
              <w:t>Инструкторов по физическому воспитанию</w:t>
            </w:r>
          </w:p>
        </w:tc>
        <w:tc>
          <w:tcPr>
            <w:tcW w:w="660" w:type="dxa"/>
            <w:tcBorders>
              <w:right w:val="single" w:sz="4" w:space="0" w:color="auto"/>
            </w:tcBorders>
            <w:shd w:val="clear" w:color="auto" w:fill="auto"/>
            <w:textDirection w:val="btLr"/>
            <w:vAlign w:val="center"/>
          </w:tcPr>
          <w:p w:rsidR="00C6493B" w:rsidRPr="004C1527" w:rsidRDefault="00C6493B" w:rsidP="00772C4A">
            <w:pPr>
              <w:spacing w:before="100" w:beforeAutospacing="1" w:after="100" w:afterAutospacing="1" w:line="360" w:lineRule="auto"/>
              <w:jc w:val="center"/>
              <w:rPr>
                <w:rFonts w:ascii="Times New Roman" w:eastAsia="Times New Roman" w:hAnsi="Times New Roman" w:cs="Times New Roman"/>
                <w:szCs w:val="24"/>
                <w:lang w:eastAsia="ru-RU"/>
              </w:rPr>
            </w:pPr>
            <w:r w:rsidRPr="004C1527">
              <w:rPr>
                <w:rFonts w:ascii="Times New Roman" w:eastAsia="Times New Roman" w:hAnsi="Times New Roman" w:cs="Times New Roman"/>
                <w:szCs w:val="24"/>
                <w:lang w:eastAsia="ru-RU"/>
              </w:rPr>
              <w:t xml:space="preserve">Учителей-логопедов, </w:t>
            </w:r>
          </w:p>
        </w:tc>
        <w:tc>
          <w:tcPr>
            <w:tcW w:w="687" w:type="dxa"/>
            <w:tcBorders>
              <w:left w:val="single" w:sz="4" w:space="0" w:color="auto"/>
            </w:tcBorders>
            <w:shd w:val="clear" w:color="auto" w:fill="auto"/>
            <w:textDirection w:val="btLr"/>
            <w:vAlign w:val="center"/>
          </w:tcPr>
          <w:p w:rsidR="00C6493B" w:rsidRPr="004C1527" w:rsidRDefault="00C6493B" w:rsidP="00772C4A">
            <w:pPr>
              <w:spacing w:before="100" w:beforeAutospacing="1" w:after="100" w:afterAutospacing="1" w:line="360" w:lineRule="auto"/>
              <w:jc w:val="center"/>
              <w:rPr>
                <w:rFonts w:ascii="Times New Roman" w:eastAsia="Times New Roman" w:hAnsi="Times New Roman" w:cs="Times New Roman"/>
                <w:szCs w:val="24"/>
                <w:lang w:eastAsia="ru-RU"/>
              </w:rPr>
            </w:pPr>
            <w:r w:rsidRPr="004C1527">
              <w:rPr>
                <w:rFonts w:ascii="Times New Roman" w:eastAsia="Times New Roman" w:hAnsi="Times New Roman" w:cs="Times New Roman"/>
                <w:szCs w:val="24"/>
                <w:lang w:eastAsia="ru-RU"/>
              </w:rPr>
              <w:t>учитель-дефектолог</w:t>
            </w:r>
          </w:p>
        </w:tc>
        <w:tc>
          <w:tcPr>
            <w:tcW w:w="861" w:type="dxa"/>
            <w:shd w:val="clear" w:color="auto" w:fill="auto"/>
            <w:textDirection w:val="btLr"/>
            <w:vAlign w:val="center"/>
          </w:tcPr>
          <w:p w:rsidR="00C6493B" w:rsidRPr="004C1527" w:rsidRDefault="00C6493B" w:rsidP="00772C4A">
            <w:pPr>
              <w:spacing w:before="100" w:beforeAutospacing="1" w:after="0" w:afterAutospacing="1" w:line="360" w:lineRule="auto"/>
              <w:jc w:val="center"/>
              <w:rPr>
                <w:rFonts w:ascii="Times New Roman" w:eastAsia="Times New Roman" w:hAnsi="Times New Roman" w:cs="Times New Roman"/>
                <w:szCs w:val="24"/>
                <w:lang w:eastAsia="ru-RU"/>
              </w:rPr>
            </w:pPr>
            <w:r w:rsidRPr="004C1527">
              <w:rPr>
                <w:rFonts w:ascii="Times New Roman" w:eastAsia="Times New Roman" w:hAnsi="Times New Roman" w:cs="Times New Roman"/>
                <w:szCs w:val="24"/>
                <w:lang w:eastAsia="ru-RU"/>
              </w:rPr>
              <w:t>Педагогов-психологов</w:t>
            </w:r>
          </w:p>
        </w:tc>
        <w:tc>
          <w:tcPr>
            <w:tcW w:w="992" w:type="dxa"/>
            <w:shd w:val="clear" w:color="auto" w:fill="auto"/>
            <w:textDirection w:val="btLr"/>
            <w:vAlign w:val="center"/>
          </w:tcPr>
          <w:p w:rsidR="00C6493B" w:rsidRPr="004C1527" w:rsidRDefault="00C6493B" w:rsidP="00772C4A">
            <w:pPr>
              <w:spacing w:before="100" w:beforeAutospacing="1" w:after="0" w:afterAutospacing="1" w:line="360" w:lineRule="auto"/>
              <w:jc w:val="center"/>
              <w:rPr>
                <w:rFonts w:ascii="Times New Roman" w:eastAsia="Times New Roman" w:hAnsi="Times New Roman" w:cs="Times New Roman"/>
                <w:szCs w:val="24"/>
                <w:lang w:eastAsia="ru-RU"/>
              </w:rPr>
            </w:pPr>
            <w:r w:rsidRPr="004C1527">
              <w:rPr>
                <w:rFonts w:ascii="Times New Roman" w:eastAsia="Times New Roman" w:hAnsi="Times New Roman" w:cs="Times New Roman"/>
                <w:szCs w:val="24"/>
                <w:lang w:eastAsia="ru-RU"/>
              </w:rPr>
              <w:t>Педагогов дополнительного образования</w:t>
            </w:r>
          </w:p>
        </w:tc>
        <w:tc>
          <w:tcPr>
            <w:tcW w:w="992" w:type="dxa"/>
            <w:shd w:val="clear" w:color="auto" w:fill="auto"/>
            <w:textDirection w:val="btLr"/>
          </w:tcPr>
          <w:p w:rsidR="00C6493B" w:rsidRPr="004C1527" w:rsidRDefault="00C6493B" w:rsidP="00772C4A">
            <w:pPr>
              <w:spacing w:before="100" w:beforeAutospacing="1" w:after="0" w:afterAutospacing="1" w:line="360" w:lineRule="auto"/>
              <w:jc w:val="center"/>
              <w:rPr>
                <w:rFonts w:ascii="Times New Roman" w:eastAsia="Times New Roman" w:hAnsi="Times New Roman" w:cs="Times New Roman"/>
                <w:szCs w:val="24"/>
                <w:lang w:eastAsia="ru-RU"/>
              </w:rPr>
            </w:pPr>
            <w:r w:rsidRPr="004C1527">
              <w:rPr>
                <w:rFonts w:ascii="Times New Roman" w:eastAsia="Times New Roman" w:hAnsi="Times New Roman" w:cs="Times New Roman"/>
                <w:szCs w:val="24"/>
                <w:lang w:eastAsia="ru-RU"/>
              </w:rPr>
              <w:t>Тьютор</w:t>
            </w:r>
          </w:p>
        </w:tc>
      </w:tr>
      <w:tr w:rsidR="00C6493B" w:rsidRPr="004C1527" w:rsidTr="00C6493B">
        <w:trPr>
          <w:jc w:val="center"/>
        </w:trPr>
        <w:tc>
          <w:tcPr>
            <w:tcW w:w="846" w:type="dxa"/>
            <w:shd w:val="clear" w:color="auto" w:fill="auto"/>
          </w:tcPr>
          <w:p w:rsidR="00C6493B" w:rsidRPr="004C1527" w:rsidRDefault="00C6493B" w:rsidP="00772C4A">
            <w:pPr>
              <w:spacing w:before="100" w:beforeAutospacing="1" w:after="0" w:afterAutospacing="1" w:line="36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lastRenderedPageBreak/>
              <w:t>26</w:t>
            </w:r>
          </w:p>
        </w:tc>
        <w:tc>
          <w:tcPr>
            <w:tcW w:w="1134" w:type="dxa"/>
            <w:shd w:val="clear" w:color="auto" w:fill="auto"/>
          </w:tcPr>
          <w:p w:rsidR="00C6493B" w:rsidRPr="004C1527" w:rsidRDefault="00C6493B" w:rsidP="00772C4A">
            <w:pPr>
              <w:spacing w:before="100" w:beforeAutospacing="1" w:after="0" w:afterAutospacing="1" w:line="360" w:lineRule="auto"/>
              <w:jc w:val="center"/>
              <w:rPr>
                <w:rFonts w:ascii="Times New Roman" w:eastAsia="Times New Roman" w:hAnsi="Times New Roman" w:cs="Times New Roman"/>
                <w:szCs w:val="24"/>
                <w:lang w:eastAsia="ru-RU"/>
              </w:rPr>
            </w:pPr>
            <w:r w:rsidRPr="004C1527">
              <w:rPr>
                <w:rFonts w:ascii="Times New Roman" w:eastAsia="Times New Roman" w:hAnsi="Times New Roman" w:cs="Times New Roman"/>
                <w:szCs w:val="24"/>
                <w:lang w:eastAsia="ru-RU"/>
              </w:rPr>
              <w:t>18</w:t>
            </w:r>
          </w:p>
        </w:tc>
        <w:tc>
          <w:tcPr>
            <w:tcW w:w="910" w:type="dxa"/>
            <w:shd w:val="clear" w:color="auto" w:fill="auto"/>
          </w:tcPr>
          <w:p w:rsidR="00C6493B" w:rsidRPr="004C1527" w:rsidRDefault="00C6493B" w:rsidP="00772C4A">
            <w:pPr>
              <w:spacing w:before="100" w:beforeAutospacing="1" w:after="0" w:afterAutospacing="1" w:line="360" w:lineRule="auto"/>
              <w:jc w:val="center"/>
              <w:rPr>
                <w:rFonts w:ascii="Times New Roman" w:eastAsia="Times New Roman" w:hAnsi="Times New Roman" w:cs="Times New Roman"/>
                <w:szCs w:val="24"/>
                <w:lang w:eastAsia="ru-RU"/>
              </w:rPr>
            </w:pPr>
            <w:r w:rsidRPr="004C1527">
              <w:rPr>
                <w:rFonts w:ascii="Times New Roman" w:eastAsia="Times New Roman" w:hAnsi="Times New Roman" w:cs="Times New Roman"/>
                <w:szCs w:val="24"/>
                <w:lang w:eastAsia="ru-RU"/>
              </w:rPr>
              <w:t>1</w:t>
            </w:r>
          </w:p>
        </w:tc>
        <w:tc>
          <w:tcPr>
            <w:tcW w:w="1347" w:type="dxa"/>
            <w:shd w:val="clear" w:color="auto" w:fill="auto"/>
          </w:tcPr>
          <w:p w:rsidR="00C6493B" w:rsidRPr="004C1527" w:rsidRDefault="00C6493B" w:rsidP="00772C4A">
            <w:pPr>
              <w:spacing w:before="100" w:beforeAutospacing="1" w:after="0" w:afterAutospacing="1" w:line="360" w:lineRule="auto"/>
              <w:jc w:val="center"/>
              <w:rPr>
                <w:rFonts w:ascii="Times New Roman" w:eastAsia="Times New Roman" w:hAnsi="Times New Roman" w:cs="Times New Roman"/>
                <w:szCs w:val="24"/>
                <w:lang w:eastAsia="ru-RU"/>
              </w:rPr>
            </w:pPr>
            <w:r w:rsidRPr="004C1527">
              <w:rPr>
                <w:rFonts w:ascii="Times New Roman" w:eastAsia="Times New Roman" w:hAnsi="Times New Roman" w:cs="Times New Roman"/>
                <w:szCs w:val="24"/>
                <w:lang w:eastAsia="ru-RU"/>
              </w:rPr>
              <w:t>1</w:t>
            </w:r>
          </w:p>
        </w:tc>
        <w:tc>
          <w:tcPr>
            <w:tcW w:w="1347" w:type="dxa"/>
            <w:shd w:val="clear" w:color="auto" w:fill="auto"/>
          </w:tcPr>
          <w:p w:rsidR="00C6493B" w:rsidRPr="004C1527" w:rsidRDefault="00C6493B" w:rsidP="00772C4A">
            <w:pPr>
              <w:spacing w:before="100" w:beforeAutospacing="1" w:after="0" w:afterAutospacing="1" w:line="360" w:lineRule="auto"/>
              <w:jc w:val="center"/>
              <w:rPr>
                <w:rFonts w:ascii="Times New Roman" w:eastAsia="Times New Roman" w:hAnsi="Times New Roman" w:cs="Times New Roman"/>
                <w:szCs w:val="24"/>
                <w:lang w:eastAsia="ru-RU"/>
              </w:rPr>
            </w:pPr>
            <w:r w:rsidRPr="004C1527">
              <w:rPr>
                <w:rFonts w:ascii="Times New Roman" w:eastAsia="Times New Roman" w:hAnsi="Times New Roman" w:cs="Times New Roman"/>
                <w:szCs w:val="24"/>
                <w:lang w:eastAsia="ru-RU"/>
              </w:rPr>
              <w:t>1</w:t>
            </w:r>
          </w:p>
        </w:tc>
        <w:tc>
          <w:tcPr>
            <w:tcW w:w="660" w:type="dxa"/>
            <w:tcBorders>
              <w:right w:val="single" w:sz="4" w:space="0" w:color="auto"/>
            </w:tcBorders>
            <w:shd w:val="clear" w:color="auto" w:fill="auto"/>
          </w:tcPr>
          <w:p w:rsidR="00C6493B" w:rsidRPr="004C1527" w:rsidRDefault="00C6493B" w:rsidP="00772C4A">
            <w:pPr>
              <w:spacing w:before="100" w:beforeAutospacing="1" w:after="0" w:afterAutospacing="1" w:line="360" w:lineRule="auto"/>
              <w:jc w:val="center"/>
              <w:rPr>
                <w:rFonts w:ascii="Times New Roman" w:eastAsia="Times New Roman" w:hAnsi="Times New Roman" w:cs="Times New Roman"/>
                <w:szCs w:val="24"/>
                <w:lang w:eastAsia="ru-RU"/>
              </w:rPr>
            </w:pPr>
            <w:r w:rsidRPr="004C1527">
              <w:rPr>
                <w:rFonts w:ascii="Times New Roman" w:eastAsia="Times New Roman" w:hAnsi="Times New Roman" w:cs="Times New Roman"/>
                <w:szCs w:val="24"/>
                <w:lang w:eastAsia="ru-RU"/>
              </w:rPr>
              <w:t>1</w:t>
            </w:r>
          </w:p>
        </w:tc>
        <w:tc>
          <w:tcPr>
            <w:tcW w:w="687" w:type="dxa"/>
            <w:tcBorders>
              <w:left w:val="single" w:sz="4" w:space="0" w:color="auto"/>
            </w:tcBorders>
            <w:shd w:val="clear" w:color="auto" w:fill="auto"/>
          </w:tcPr>
          <w:p w:rsidR="00C6493B" w:rsidRPr="004C1527" w:rsidRDefault="00C6493B" w:rsidP="00772C4A">
            <w:pPr>
              <w:spacing w:before="100" w:beforeAutospacing="1" w:after="0" w:afterAutospacing="1" w:line="36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0,5</w:t>
            </w:r>
          </w:p>
        </w:tc>
        <w:tc>
          <w:tcPr>
            <w:tcW w:w="861" w:type="dxa"/>
            <w:shd w:val="clear" w:color="auto" w:fill="auto"/>
          </w:tcPr>
          <w:p w:rsidR="00C6493B" w:rsidRPr="004C1527" w:rsidRDefault="00C6493B" w:rsidP="00772C4A">
            <w:pPr>
              <w:spacing w:before="100" w:beforeAutospacing="1" w:after="0" w:afterAutospacing="1" w:line="360" w:lineRule="auto"/>
              <w:jc w:val="center"/>
              <w:rPr>
                <w:rFonts w:ascii="Times New Roman" w:eastAsia="Times New Roman" w:hAnsi="Times New Roman" w:cs="Times New Roman"/>
                <w:szCs w:val="24"/>
                <w:lang w:eastAsia="ru-RU"/>
              </w:rPr>
            </w:pPr>
            <w:r w:rsidRPr="004C1527">
              <w:rPr>
                <w:rFonts w:ascii="Times New Roman" w:eastAsia="Times New Roman" w:hAnsi="Times New Roman" w:cs="Times New Roman"/>
                <w:szCs w:val="24"/>
                <w:lang w:eastAsia="ru-RU"/>
              </w:rPr>
              <w:t>1</w:t>
            </w:r>
          </w:p>
        </w:tc>
        <w:tc>
          <w:tcPr>
            <w:tcW w:w="992" w:type="dxa"/>
            <w:shd w:val="clear" w:color="auto" w:fill="auto"/>
          </w:tcPr>
          <w:p w:rsidR="00C6493B" w:rsidRPr="004C1527" w:rsidRDefault="00C6493B" w:rsidP="00772C4A">
            <w:pPr>
              <w:spacing w:before="100" w:beforeAutospacing="1" w:after="0" w:afterAutospacing="1" w:line="360" w:lineRule="auto"/>
              <w:jc w:val="center"/>
              <w:rPr>
                <w:rFonts w:ascii="Times New Roman" w:eastAsia="Times New Roman" w:hAnsi="Times New Roman" w:cs="Times New Roman"/>
                <w:szCs w:val="24"/>
                <w:lang w:eastAsia="ru-RU"/>
              </w:rPr>
            </w:pPr>
            <w:r w:rsidRPr="004C1527">
              <w:rPr>
                <w:rFonts w:ascii="Times New Roman" w:eastAsia="Times New Roman" w:hAnsi="Times New Roman" w:cs="Times New Roman"/>
                <w:szCs w:val="24"/>
                <w:lang w:eastAsia="ru-RU"/>
              </w:rPr>
              <w:t>1</w:t>
            </w:r>
          </w:p>
        </w:tc>
        <w:tc>
          <w:tcPr>
            <w:tcW w:w="992" w:type="dxa"/>
            <w:shd w:val="clear" w:color="auto" w:fill="auto"/>
          </w:tcPr>
          <w:p w:rsidR="00C6493B" w:rsidRPr="004C1527" w:rsidRDefault="00C6493B" w:rsidP="00772C4A">
            <w:pPr>
              <w:spacing w:before="100" w:beforeAutospacing="1" w:after="0" w:afterAutospacing="1" w:line="360" w:lineRule="auto"/>
              <w:jc w:val="center"/>
              <w:rPr>
                <w:rFonts w:ascii="Times New Roman" w:eastAsia="Times New Roman" w:hAnsi="Times New Roman" w:cs="Times New Roman"/>
                <w:szCs w:val="24"/>
                <w:lang w:eastAsia="ru-RU"/>
              </w:rPr>
            </w:pPr>
            <w:r w:rsidRPr="004C1527">
              <w:rPr>
                <w:rFonts w:ascii="Times New Roman" w:eastAsia="Times New Roman" w:hAnsi="Times New Roman" w:cs="Times New Roman"/>
                <w:szCs w:val="24"/>
                <w:lang w:eastAsia="ru-RU"/>
              </w:rPr>
              <w:t>1</w:t>
            </w:r>
          </w:p>
        </w:tc>
      </w:tr>
    </w:tbl>
    <w:p w:rsidR="00C6493B" w:rsidRPr="004C1527" w:rsidRDefault="00C6493B" w:rsidP="00772C4A">
      <w:pPr>
        <w:spacing w:after="0" w:line="360" w:lineRule="auto"/>
        <w:ind w:firstLine="708"/>
        <w:jc w:val="both"/>
        <w:rPr>
          <w:rFonts w:ascii="Times New Roman" w:eastAsia="Times New Roman" w:hAnsi="Times New Roman" w:cs="Times New Roman"/>
          <w:sz w:val="24"/>
          <w:szCs w:val="24"/>
          <w:lang w:eastAsia="ru-RU"/>
        </w:rPr>
      </w:pPr>
    </w:p>
    <w:p w:rsidR="00471FAC" w:rsidRPr="00772C4A" w:rsidRDefault="00C6493B" w:rsidP="00772C4A">
      <w:pPr>
        <w:spacing w:after="0" w:line="360" w:lineRule="auto"/>
        <w:ind w:firstLine="708"/>
        <w:jc w:val="both"/>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Штат дошкольных образовательных учреждений укомпле</w:t>
      </w:r>
      <w:r w:rsidR="00772C4A">
        <w:rPr>
          <w:rFonts w:ascii="Times New Roman" w:eastAsia="Times New Roman" w:hAnsi="Times New Roman" w:cs="Times New Roman"/>
          <w:sz w:val="24"/>
          <w:szCs w:val="24"/>
          <w:lang w:eastAsia="ru-RU"/>
        </w:rPr>
        <w:t>ктован педагогическими кадрами.</w:t>
      </w:r>
    </w:p>
    <w:p w:rsidR="00C6493B" w:rsidRPr="004C1527" w:rsidRDefault="00C6493B" w:rsidP="00772C4A">
      <w:pPr>
        <w:spacing w:after="0" w:line="360" w:lineRule="auto"/>
        <w:jc w:val="center"/>
        <w:rPr>
          <w:rFonts w:ascii="Times New Roman" w:eastAsia="Times New Roman" w:hAnsi="Times New Roman" w:cs="Times New Roman"/>
          <w:b/>
          <w:sz w:val="24"/>
          <w:szCs w:val="24"/>
          <w:lang w:eastAsia="ru-RU"/>
        </w:rPr>
      </w:pPr>
      <w:r w:rsidRPr="004C1527">
        <w:rPr>
          <w:rFonts w:ascii="Times New Roman" w:eastAsia="Times New Roman" w:hAnsi="Times New Roman" w:cs="Times New Roman"/>
          <w:b/>
          <w:sz w:val="24"/>
          <w:szCs w:val="24"/>
          <w:lang w:eastAsia="ru-RU"/>
        </w:rPr>
        <w:t>Педагогическое образование</w:t>
      </w:r>
    </w:p>
    <w:p w:rsidR="00C6493B" w:rsidRPr="004C1527" w:rsidRDefault="00C6493B" w:rsidP="00772C4A">
      <w:pPr>
        <w:spacing w:after="0" w:line="360" w:lineRule="auto"/>
        <w:jc w:val="center"/>
        <w:rPr>
          <w:rFonts w:ascii="Times New Roman" w:eastAsia="Times New Roman" w:hAnsi="Times New Roman" w:cs="Times New Roman"/>
          <w:b/>
          <w:sz w:val="24"/>
          <w:szCs w:val="24"/>
          <w:lang w:eastAsia="ru-RU"/>
        </w:rPr>
      </w:pPr>
    </w:p>
    <w:tbl>
      <w:tblPr>
        <w:tblW w:w="94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6"/>
        <w:gridCol w:w="2048"/>
        <w:gridCol w:w="1985"/>
        <w:gridCol w:w="1985"/>
      </w:tblGrid>
      <w:tr w:rsidR="00C6493B" w:rsidRPr="004C1527" w:rsidTr="00C6493B">
        <w:trPr>
          <w:jc w:val="center"/>
        </w:trPr>
        <w:tc>
          <w:tcPr>
            <w:tcW w:w="3456" w:type="dxa"/>
            <w:vMerge w:val="restart"/>
            <w:shd w:val="clear" w:color="auto" w:fill="auto"/>
            <w:vAlign w:val="center"/>
          </w:tcPr>
          <w:p w:rsidR="00C6493B" w:rsidRPr="004C1527" w:rsidRDefault="00C6493B" w:rsidP="00772C4A">
            <w:pPr>
              <w:autoSpaceDE w:val="0"/>
              <w:autoSpaceDN w:val="0"/>
              <w:adjustRightInd w:val="0"/>
              <w:spacing w:after="0" w:line="360" w:lineRule="auto"/>
              <w:ind w:firstLine="105"/>
              <w:jc w:val="center"/>
              <w:rPr>
                <w:rFonts w:ascii="Times New Roman" w:eastAsia="Times New Roman" w:hAnsi="Times New Roman" w:cs="Times New Roman"/>
                <w:color w:val="000000"/>
                <w:sz w:val="24"/>
                <w:szCs w:val="24"/>
              </w:rPr>
            </w:pPr>
            <w:r w:rsidRPr="004C1527">
              <w:rPr>
                <w:rFonts w:ascii="Times New Roman" w:eastAsia="Times New Roman" w:hAnsi="Times New Roman" w:cs="Times New Roman"/>
                <w:color w:val="000000"/>
                <w:sz w:val="24"/>
                <w:szCs w:val="24"/>
              </w:rPr>
              <w:t>Всего педагогических кадров из них по должностям</w:t>
            </w:r>
          </w:p>
        </w:tc>
        <w:tc>
          <w:tcPr>
            <w:tcW w:w="6018" w:type="dxa"/>
            <w:gridSpan w:val="3"/>
            <w:shd w:val="clear" w:color="auto" w:fill="auto"/>
            <w:vAlign w:val="center"/>
          </w:tcPr>
          <w:p w:rsidR="00C6493B" w:rsidRPr="004C1527" w:rsidRDefault="00C6493B" w:rsidP="00772C4A">
            <w:pPr>
              <w:autoSpaceDE w:val="0"/>
              <w:autoSpaceDN w:val="0"/>
              <w:adjustRightInd w:val="0"/>
              <w:spacing w:after="0" w:line="360" w:lineRule="auto"/>
              <w:ind w:firstLine="993"/>
              <w:jc w:val="center"/>
              <w:rPr>
                <w:rFonts w:ascii="Times New Roman" w:eastAsia="Times New Roman" w:hAnsi="Times New Roman" w:cs="Times New Roman"/>
                <w:color w:val="000000"/>
                <w:sz w:val="24"/>
                <w:szCs w:val="24"/>
              </w:rPr>
            </w:pPr>
            <w:r w:rsidRPr="004C1527">
              <w:rPr>
                <w:rFonts w:ascii="Times New Roman" w:eastAsia="Times New Roman" w:hAnsi="Times New Roman" w:cs="Times New Roman"/>
                <w:color w:val="000000"/>
                <w:sz w:val="24"/>
                <w:szCs w:val="24"/>
              </w:rPr>
              <w:t>образование</w:t>
            </w:r>
          </w:p>
        </w:tc>
      </w:tr>
      <w:tr w:rsidR="00C6493B" w:rsidRPr="004C1527" w:rsidTr="00C6493B">
        <w:trPr>
          <w:cantSplit/>
          <w:trHeight w:val="998"/>
          <w:jc w:val="center"/>
        </w:trPr>
        <w:tc>
          <w:tcPr>
            <w:tcW w:w="3456" w:type="dxa"/>
            <w:vMerge/>
            <w:shd w:val="clear" w:color="auto" w:fill="auto"/>
          </w:tcPr>
          <w:p w:rsidR="00C6493B" w:rsidRPr="004C1527" w:rsidRDefault="00C6493B" w:rsidP="00772C4A">
            <w:pPr>
              <w:autoSpaceDE w:val="0"/>
              <w:autoSpaceDN w:val="0"/>
              <w:adjustRightInd w:val="0"/>
              <w:spacing w:after="0" w:line="360" w:lineRule="auto"/>
              <w:ind w:firstLine="105"/>
              <w:jc w:val="center"/>
              <w:rPr>
                <w:rFonts w:ascii="Times New Roman" w:eastAsia="Times New Roman" w:hAnsi="Times New Roman" w:cs="Times New Roman"/>
                <w:color w:val="000000"/>
                <w:sz w:val="24"/>
                <w:szCs w:val="24"/>
              </w:rPr>
            </w:pPr>
          </w:p>
        </w:tc>
        <w:tc>
          <w:tcPr>
            <w:tcW w:w="2048" w:type="dxa"/>
            <w:shd w:val="clear" w:color="auto" w:fill="auto"/>
            <w:vAlign w:val="center"/>
          </w:tcPr>
          <w:p w:rsidR="00C6493B" w:rsidRPr="004C1527" w:rsidRDefault="00C6493B" w:rsidP="00772C4A">
            <w:pPr>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4C1527">
              <w:rPr>
                <w:rFonts w:ascii="Times New Roman" w:eastAsia="Times New Roman" w:hAnsi="Times New Roman" w:cs="Times New Roman"/>
                <w:color w:val="000000"/>
                <w:sz w:val="24"/>
                <w:szCs w:val="24"/>
              </w:rPr>
              <w:t>Высшее педагогическое</w:t>
            </w:r>
          </w:p>
        </w:tc>
        <w:tc>
          <w:tcPr>
            <w:tcW w:w="1985" w:type="dxa"/>
            <w:shd w:val="clear" w:color="auto" w:fill="auto"/>
            <w:vAlign w:val="center"/>
          </w:tcPr>
          <w:p w:rsidR="00C6493B" w:rsidRPr="004C1527" w:rsidRDefault="00C6493B" w:rsidP="00772C4A">
            <w:pPr>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4C1527">
              <w:rPr>
                <w:rFonts w:ascii="Times New Roman" w:eastAsia="Times New Roman" w:hAnsi="Times New Roman" w:cs="Times New Roman"/>
                <w:color w:val="000000"/>
                <w:sz w:val="24"/>
                <w:szCs w:val="24"/>
              </w:rPr>
              <w:t>Средне-специальное</w:t>
            </w:r>
          </w:p>
          <w:p w:rsidR="00C6493B" w:rsidRPr="004C1527" w:rsidRDefault="00C6493B" w:rsidP="00772C4A">
            <w:pPr>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4C1527">
              <w:rPr>
                <w:rFonts w:ascii="Times New Roman" w:eastAsia="Times New Roman" w:hAnsi="Times New Roman" w:cs="Times New Roman"/>
                <w:color w:val="000000"/>
                <w:sz w:val="24"/>
                <w:szCs w:val="24"/>
              </w:rPr>
              <w:t>педагогическое</w:t>
            </w:r>
          </w:p>
        </w:tc>
        <w:tc>
          <w:tcPr>
            <w:tcW w:w="1985" w:type="dxa"/>
            <w:shd w:val="clear" w:color="auto" w:fill="auto"/>
            <w:vAlign w:val="center"/>
          </w:tcPr>
          <w:p w:rsidR="00C6493B" w:rsidRPr="004C1527" w:rsidRDefault="00C6493B" w:rsidP="00772C4A">
            <w:pPr>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4C1527">
              <w:rPr>
                <w:rFonts w:ascii="Times New Roman" w:eastAsia="Times New Roman" w:hAnsi="Times New Roman" w:cs="Times New Roman"/>
                <w:color w:val="000000"/>
                <w:sz w:val="24"/>
                <w:szCs w:val="24"/>
              </w:rPr>
              <w:t>Не имеют</w:t>
            </w:r>
          </w:p>
        </w:tc>
      </w:tr>
      <w:tr w:rsidR="00C6493B" w:rsidRPr="004C1527" w:rsidTr="00C6493B">
        <w:trPr>
          <w:trHeight w:val="70"/>
          <w:jc w:val="center"/>
        </w:trPr>
        <w:tc>
          <w:tcPr>
            <w:tcW w:w="3456" w:type="dxa"/>
            <w:shd w:val="clear" w:color="auto" w:fill="auto"/>
          </w:tcPr>
          <w:p w:rsidR="00C6493B" w:rsidRPr="00764374" w:rsidRDefault="00C6493B" w:rsidP="00772C4A">
            <w:pPr>
              <w:autoSpaceDE w:val="0"/>
              <w:autoSpaceDN w:val="0"/>
              <w:adjustRightInd w:val="0"/>
              <w:spacing w:after="0" w:line="360" w:lineRule="auto"/>
              <w:ind w:firstLine="105"/>
              <w:jc w:val="both"/>
              <w:rPr>
                <w:rFonts w:ascii="Times New Roman" w:eastAsia="Times New Roman" w:hAnsi="Times New Roman" w:cs="Times New Roman"/>
                <w:color w:val="000000"/>
                <w:sz w:val="24"/>
                <w:szCs w:val="24"/>
              </w:rPr>
            </w:pPr>
            <w:r w:rsidRPr="00764374">
              <w:rPr>
                <w:rFonts w:ascii="Times New Roman" w:eastAsia="Times New Roman" w:hAnsi="Times New Roman" w:cs="Times New Roman"/>
                <w:color w:val="000000"/>
                <w:sz w:val="24"/>
                <w:szCs w:val="24"/>
              </w:rPr>
              <w:t>Воспитателей</w:t>
            </w:r>
          </w:p>
        </w:tc>
        <w:tc>
          <w:tcPr>
            <w:tcW w:w="2048" w:type="dxa"/>
            <w:shd w:val="clear" w:color="auto" w:fill="auto"/>
          </w:tcPr>
          <w:p w:rsidR="00C6493B" w:rsidRPr="00764374" w:rsidRDefault="00C6493B" w:rsidP="00772C4A">
            <w:pPr>
              <w:autoSpaceDE w:val="0"/>
              <w:autoSpaceDN w:val="0"/>
              <w:adjustRightInd w:val="0"/>
              <w:spacing w:after="0" w:line="360" w:lineRule="auto"/>
              <w:ind w:firstLine="993"/>
              <w:jc w:val="both"/>
              <w:rPr>
                <w:rFonts w:ascii="Times New Roman" w:eastAsia="Times New Roman" w:hAnsi="Times New Roman" w:cs="Times New Roman"/>
                <w:color w:val="000000"/>
                <w:sz w:val="24"/>
                <w:szCs w:val="24"/>
              </w:rPr>
            </w:pPr>
            <w:r w:rsidRPr="00764374">
              <w:rPr>
                <w:rFonts w:ascii="Times New Roman" w:eastAsia="Times New Roman" w:hAnsi="Times New Roman" w:cs="Times New Roman"/>
                <w:color w:val="000000"/>
                <w:sz w:val="24"/>
                <w:szCs w:val="24"/>
              </w:rPr>
              <w:t>4</w:t>
            </w:r>
          </w:p>
        </w:tc>
        <w:tc>
          <w:tcPr>
            <w:tcW w:w="1985" w:type="dxa"/>
            <w:shd w:val="clear" w:color="auto" w:fill="auto"/>
          </w:tcPr>
          <w:p w:rsidR="00C6493B" w:rsidRPr="00764374" w:rsidRDefault="00DA1E69" w:rsidP="00772C4A">
            <w:pPr>
              <w:autoSpaceDE w:val="0"/>
              <w:autoSpaceDN w:val="0"/>
              <w:adjustRightInd w:val="0"/>
              <w:spacing w:after="0" w:line="360" w:lineRule="auto"/>
              <w:ind w:firstLine="993"/>
              <w:jc w:val="both"/>
              <w:rPr>
                <w:rFonts w:ascii="Times New Roman" w:eastAsia="Times New Roman" w:hAnsi="Times New Roman" w:cs="Times New Roman"/>
                <w:color w:val="000000"/>
                <w:sz w:val="24"/>
                <w:szCs w:val="24"/>
              </w:rPr>
            </w:pPr>
            <w:r w:rsidRPr="00764374">
              <w:rPr>
                <w:rFonts w:ascii="Times New Roman" w:eastAsia="Times New Roman" w:hAnsi="Times New Roman" w:cs="Times New Roman"/>
                <w:color w:val="000000"/>
                <w:sz w:val="24"/>
                <w:szCs w:val="24"/>
              </w:rPr>
              <w:t>14</w:t>
            </w:r>
          </w:p>
        </w:tc>
        <w:tc>
          <w:tcPr>
            <w:tcW w:w="1985" w:type="dxa"/>
            <w:shd w:val="clear" w:color="auto" w:fill="auto"/>
          </w:tcPr>
          <w:p w:rsidR="00C6493B" w:rsidRPr="004C1527" w:rsidRDefault="00C6493B" w:rsidP="00772C4A">
            <w:pPr>
              <w:autoSpaceDE w:val="0"/>
              <w:autoSpaceDN w:val="0"/>
              <w:adjustRightInd w:val="0"/>
              <w:spacing w:after="0" w:line="360" w:lineRule="auto"/>
              <w:ind w:firstLine="993"/>
              <w:jc w:val="both"/>
              <w:rPr>
                <w:rFonts w:ascii="Times New Roman" w:eastAsia="Times New Roman" w:hAnsi="Times New Roman" w:cs="Times New Roman"/>
                <w:color w:val="000000"/>
                <w:sz w:val="24"/>
                <w:szCs w:val="24"/>
              </w:rPr>
            </w:pPr>
          </w:p>
        </w:tc>
      </w:tr>
      <w:tr w:rsidR="00C6493B" w:rsidRPr="004C1527" w:rsidTr="00C6493B">
        <w:trPr>
          <w:jc w:val="center"/>
        </w:trPr>
        <w:tc>
          <w:tcPr>
            <w:tcW w:w="3456" w:type="dxa"/>
            <w:shd w:val="clear" w:color="auto" w:fill="auto"/>
          </w:tcPr>
          <w:p w:rsidR="00C6493B" w:rsidRPr="00764374" w:rsidRDefault="00C6493B" w:rsidP="00772C4A">
            <w:pPr>
              <w:autoSpaceDE w:val="0"/>
              <w:autoSpaceDN w:val="0"/>
              <w:adjustRightInd w:val="0"/>
              <w:spacing w:after="0" w:line="360" w:lineRule="auto"/>
              <w:ind w:firstLine="105"/>
              <w:jc w:val="both"/>
              <w:rPr>
                <w:rFonts w:ascii="Times New Roman" w:eastAsia="Times New Roman" w:hAnsi="Times New Roman" w:cs="Times New Roman"/>
                <w:color w:val="000000"/>
                <w:sz w:val="24"/>
                <w:szCs w:val="24"/>
              </w:rPr>
            </w:pPr>
            <w:r w:rsidRPr="00764374">
              <w:rPr>
                <w:rFonts w:ascii="Times New Roman" w:eastAsia="Times New Roman" w:hAnsi="Times New Roman" w:cs="Times New Roman"/>
                <w:color w:val="000000"/>
                <w:sz w:val="24"/>
                <w:szCs w:val="24"/>
              </w:rPr>
              <w:t>Музыкальных руководителей</w:t>
            </w:r>
          </w:p>
        </w:tc>
        <w:tc>
          <w:tcPr>
            <w:tcW w:w="2048" w:type="dxa"/>
            <w:shd w:val="clear" w:color="auto" w:fill="auto"/>
          </w:tcPr>
          <w:p w:rsidR="00C6493B" w:rsidRPr="00764374" w:rsidRDefault="00C6493B" w:rsidP="00772C4A">
            <w:pPr>
              <w:autoSpaceDE w:val="0"/>
              <w:autoSpaceDN w:val="0"/>
              <w:adjustRightInd w:val="0"/>
              <w:spacing w:after="0" w:line="360" w:lineRule="auto"/>
              <w:ind w:firstLine="993"/>
              <w:jc w:val="both"/>
              <w:rPr>
                <w:rFonts w:ascii="Times New Roman" w:eastAsia="Times New Roman" w:hAnsi="Times New Roman" w:cs="Times New Roman"/>
                <w:color w:val="000000"/>
                <w:sz w:val="24"/>
                <w:szCs w:val="24"/>
              </w:rPr>
            </w:pPr>
            <w:r w:rsidRPr="00764374">
              <w:rPr>
                <w:rFonts w:ascii="Times New Roman" w:eastAsia="Times New Roman" w:hAnsi="Times New Roman" w:cs="Times New Roman"/>
                <w:color w:val="000000"/>
                <w:sz w:val="24"/>
                <w:szCs w:val="24"/>
              </w:rPr>
              <w:t>0</w:t>
            </w:r>
          </w:p>
        </w:tc>
        <w:tc>
          <w:tcPr>
            <w:tcW w:w="1985" w:type="dxa"/>
            <w:shd w:val="clear" w:color="auto" w:fill="auto"/>
          </w:tcPr>
          <w:p w:rsidR="00C6493B" w:rsidRPr="00764374" w:rsidRDefault="00C6493B" w:rsidP="00772C4A">
            <w:pPr>
              <w:autoSpaceDE w:val="0"/>
              <w:autoSpaceDN w:val="0"/>
              <w:adjustRightInd w:val="0"/>
              <w:spacing w:after="0" w:line="360" w:lineRule="auto"/>
              <w:ind w:firstLine="993"/>
              <w:jc w:val="both"/>
              <w:rPr>
                <w:rFonts w:ascii="Times New Roman" w:eastAsia="Times New Roman" w:hAnsi="Times New Roman" w:cs="Times New Roman"/>
                <w:color w:val="000000"/>
                <w:sz w:val="24"/>
                <w:szCs w:val="24"/>
              </w:rPr>
            </w:pPr>
            <w:r w:rsidRPr="00764374">
              <w:rPr>
                <w:rFonts w:ascii="Times New Roman" w:eastAsia="Times New Roman" w:hAnsi="Times New Roman" w:cs="Times New Roman"/>
                <w:color w:val="000000"/>
                <w:sz w:val="24"/>
                <w:szCs w:val="24"/>
              </w:rPr>
              <w:t>1</w:t>
            </w:r>
          </w:p>
        </w:tc>
        <w:tc>
          <w:tcPr>
            <w:tcW w:w="1985" w:type="dxa"/>
            <w:shd w:val="clear" w:color="auto" w:fill="auto"/>
          </w:tcPr>
          <w:p w:rsidR="00C6493B" w:rsidRPr="004C1527" w:rsidRDefault="00C6493B" w:rsidP="00772C4A">
            <w:pPr>
              <w:autoSpaceDE w:val="0"/>
              <w:autoSpaceDN w:val="0"/>
              <w:adjustRightInd w:val="0"/>
              <w:spacing w:after="0" w:line="360" w:lineRule="auto"/>
              <w:ind w:firstLine="993"/>
              <w:jc w:val="both"/>
              <w:rPr>
                <w:rFonts w:ascii="Times New Roman" w:eastAsia="Times New Roman" w:hAnsi="Times New Roman" w:cs="Times New Roman"/>
                <w:color w:val="000000"/>
                <w:sz w:val="24"/>
                <w:szCs w:val="24"/>
              </w:rPr>
            </w:pPr>
          </w:p>
        </w:tc>
      </w:tr>
      <w:tr w:rsidR="00C6493B" w:rsidRPr="004C1527" w:rsidTr="00C6493B">
        <w:trPr>
          <w:jc w:val="center"/>
        </w:trPr>
        <w:tc>
          <w:tcPr>
            <w:tcW w:w="3456" w:type="dxa"/>
            <w:shd w:val="clear" w:color="auto" w:fill="auto"/>
          </w:tcPr>
          <w:p w:rsidR="00C6493B" w:rsidRPr="00764374" w:rsidRDefault="00C6493B" w:rsidP="00772C4A">
            <w:pPr>
              <w:autoSpaceDE w:val="0"/>
              <w:autoSpaceDN w:val="0"/>
              <w:adjustRightInd w:val="0"/>
              <w:spacing w:after="0" w:line="360" w:lineRule="auto"/>
              <w:ind w:firstLine="105"/>
              <w:jc w:val="both"/>
              <w:rPr>
                <w:rFonts w:ascii="Times New Roman" w:eastAsia="Times New Roman" w:hAnsi="Times New Roman" w:cs="Times New Roman"/>
                <w:color w:val="000000"/>
                <w:sz w:val="24"/>
                <w:szCs w:val="24"/>
              </w:rPr>
            </w:pPr>
            <w:r w:rsidRPr="00764374">
              <w:rPr>
                <w:rFonts w:ascii="Times New Roman" w:eastAsia="Times New Roman" w:hAnsi="Times New Roman" w:cs="Times New Roman"/>
                <w:color w:val="000000"/>
                <w:sz w:val="24"/>
                <w:szCs w:val="24"/>
              </w:rPr>
              <w:t>Инструкторов по физическому воспитанию</w:t>
            </w:r>
          </w:p>
        </w:tc>
        <w:tc>
          <w:tcPr>
            <w:tcW w:w="2048" w:type="dxa"/>
            <w:shd w:val="clear" w:color="auto" w:fill="auto"/>
          </w:tcPr>
          <w:p w:rsidR="00C6493B" w:rsidRPr="00764374" w:rsidRDefault="00C6493B" w:rsidP="00772C4A">
            <w:pPr>
              <w:autoSpaceDE w:val="0"/>
              <w:autoSpaceDN w:val="0"/>
              <w:adjustRightInd w:val="0"/>
              <w:spacing w:after="0" w:line="360" w:lineRule="auto"/>
              <w:ind w:firstLine="993"/>
              <w:jc w:val="both"/>
              <w:rPr>
                <w:rFonts w:ascii="Times New Roman" w:eastAsia="Times New Roman" w:hAnsi="Times New Roman" w:cs="Times New Roman"/>
                <w:color w:val="000000"/>
                <w:sz w:val="24"/>
                <w:szCs w:val="24"/>
              </w:rPr>
            </w:pPr>
            <w:r w:rsidRPr="00764374">
              <w:rPr>
                <w:rFonts w:ascii="Times New Roman" w:eastAsia="Times New Roman" w:hAnsi="Times New Roman" w:cs="Times New Roman"/>
                <w:color w:val="000000"/>
                <w:sz w:val="24"/>
                <w:szCs w:val="24"/>
              </w:rPr>
              <w:t>-</w:t>
            </w:r>
          </w:p>
        </w:tc>
        <w:tc>
          <w:tcPr>
            <w:tcW w:w="1985" w:type="dxa"/>
            <w:shd w:val="clear" w:color="auto" w:fill="auto"/>
          </w:tcPr>
          <w:p w:rsidR="00C6493B" w:rsidRPr="00764374" w:rsidRDefault="00C6493B" w:rsidP="00772C4A">
            <w:pPr>
              <w:autoSpaceDE w:val="0"/>
              <w:autoSpaceDN w:val="0"/>
              <w:adjustRightInd w:val="0"/>
              <w:spacing w:after="0" w:line="360" w:lineRule="auto"/>
              <w:ind w:firstLine="993"/>
              <w:jc w:val="both"/>
              <w:rPr>
                <w:rFonts w:ascii="Times New Roman" w:eastAsia="Times New Roman" w:hAnsi="Times New Roman" w:cs="Times New Roman"/>
                <w:color w:val="000000"/>
                <w:sz w:val="24"/>
                <w:szCs w:val="24"/>
              </w:rPr>
            </w:pPr>
            <w:r w:rsidRPr="00764374">
              <w:rPr>
                <w:rFonts w:ascii="Times New Roman" w:eastAsia="Times New Roman" w:hAnsi="Times New Roman" w:cs="Times New Roman"/>
                <w:color w:val="000000"/>
                <w:sz w:val="24"/>
                <w:szCs w:val="24"/>
              </w:rPr>
              <w:t>1</w:t>
            </w:r>
          </w:p>
        </w:tc>
        <w:tc>
          <w:tcPr>
            <w:tcW w:w="1985" w:type="dxa"/>
            <w:shd w:val="clear" w:color="auto" w:fill="auto"/>
          </w:tcPr>
          <w:p w:rsidR="00C6493B" w:rsidRPr="004C1527" w:rsidRDefault="00C6493B" w:rsidP="00772C4A">
            <w:pPr>
              <w:autoSpaceDE w:val="0"/>
              <w:autoSpaceDN w:val="0"/>
              <w:adjustRightInd w:val="0"/>
              <w:spacing w:after="0" w:line="360" w:lineRule="auto"/>
              <w:ind w:firstLine="993"/>
              <w:jc w:val="both"/>
              <w:rPr>
                <w:rFonts w:ascii="Times New Roman" w:eastAsia="Times New Roman" w:hAnsi="Times New Roman" w:cs="Times New Roman"/>
                <w:color w:val="000000"/>
                <w:sz w:val="24"/>
                <w:szCs w:val="24"/>
              </w:rPr>
            </w:pPr>
          </w:p>
        </w:tc>
      </w:tr>
      <w:tr w:rsidR="00C6493B" w:rsidRPr="004C1527" w:rsidTr="00C6493B">
        <w:trPr>
          <w:jc w:val="center"/>
        </w:trPr>
        <w:tc>
          <w:tcPr>
            <w:tcW w:w="3456" w:type="dxa"/>
            <w:shd w:val="clear" w:color="auto" w:fill="auto"/>
          </w:tcPr>
          <w:p w:rsidR="00C6493B" w:rsidRPr="00764374" w:rsidRDefault="00C6493B" w:rsidP="00772C4A">
            <w:pPr>
              <w:autoSpaceDE w:val="0"/>
              <w:autoSpaceDN w:val="0"/>
              <w:adjustRightInd w:val="0"/>
              <w:spacing w:after="0" w:line="360" w:lineRule="auto"/>
              <w:ind w:firstLine="105"/>
              <w:jc w:val="both"/>
              <w:rPr>
                <w:rFonts w:ascii="Times New Roman" w:eastAsia="Times New Roman" w:hAnsi="Times New Roman" w:cs="Times New Roman"/>
                <w:color w:val="000000"/>
                <w:sz w:val="24"/>
                <w:szCs w:val="24"/>
              </w:rPr>
            </w:pPr>
            <w:r w:rsidRPr="00764374">
              <w:rPr>
                <w:rFonts w:ascii="Times New Roman" w:eastAsia="Times New Roman" w:hAnsi="Times New Roman" w:cs="Times New Roman"/>
                <w:color w:val="000000"/>
                <w:sz w:val="24"/>
                <w:szCs w:val="24"/>
              </w:rPr>
              <w:t>Учителей-логопедов</w:t>
            </w:r>
          </w:p>
        </w:tc>
        <w:tc>
          <w:tcPr>
            <w:tcW w:w="2048" w:type="dxa"/>
            <w:shd w:val="clear" w:color="auto" w:fill="auto"/>
          </w:tcPr>
          <w:p w:rsidR="00C6493B" w:rsidRPr="00764374" w:rsidRDefault="00C6493B" w:rsidP="00772C4A">
            <w:pPr>
              <w:autoSpaceDE w:val="0"/>
              <w:autoSpaceDN w:val="0"/>
              <w:adjustRightInd w:val="0"/>
              <w:spacing w:after="0" w:line="360" w:lineRule="auto"/>
              <w:ind w:firstLine="993"/>
              <w:jc w:val="both"/>
              <w:rPr>
                <w:rFonts w:ascii="Times New Roman" w:eastAsia="Times New Roman" w:hAnsi="Times New Roman" w:cs="Times New Roman"/>
                <w:color w:val="000000"/>
                <w:sz w:val="24"/>
                <w:szCs w:val="24"/>
              </w:rPr>
            </w:pPr>
            <w:r w:rsidRPr="00764374">
              <w:rPr>
                <w:rFonts w:ascii="Times New Roman" w:eastAsia="Times New Roman" w:hAnsi="Times New Roman" w:cs="Times New Roman"/>
                <w:color w:val="000000"/>
                <w:sz w:val="24"/>
                <w:szCs w:val="24"/>
              </w:rPr>
              <w:t>1</w:t>
            </w:r>
          </w:p>
        </w:tc>
        <w:tc>
          <w:tcPr>
            <w:tcW w:w="1985" w:type="dxa"/>
            <w:shd w:val="clear" w:color="auto" w:fill="auto"/>
          </w:tcPr>
          <w:p w:rsidR="00C6493B" w:rsidRPr="00764374" w:rsidRDefault="00C6493B" w:rsidP="00772C4A">
            <w:pPr>
              <w:autoSpaceDE w:val="0"/>
              <w:autoSpaceDN w:val="0"/>
              <w:adjustRightInd w:val="0"/>
              <w:spacing w:after="0" w:line="360" w:lineRule="auto"/>
              <w:ind w:firstLine="993"/>
              <w:jc w:val="both"/>
              <w:rPr>
                <w:rFonts w:ascii="Times New Roman" w:eastAsia="Times New Roman" w:hAnsi="Times New Roman" w:cs="Times New Roman"/>
                <w:color w:val="000000"/>
                <w:sz w:val="24"/>
                <w:szCs w:val="24"/>
              </w:rPr>
            </w:pPr>
            <w:r w:rsidRPr="00764374">
              <w:rPr>
                <w:rFonts w:ascii="Times New Roman" w:eastAsia="Times New Roman" w:hAnsi="Times New Roman" w:cs="Times New Roman"/>
                <w:color w:val="000000"/>
                <w:sz w:val="24"/>
                <w:szCs w:val="24"/>
              </w:rPr>
              <w:t>-</w:t>
            </w:r>
          </w:p>
        </w:tc>
        <w:tc>
          <w:tcPr>
            <w:tcW w:w="1985" w:type="dxa"/>
            <w:shd w:val="clear" w:color="auto" w:fill="auto"/>
          </w:tcPr>
          <w:p w:rsidR="00C6493B" w:rsidRPr="004C1527" w:rsidRDefault="00C6493B" w:rsidP="00772C4A">
            <w:pPr>
              <w:autoSpaceDE w:val="0"/>
              <w:autoSpaceDN w:val="0"/>
              <w:adjustRightInd w:val="0"/>
              <w:spacing w:after="0" w:line="360" w:lineRule="auto"/>
              <w:ind w:firstLine="993"/>
              <w:jc w:val="both"/>
              <w:rPr>
                <w:rFonts w:ascii="Times New Roman" w:eastAsia="Times New Roman" w:hAnsi="Times New Roman" w:cs="Times New Roman"/>
                <w:color w:val="000000"/>
                <w:sz w:val="24"/>
                <w:szCs w:val="24"/>
              </w:rPr>
            </w:pPr>
          </w:p>
        </w:tc>
      </w:tr>
      <w:tr w:rsidR="00764374" w:rsidRPr="004C1527" w:rsidTr="00C6493B">
        <w:trPr>
          <w:jc w:val="center"/>
        </w:trPr>
        <w:tc>
          <w:tcPr>
            <w:tcW w:w="3456" w:type="dxa"/>
            <w:shd w:val="clear" w:color="auto" w:fill="auto"/>
          </w:tcPr>
          <w:p w:rsidR="00764374" w:rsidRPr="00C6493B" w:rsidRDefault="00764374" w:rsidP="00772C4A">
            <w:pPr>
              <w:autoSpaceDE w:val="0"/>
              <w:autoSpaceDN w:val="0"/>
              <w:adjustRightInd w:val="0"/>
              <w:spacing w:after="0" w:line="360" w:lineRule="auto"/>
              <w:ind w:firstLine="105"/>
              <w:jc w:val="both"/>
              <w:rPr>
                <w:rFonts w:ascii="Times New Roman" w:eastAsia="Times New Roman" w:hAnsi="Times New Roman" w:cs="Times New Roman"/>
                <w:color w:val="000000"/>
                <w:sz w:val="24"/>
                <w:szCs w:val="24"/>
              </w:rPr>
            </w:pPr>
            <w:r w:rsidRPr="00C6493B">
              <w:rPr>
                <w:rFonts w:ascii="Times New Roman" w:eastAsia="Times New Roman" w:hAnsi="Times New Roman" w:cs="Times New Roman"/>
                <w:color w:val="000000"/>
                <w:sz w:val="24"/>
                <w:szCs w:val="24"/>
              </w:rPr>
              <w:t>Педагогов-психологов</w:t>
            </w:r>
          </w:p>
        </w:tc>
        <w:tc>
          <w:tcPr>
            <w:tcW w:w="2048" w:type="dxa"/>
            <w:shd w:val="clear" w:color="auto" w:fill="auto"/>
          </w:tcPr>
          <w:p w:rsidR="00764374" w:rsidRPr="00C6493B" w:rsidRDefault="00764374" w:rsidP="00772C4A">
            <w:pPr>
              <w:autoSpaceDE w:val="0"/>
              <w:autoSpaceDN w:val="0"/>
              <w:adjustRightInd w:val="0"/>
              <w:spacing w:after="0" w:line="360" w:lineRule="auto"/>
              <w:ind w:firstLine="993"/>
              <w:jc w:val="both"/>
              <w:rPr>
                <w:rFonts w:ascii="Times New Roman" w:eastAsia="Times New Roman" w:hAnsi="Times New Roman" w:cs="Times New Roman"/>
                <w:color w:val="000000"/>
                <w:sz w:val="24"/>
                <w:szCs w:val="24"/>
              </w:rPr>
            </w:pPr>
            <w:r w:rsidRPr="00C6493B">
              <w:rPr>
                <w:rFonts w:ascii="Times New Roman" w:eastAsia="Times New Roman" w:hAnsi="Times New Roman" w:cs="Times New Roman"/>
                <w:color w:val="000000"/>
                <w:sz w:val="24"/>
                <w:szCs w:val="24"/>
              </w:rPr>
              <w:t>1</w:t>
            </w:r>
          </w:p>
        </w:tc>
        <w:tc>
          <w:tcPr>
            <w:tcW w:w="1985" w:type="dxa"/>
            <w:shd w:val="clear" w:color="auto" w:fill="auto"/>
          </w:tcPr>
          <w:p w:rsidR="00764374" w:rsidRPr="00C6493B" w:rsidRDefault="00764374" w:rsidP="00772C4A">
            <w:pPr>
              <w:autoSpaceDE w:val="0"/>
              <w:autoSpaceDN w:val="0"/>
              <w:adjustRightInd w:val="0"/>
              <w:spacing w:after="0" w:line="360" w:lineRule="auto"/>
              <w:ind w:firstLine="993"/>
              <w:jc w:val="both"/>
              <w:rPr>
                <w:rFonts w:ascii="Times New Roman" w:eastAsia="Times New Roman" w:hAnsi="Times New Roman" w:cs="Times New Roman"/>
                <w:color w:val="000000"/>
                <w:sz w:val="24"/>
                <w:szCs w:val="24"/>
              </w:rPr>
            </w:pPr>
            <w:r w:rsidRPr="00C6493B">
              <w:rPr>
                <w:rFonts w:ascii="Times New Roman" w:eastAsia="Times New Roman" w:hAnsi="Times New Roman" w:cs="Times New Roman"/>
                <w:color w:val="000000"/>
                <w:sz w:val="24"/>
                <w:szCs w:val="24"/>
              </w:rPr>
              <w:t>-</w:t>
            </w:r>
          </w:p>
        </w:tc>
        <w:tc>
          <w:tcPr>
            <w:tcW w:w="1985" w:type="dxa"/>
            <w:shd w:val="clear" w:color="auto" w:fill="auto"/>
          </w:tcPr>
          <w:p w:rsidR="00764374" w:rsidRPr="00C6493B" w:rsidRDefault="00764374" w:rsidP="00772C4A">
            <w:pPr>
              <w:autoSpaceDE w:val="0"/>
              <w:autoSpaceDN w:val="0"/>
              <w:adjustRightInd w:val="0"/>
              <w:spacing w:after="0" w:line="360" w:lineRule="auto"/>
              <w:ind w:firstLine="993"/>
              <w:jc w:val="both"/>
              <w:rPr>
                <w:rFonts w:ascii="Times New Roman" w:eastAsia="Times New Roman" w:hAnsi="Times New Roman" w:cs="Times New Roman"/>
                <w:color w:val="000000"/>
                <w:sz w:val="24"/>
                <w:szCs w:val="24"/>
              </w:rPr>
            </w:pPr>
          </w:p>
        </w:tc>
      </w:tr>
      <w:tr w:rsidR="00764374" w:rsidRPr="004C1527" w:rsidTr="00C6493B">
        <w:trPr>
          <w:jc w:val="center"/>
        </w:trPr>
        <w:tc>
          <w:tcPr>
            <w:tcW w:w="3456" w:type="dxa"/>
            <w:shd w:val="clear" w:color="auto" w:fill="auto"/>
          </w:tcPr>
          <w:p w:rsidR="00764374" w:rsidRPr="00C6493B" w:rsidRDefault="00764374" w:rsidP="00772C4A">
            <w:pPr>
              <w:autoSpaceDE w:val="0"/>
              <w:autoSpaceDN w:val="0"/>
              <w:adjustRightInd w:val="0"/>
              <w:spacing w:after="0" w:line="360" w:lineRule="auto"/>
              <w:ind w:firstLine="105"/>
              <w:jc w:val="both"/>
              <w:rPr>
                <w:rFonts w:ascii="Times New Roman" w:eastAsia="Times New Roman" w:hAnsi="Times New Roman" w:cs="Times New Roman"/>
                <w:color w:val="000000"/>
                <w:sz w:val="24"/>
                <w:szCs w:val="24"/>
              </w:rPr>
            </w:pPr>
            <w:r w:rsidRPr="00C6493B">
              <w:rPr>
                <w:rFonts w:ascii="Times New Roman" w:eastAsia="Times New Roman" w:hAnsi="Times New Roman" w:cs="Times New Roman"/>
                <w:color w:val="000000"/>
                <w:sz w:val="24"/>
                <w:szCs w:val="24"/>
              </w:rPr>
              <w:t>Тьютор</w:t>
            </w:r>
            <w:r w:rsidRPr="00C6493B">
              <w:rPr>
                <w:rFonts w:ascii="Times New Roman" w:eastAsia="Times New Roman" w:hAnsi="Times New Roman" w:cs="Times New Roman"/>
                <w:color w:val="000000"/>
                <w:sz w:val="24"/>
                <w:szCs w:val="24"/>
              </w:rPr>
              <w:tab/>
            </w:r>
          </w:p>
        </w:tc>
        <w:tc>
          <w:tcPr>
            <w:tcW w:w="2048" w:type="dxa"/>
            <w:shd w:val="clear" w:color="auto" w:fill="auto"/>
          </w:tcPr>
          <w:p w:rsidR="00764374" w:rsidRPr="00C6493B" w:rsidRDefault="00764374" w:rsidP="00772C4A">
            <w:pPr>
              <w:autoSpaceDE w:val="0"/>
              <w:autoSpaceDN w:val="0"/>
              <w:adjustRightInd w:val="0"/>
              <w:spacing w:after="0" w:line="360" w:lineRule="auto"/>
              <w:ind w:firstLine="993"/>
              <w:jc w:val="both"/>
              <w:rPr>
                <w:rFonts w:ascii="Times New Roman" w:eastAsia="Times New Roman" w:hAnsi="Times New Roman" w:cs="Times New Roman"/>
                <w:color w:val="000000"/>
                <w:sz w:val="24"/>
                <w:szCs w:val="24"/>
              </w:rPr>
            </w:pPr>
            <w:r w:rsidRPr="00C6493B">
              <w:rPr>
                <w:rFonts w:ascii="Times New Roman" w:eastAsia="Times New Roman" w:hAnsi="Times New Roman" w:cs="Times New Roman"/>
                <w:color w:val="000000"/>
                <w:sz w:val="24"/>
                <w:szCs w:val="24"/>
              </w:rPr>
              <w:t>1</w:t>
            </w:r>
          </w:p>
        </w:tc>
        <w:tc>
          <w:tcPr>
            <w:tcW w:w="1985" w:type="dxa"/>
            <w:shd w:val="clear" w:color="auto" w:fill="auto"/>
          </w:tcPr>
          <w:p w:rsidR="00764374" w:rsidRPr="00C6493B" w:rsidRDefault="00764374" w:rsidP="00772C4A">
            <w:pPr>
              <w:autoSpaceDE w:val="0"/>
              <w:autoSpaceDN w:val="0"/>
              <w:adjustRightInd w:val="0"/>
              <w:spacing w:after="0" w:line="360" w:lineRule="auto"/>
              <w:ind w:firstLine="993"/>
              <w:jc w:val="both"/>
              <w:rPr>
                <w:rFonts w:ascii="Times New Roman" w:eastAsia="Times New Roman" w:hAnsi="Times New Roman" w:cs="Times New Roman"/>
                <w:color w:val="000000"/>
                <w:sz w:val="24"/>
                <w:szCs w:val="24"/>
              </w:rPr>
            </w:pPr>
            <w:r w:rsidRPr="00C6493B">
              <w:rPr>
                <w:rFonts w:ascii="Times New Roman" w:eastAsia="Times New Roman" w:hAnsi="Times New Roman" w:cs="Times New Roman"/>
                <w:color w:val="000000"/>
                <w:sz w:val="24"/>
                <w:szCs w:val="24"/>
              </w:rPr>
              <w:t>-</w:t>
            </w:r>
          </w:p>
        </w:tc>
        <w:tc>
          <w:tcPr>
            <w:tcW w:w="1985" w:type="dxa"/>
            <w:shd w:val="clear" w:color="auto" w:fill="auto"/>
          </w:tcPr>
          <w:p w:rsidR="00764374" w:rsidRPr="00C6493B" w:rsidRDefault="00764374" w:rsidP="00772C4A">
            <w:pPr>
              <w:autoSpaceDE w:val="0"/>
              <w:autoSpaceDN w:val="0"/>
              <w:adjustRightInd w:val="0"/>
              <w:spacing w:after="0" w:line="360" w:lineRule="auto"/>
              <w:ind w:firstLine="993"/>
              <w:jc w:val="both"/>
              <w:rPr>
                <w:rFonts w:ascii="Times New Roman" w:eastAsia="Times New Roman" w:hAnsi="Times New Roman" w:cs="Times New Roman"/>
                <w:color w:val="000000"/>
                <w:sz w:val="24"/>
                <w:szCs w:val="24"/>
              </w:rPr>
            </w:pPr>
          </w:p>
        </w:tc>
      </w:tr>
      <w:tr w:rsidR="00764374" w:rsidRPr="004C1527" w:rsidTr="00C6493B">
        <w:trPr>
          <w:jc w:val="center"/>
        </w:trPr>
        <w:tc>
          <w:tcPr>
            <w:tcW w:w="3456" w:type="dxa"/>
            <w:shd w:val="clear" w:color="auto" w:fill="auto"/>
          </w:tcPr>
          <w:p w:rsidR="00764374" w:rsidRPr="00C6493B" w:rsidRDefault="00764374" w:rsidP="00772C4A">
            <w:pPr>
              <w:autoSpaceDE w:val="0"/>
              <w:autoSpaceDN w:val="0"/>
              <w:adjustRightInd w:val="0"/>
              <w:spacing w:after="0" w:line="360" w:lineRule="auto"/>
              <w:ind w:firstLine="105"/>
              <w:jc w:val="both"/>
              <w:rPr>
                <w:rFonts w:ascii="Times New Roman" w:eastAsia="Times New Roman" w:hAnsi="Times New Roman" w:cs="Times New Roman"/>
                <w:color w:val="000000"/>
                <w:sz w:val="24"/>
                <w:szCs w:val="24"/>
              </w:rPr>
            </w:pPr>
            <w:r w:rsidRPr="00C6493B">
              <w:rPr>
                <w:rFonts w:ascii="Times New Roman" w:eastAsia="Times New Roman" w:hAnsi="Times New Roman" w:cs="Times New Roman"/>
                <w:color w:val="000000"/>
                <w:sz w:val="24"/>
                <w:szCs w:val="24"/>
              </w:rPr>
              <w:t>Педагогов дополнительного образования</w:t>
            </w:r>
            <w:r w:rsidRPr="00C6493B">
              <w:rPr>
                <w:rFonts w:ascii="Times New Roman" w:eastAsia="Times New Roman" w:hAnsi="Times New Roman" w:cs="Times New Roman"/>
                <w:color w:val="000000"/>
                <w:sz w:val="24"/>
                <w:szCs w:val="24"/>
              </w:rPr>
              <w:tab/>
            </w:r>
            <w:r w:rsidRPr="00C6493B">
              <w:rPr>
                <w:rFonts w:ascii="Times New Roman" w:eastAsia="Times New Roman" w:hAnsi="Times New Roman" w:cs="Times New Roman"/>
                <w:color w:val="000000"/>
                <w:sz w:val="24"/>
                <w:szCs w:val="24"/>
              </w:rPr>
              <w:tab/>
            </w:r>
          </w:p>
        </w:tc>
        <w:tc>
          <w:tcPr>
            <w:tcW w:w="2048" w:type="dxa"/>
            <w:shd w:val="clear" w:color="auto" w:fill="auto"/>
          </w:tcPr>
          <w:p w:rsidR="00764374" w:rsidRPr="00C6493B" w:rsidRDefault="00764374" w:rsidP="00772C4A">
            <w:pPr>
              <w:autoSpaceDE w:val="0"/>
              <w:autoSpaceDN w:val="0"/>
              <w:adjustRightInd w:val="0"/>
              <w:spacing w:after="0" w:line="360" w:lineRule="auto"/>
              <w:ind w:firstLine="993"/>
              <w:jc w:val="both"/>
              <w:rPr>
                <w:rFonts w:ascii="Times New Roman" w:eastAsia="Times New Roman" w:hAnsi="Times New Roman" w:cs="Times New Roman"/>
                <w:color w:val="000000"/>
                <w:sz w:val="24"/>
                <w:szCs w:val="24"/>
              </w:rPr>
            </w:pPr>
            <w:r w:rsidRPr="00C6493B">
              <w:rPr>
                <w:rFonts w:ascii="Times New Roman" w:eastAsia="Times New Roman" w:hAnsi="Times New Roman" w:cs="Times New Roman"/>
                <w:color w:val="000000"/>
                <w:sz w:val="24"/>
                <w:szCs w:val="24"/>
              </w:rPr>
              <w:t>1</w:t>
            </w:r>
          </w:p>
        </w:tc>
        <w:tc>
          <w:tcPr>
            <w:tcW w:w="1985" w:type="dxa"/>
            <w:shd w:val="clear" w:color="auto" w:fill="auto"/>
          </w:tcPr>
          <w:p w:rsidR="00764374" w:rsidRPr="00C6493B" w:rsidRDefault="00764374" w:rsidP="00772C4A">
            <w:pPr>
              <w:autoSpaceDE w:val="0"/>
              <w:autoSpaceDN w:val="0"/>
              <w:adjustRightInd w:val="0"/>
              <w:spacing w:after="0" w:line="360" w:lineRule="auto"/>
              <w:ind w:firstLine="993"/>
              <w:jc w:val="both"/>
              <w:rPr>
                <w:rFonts w:ascii="Times New Roman" w:eastAsia="Times New Roman" w:hAnsi="Times New Roman" w:cs="Times New Roman"/>
                <w:color w:val="000000"/>
                <w:sz w:val="24"/>
                <w:szCs w:val="24"/>
              </w:rPr>
            </w:pPr>
            <w:r w:rsidRPr="00C6493B">
              <w:rPr>
                <w:rFonts w:ascii="Times New Roman" w:eastAsia="Times New Roman" w:hAnsi="Times New Roman" w:cs="Times New Roman"/>
                <w:color w:val="000000"/>
                <w:sz w:val="24"/>
                <w:szCs w:val="24"/>
              </w:rPr>
              <w:t>-</w:t>
            </w:r>
          </w:p>
        </w:tc>
        <w:tc>
          <w:tcPr>
            <w:tcW w:w="1985" w:type="dxa"/>
            <w:shd w:val="clear" w:color="auto" w:fill="auto"/>
          </w:tcPr>
          <w:p w:rsidR="00764374" w:rsidRPr="00C6493B" w:rsidRDefault="00764374" w:rsidP="00772C4A">
            <w:pPr>
              <w:autoSpaceDE w:val="0"/>
              <w:autoSpaceDN w:val="0"/>
              <w:adjustRightInd w:val="0"/>
              <w:spacing w:after="0" w:line="360" w:lineRule="auto"/>
              <w:ind w:firstLine="993"/>
              <w:jc w:val="both"/>
              <w:rPr>
                <w:rFonts w:ascii="Times New Roman" w:eastAsia="Times New Roman" w:hAnsi="Times New Roman" w:cs="Times New Roman"/>
                <w:color w:val="000000"/>
                <w:sz w:val="24"/>
                <w:szCs w:val="24"/>
              </w:rPr>
            </w:pPr>
          </w:p>
        </w:tc>
      </w:tr>
      <w:tr w:rsidR="00764374" w:rsidRPr="004C1527" w:rsidTr="00C6493B">
        <w:trPr>
          <w:jc w:val="center"/>
        </w:trPr>
        <w:tc>
          <w:tcPr>
            <w:tcW w:w="3456" w:type="dxa"/>
            <w:shd w:val="clear" w:color="auto" w:fill="auto"/>
          </w:tcPr>
          <w:p w:rsidR="00764374" w:rsidRPr="00C6493B" w:rsidRDefault="00764374" w:rsidP="00772C4A">
            <w:pPr>
              <w:autoSpaceDE w:val="0"/>
              <w:autoSpaceDN w:val="0"/>
              <w:adjustRightInd w:val="0"/>
              <w:spacing w:after="0" w:line="360" w:lineRule="auto"/>
              <w:ind w:firstLine="1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Дефектолог</w:t>
            </w:r>
          </w:p>
        </w:tc>
        <w:tc>
          <w:tcPr>
            <w:tcW w:w="2048" w:type="dxa"/>
            <w:shd w:val="clear" w:color="auto" w:fill="auto"/>
          </w:tcPr>
          <w:p w:rsidR="00764374" w:rsidRPr="00C6493B" w:rsidRDefault="00764374" w:rsidP="00772C4A">
            <w:pPr>
              <w:autoSpaceDE w:val="0"/>
              <w:autoSpaceDN w:val="0"/>
              <w:adjustRightInd w:val="0"/>
              <w:spacing w:after="0" w:line="360" w:lineRule="auto"/>
              <w:ind w:firstLine="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85" w:type="dxa"/>
            <w:shd w:val="clear" w:color="auto" w:fill="auto"/>
          </w:tcPr>
          <w:p w:rsidR="00764374" w:rsidRPr="00C6493B" w:rsidRDefault="00764374" w:rsidP="00772C4A">
            <w:pPr>
              <w:autoSpaceDE w:val="0"/>
              <w:autoSpaceDN w:val="0"/>
              <w:adjustRightInd w:val="0"/>
              <w:spacing w:after="0" w:line="360" w:lineRule="auto"/>
              <w:ind w:firstLine="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85" w:type="dxa"/>
            <w:shd w:val="clear" w:color="auto" w:fill="auto"/>
          </w:tcPr>
          <w:p w:rsidR="00764374" w:rsidRPr="00C6493B" w:rsidRDefault="00764374" w:rsidP="00772C4A">
            <w:pPr>
              <w:autoSpaceDE w:val="0"/>
              <w:autoSpaceDN w:val="0"/>
              <w:adjustRightInd w:val="0"/>
              <w:spacing w:after="0" w:line="360" w:lineRule="auto"/>
              <w:ind w:firstLine="993"/>
              <w:jc w:val="both"/>
              <w:rPr>
                <w:rFonts w:ascii="Times New Roman" w:eastAsia="Times New Roman" w:hAnsi="Times New Roman" w:cs="Times New Roman"/>
                <w:color w:val="000000"/>
                <w:sz w:val="24"/>
                <w:szCs w:val="24"/>
              </w:rPr>
            </w:pPr>
          </w:p>
        </w:tc>
      </w:tr>
      <w:tr w:rsidR="00764374" w:rsidRPr="004C1527" w:rsidTr="00C6493B">
        <w:trPr>
          <w:jc w:val="center"/>
        </w:trPr>
        <w:tc>
          <w:tcPr>
            <w:tcW w:w="3456" w:type="dxa"/>
            <w:shd w:val="clear" w:color="auto" w:fill="auto"/>
          </w:tcPr>
          <w:p w:rsidR="00764374" w:rsidRDefault="00764374" w:rsidP="00772C4A">
            <w:pPr>
              <w:autoSpaceDE w:val="0"/>
              <w:autoSpaceDN w:val="0"/>
              <w:adjustRightInd w:val="0"/>
              <w:spacing w:after="0" w:line="360" w:lineRule="auto"/>
              <w:ind w:firstLine="1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воспитатель</w:t>
            </w:r>
          </w:p>
        </w:tc>
        <w:tc>
          <w:tcPr>
            <w:tcW w:w="2048" w:type="dxa"/>
            <w:shd w:val="clear" w:color="auto" w:fill="auto"/>
          </w:tcPr>
          <w:p w:rsidR="00764374" w:rsidRDefault="00764374" w:rsidP="00772C4A">
            <w:pPr>
              <w:autoSpaceDE w:val="0"/>
              <w:autoSpaceDN w:val="0"/>
              <w:adjustRightInd w:val="0"/>
              <w:spacing w:after="0" w:line="360" w:lineRule="auto"/>
              <w:ind w:firstLine="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85" w:type="dxa"/>
            <w:shd w:val="clear" w:color="auto" w:fill="auto"/>
          </w:tcPr>
          <w:p w:rsidR="00764374" w:rsidRPr="00C6493B" w:rsidRDefault="00764374" w:rsidP="00772C4A">
            <w:pPr>
              <w:autoSpaceDE w:val="0"/>
              <w:autoSpaceDN w:val="0"/>
              <w:adjustRightInd w:val="0"/>
              <w:spacing w:after="0" w:line="360" w:lineRule="auto"/>
              <w:ind w:firstLine="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85" w:type="dxa"/>
            <w:shd w:val="clear" w:color="auto" w:fill="auto"/>
          </w:tcPr>
          <w:p w:rsidR="00764374" w:rsidRPr="00C6493B" w:rsidRDefault="00764374" w:rsidP="00772C4A">
            <w:pPr>
              <w:autoSpaceDE w:val="0"/>
              <w:autoSpaceDN w:val="0"/>
              <w:adjustRightInd w:val="0"/>
              <w:spacing w:after="0" w:line="360" w:lineRule="auto"/>
              <w:ind w:firstLine="993"/>
              <w:jc w:val="both"/>
              <w:rPr>
                <w:rFonts w:ascii="Times New Roman" w:eastAsia="Times New Roman" w:hAnsi="Times New Roman" w:cs="Times New Roman"/>
                <w:color w:val="000000"/>
                <w:sz w:val="24"/>
                <w:szCs w:val="24"/>
              </w:rPr>
            </w:pPr>
          </w:p>
        </w:tc>
      </w:tr>
    </w:tbl>
    <w:p w:rsidR="00C6493B" w:rsidRPr="00C6493B" w:rsidRDefault="00C6493B" w:rsidP="00772C4A">
      <w:pPr>
        <w:spacing w:after="0" w:line="360" w:lineRule="auto"/>
        <w:rPr>
          <w:rFonts w:ascii="Times New Roman" w:eastAsia="Times New Roman" w:hAnsi="Times New Roman" w:cs="Times New Roman"/>
          <w:b/>
          <w:sz w:val="24"/>
          <w:szCs w:val="24"/>
          <w:lang w:eastAsia="ru-RU"/>
        </w:rPr>
      </w:pPr>
    </w:p>
    <w:p w:rsidR="00764374" w:rsidRPr="00C6493B" w:rsidRDefault="00C6493B" w:rsidP="00772C4A">
      <w:pPr>
        <w:spacing w:after="0" w:line="360" w:lineRule="auto"/>
        <w:jc w:val="center"/>
        <w:rPr>
          <w:rFonts w:ascii="Times New Roman" w:eastAsia="Times New Roman" w:hAnsi="Times New Roman" w:cs="Times New Roman"/>
          <w:b/>
          <w:sz w:val="24"/>
          <w:szCs w:val="24"/>
          <w:lang w:eastAsia="ru-RU"/>
        </w:rPr>
      </w:pPr>
      <w:r w:rsidRPr="00C6493B">
        <w:rPr>
          <w:rFonts w:ascii="Times New Roman" w:eastAsia="Times New Roman" w:hAnsi="Times New Roman" w:cs="Times New Roman"/>
          <w:b/>
          <w:sz w:val="24"/>
          <w:szCs w:val="24"/>
          <w:lang w:eastAsia="ru-RU"/>
        </w:rPr>
        <w:t>Распределение по педагогическому стажу работы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4"/>
        <w:gridCol w:w="1180"/>
        <w:gridCol w:w="1180"/>
        <w:gridCol w:w="1182"/>
        <w:gridCol w:w="1186"/>
        <w:gridCol w:w="1186"/>
        <w:gridCol w:w="1848"/>
      </w:tblGrid>
      <w:tr w:rsidR="00C6493B" w:rsidRPr="00C6493B" w:rsidTr="00C6493B">
        <w:trPr>
          <w:jc w:val="center"/>
        </w:trPr>
        <w:tc>
          <w:tcPr>
            <w:tcW w:w="1844" w:type="dxa"/>
            <w:vMerge w:val="restart"/>
            <w:shd w:val="clear" w:color="auto" w:fill="auto"/>
            <w:vAlign w:val="center"/>
          </w:tcPr>
          <w:p w:rsidR="00C6493B" w:rsidRPr="00C6493B" w:rsidRDefault="00C6493B" w:rsidP="00772C4A">
            <w:pPr>
              <w:spacing w:before="100" w:beforeAutospacing="1" w:after="0" w:afterAutospacing="1" w:line="360" w:lineRule="auto"/>
              <w:jc w:val="center"/>
              <w:rPr>
                <w:rFonts w:ascii="Times New Roman" w:eastAsia="Times New Roman" w:hAnsi="Times New Roman" w:cs="Times New Roman"/>
                <w:szCs w:val="24"/>
                <w:lang w:eastAsia="ru-RU"/>
              </w:rPr>
            </w:pPr>
            <w:r w:rsidRPr="00C6493B">
              <w:rPr>
                <w:rFonts w:ascii="Times New Roman" w:eastAsia="Times New Roman" w:hAnsi="Times New Roman" w:cs="Times New Roman"/>
                <w:szCs w:val="24"/>
                <w:lang w:eastAsia="ru-RU"/>
              </w:rPr>
              <w:t>Всего педагогических кадров</w:t>
            </w:r>
          </w:p>
        </w:tc>
        <w:tc>
          <w:tcPr>
            <w:tcW w:w="7762" w:type="dxa"/>
            <w:gridSpan w:val="6"/>
            <w:shd w:val="clear" w:color="auto" w:fill="auto"/>
            <w:vAlign w:val="center"/>
          </w:tcPr>
          <w:p w:rsidR="00C6493B" w:rsidRPr="00C6493B" w:rsidRDefault="00C6493B" w:rsidP="00772C4A">
            <w:pPr>
              <w:spacing w:before="100" w:beforeAutospacing="1" w:after="0" w:afterAutospacing="1" w:line="360" w:lineRule="auto"/>
              <w:jc w:val="center"/>
              <w:rPr>
                <w:rFonts w:ascii="Times New Roman" w:eastAsia="Times New Roman" w:hAnsi="Times New Roman" w:cs="Times New Roman"/>
                <w:szCs w:val="24"/>
                <w:lang w:eastAsia="ru-RU"/>
              </w:rPr>
            </w:pPr>
            <w:r w:rsidRPr="00C6493B">
              <w:rPr>
                <w:rFonts w:ascii="Times New Roman" w:eastAsia="Times New Roman" w:hAnsi="Times New Roman" w:cs="Times New Roman"/>
                <w:szCs w:val="24"/>
                <w:lang w:eastAsia="ru-RU"/>
              </w:rPr>
              <w:t xml:space="preserve">Педагогический стаж работы </w:t>
            </w:r>
          </w:p>
        </w:tc>
      </w:tr>
      <w:tr w:rsidR="00C6493B" w:rsidRPr="00C6493B" w:rsidTr="00C6493B">
        <w:trPr>
          <w:jc w:val="center"/>
        </w:trPr>
        <w:tc>
          <w:tcPr>
            <w:tcW w:w="1844" w:type="dxa"/>
            <w:vMerge/>
            <w:shd w:val="clear" w:color="auto" w:fill="auto"/>
          </w:tcPr>
          <w:p w:rsidR="00C6493B" w:rsidRPr="00C6493B" w:rsidRDefault="00C6493B" w:rsidP="00772C4A">
            <w:pPr>
              <w:spacing w:before="100" w:beforeAutospacing="1" w:after="0" w:afterAutospacing="1" w:line="360" w:lineRule="auto"/>
              <w:jc w:val="center"/>
              <w:rPr>
                <w:rFonts w:ascii="Times New Roman" w:eastAsia="Times New Roman" w:hAnsi="Times New Roman" w:cs="Times New Roman"/>
                <w:szCs w:val="24"/>
                <w:lang w:eastAsia="ru-RU"/>
              </w:rPr>
            </w:pPr>
          </w:p>
        </w:tc>
        <w:tc>
          <w:tcPr>
            <w:tcW w:w="1180" w:type="dxa"/>
            <w:shd w:val="clear" w:color="auto" w:fill="auto"/>
          </w:tcPr>
          <w:p w:rsidR="00C6493B" w:rsidRPr="00C6493B" w:rsidRDefault="00C6493B" w:rsidP="00772C4A">
            <w:pPr>
              <w:spacing w:before="100" w:beforeAutospacing="1" w:after="0" w:afterAutospacing="1" w:line="360" w:lineRule="auto"/>
              <w:jc w:val="center"/>
              <w:rPr>
                <w:rFonts w:ascii="Times New Roman" w:eastAsia="Times New Roman" w:hAnsi="Times New Roman" w:cs="Times New Roman"/>
                <w:szCs w:val="24"/>
                <w:lang w:eastAsia="ru-RU"/>
              </w:rPr>
            </w:pPr>
            <w:r w:rsidRPr="00C6493B">
              <w:rPr>
                <w:rFonts w:ascii="Times New Roman" w:eastAsia="Times New Roman" w:hAnsi="Times New Roman" w:cs="Times New Roman"/>
                <w:szCs w:val="24"/>
                <w:lang w:eastAsia="ru-RU"/>
              </w:rPr>
              <w:t>0-3</w:t>
            </w:r>
          </w:p>
        </w:tc>
        <w:tc>
          <w:tcPr>
            <w:tcW w:w="1180" w:type="dxa"/>
            <w:shd w:val="clear" w:color="auto" w:fill="auto"/>
          </w:tcPr>
          <w:p w:rsidR="00C6493B" w:rsidRPr="00C6493B" w:rsidRDefault="00C6493B" w:rsidP="00772C4A">
            <w:pPr>
              <w:spacing w:before="100" w:beforeAutospacing="1" w:after="0" w:afterAutospacing="1" w:line="360" w:lineRule="auto"/>
              <w:jc w:val="center"/>
              <w:rPr>
                <w:rFonts w:ascii="Times New Roman" w:eastAsia="Times New Roman" w:hAnsi="Times New Roman" w:cs="Times New Roman"/>
                <w:szCs w:val="24"/>
                <w:lang w:eastAsia="ru-RU"/>
              </w:rPr>
            </w:pPr>
            <w:r w:rsidRPr="00C6493B">
              <w:rPr>
                <w:rFonts w:ascii="Times New Roman" w:eastAsia="Times New Roman" w:hAnsi="Times New Roman" w:cs="Times New Roman"/>
                <w:szCs w:val="24"/>
                <w:lang w:eastAsia="ru-RU"/>
              </w:rPr>
              <w:t>3-5</w:t>
            </w:r>
          </w:p>
        </w:tc>
        <w:tc>
          <w:tcPr>
            <w:tcW w:w="1182" w:type="dxa"/>
            <w:shd w:val="clear" w:color="auto" w:fill="auto"/>
          </w:tcPr>
          <w:p w:rsidR="00C6493B" w:rsidRPr="00C6493B" w:rsidRDefault="00C6493B" w:rsidP="00772C4A">
            <w:pPr>
              <w:spacing w:before="100" w:beforeAutospacing="1" w:after="0" w:afterAutospacing="1" w:line="360" w:lineRule="auto"/>
              <w:jc w:val="center"/>
              <w:rPr>
                <w:rFonts w:ascii="Times New Roman" w:eastAsia="Times New Roman" w:hAnsi="Times New Roman" w:cs="Times New Roman"/>
                <w:szCs w:val="24"/>
                <w:lang w:eastAsia="ru-RU"/>
              </w:rPr>
            </w:pPr>
            <w:r w:rsidRPr="00C6493B">
              <w:rPr>
                <w:rFonts w:ascii="Times New Roman" w:eastAsia="Times New Roman" w:hAnsi="Times New Roman" w:cs="Times New Roman"/>
                <w:szCs w:val="24"/>
                <w:lang w:eastAsia="ru-RU"/>
              </w:rPr>
              <w:t>5-10</w:t>
            </w:r>
          </w:p>
        </w:tc>
        <w:tc>
          <w:tcPr>
            <w:tcW w:w="1186" w:type="dxa"/>
            <w:shd w:val="clear" w:color="auto" w:fill="auto"/>
          </w:tcPr>
          <w:p w:rsidR="00C6493B" w:rsidRPr="00C6493B" w:rsidRDefault="00C6493B" w:rsidP="00772C4A">
            <w:pPr>
              <w:spacing w:before="100" w:beforeAutospacing="1" w:after="0" w:afterAutospacing="1" w:line="360" w:lineRule="auto"/>
              <w:jc w:val="center"/>
              <w:rPr>
                <w:rFonts w:ascii="Times New Roman" w:eastAsia="Times New Roman" w:hAnsi="Times New Roman" w:cs="Times New Roman"/>
                <w:szCs w:val="24"/>
                <w:lang w:eastAsia="ru-RU"/>
              </w:rPr>
            </w:pPr>
            <w:r w:rsidRPr="00C6493B">
              <w:rPr>
                <w:rFonts w:ascii="Times New Roman" w:eastAsia="Times New Roman" w:hAnsi="Times New Roman" w:cs="Times New Roman"/>
                <w:szCs w:val="24"/>
                <w:lang w:eastAsia="ru-RU"/>
              </w:rPr>
              <w:t>10 -15 лет</w:t>
            </w:r>
          </w:p>
        </w:tc>
        <w:tc>
          <w:tcPr>
            <w:tcW w:w="1186" w:type="dxa"/>
            <w:shd w:val="clear" w:color="auto" w:fill="auto"/>
          </w:tcPr>
          <w:p w:rsidR="00C6493B" w:rsidRPr="00C6493B" w:rsidRDefault="00C6493B" w:rsidP="00772C4A">
            <w:pPr>
              <w:spacing w:before="100" w:beforeAutospacing="1" w:after="0" w:afterAutospacing="1" w:line="360" w:lineRule="auto"/>
              <w:jc w:val="center"/>
              <w:rPr>
                <w:rFonts w:ascii="Times New Roman" w:eastAsia="Times New Roman" w:hAnsi="Times New Roman" w:cs="Times New Roman"/>
                <w:szCs w:val="24"/>
                <w:lang w:eastAsia="ru-RU"/>
              </w:rPr>
            </w:pPr>
            <w:r w:rsidRPr="00C6493B">
              <w:rPr>
                <w:rFonts w:ascii="Times New Roman" w:eastAsia="Times New Roman" w:hAnsi="Times New Roman" w:cs="Times New Roman"/>
                <w:szCs w:val="24"/>
                <w:lang w:eastAsia="ru-RU"/>
              </w:rPr>
              <w:t>15-20</w:t>
            </w:r>
          </w:p>
        </w:tc>
        <w:tc>
          <w:tcPr>
            <w:tcW w:w="1848" w:type="dxa"/>
            <w:shd w:val="clear" w:color="auto" w:fill="auto"/>
          </w:tcPr>
          <w:p w:rsidR="00C6493B" w:rsidRPr="00C6493B" w:rsidRDefault="00C6493B" w:rsidP="00772C4A">
            <w:pPr>
              <w:spacing w:before="100" w:beforeAutospacing="1" w:after="0" w:afterAutospacing="1" w:line="360" w:lineRule="auto"/>
              <w:rPr>
                <w:rFonts w:ascii="Times New Roman" w:eastAsia="Times New Roman" w:hAnsi="Times New Roman" w:cs="Times New Roman"/>
                <w:szCs w:val="24"/>
                <w:lang w:eastAsia="ru-RU"/>
              </w:rPr>
            </w:pPr>
            <w:r w:rsidRPr="00C6493B">
              <w:rPr>
                <w:rFonts w:ascii="Times New Roman" w:eastAsia="Times New Roman" w:hAnsi="Times New Roman" w:cs="Times New Roman"/>
                <w:szCs w:val="24"/>
                <w:lang w:eastAsia="ru-RU"/>
              </w:rPr>
              <w:t>Свыше 20 лет</w:t>
            </w:r>
          </w:p>
        </w:tc>
      </w:tr>
      <w:tr w:rsidR="00C6493B" w:rsidRPr="00C6493B" w:rsidTr="00C6493B">
        <w:trPr>
          <w:jc w:val="center"/>
        </w:trPr>
        <w:tc>
          <w:tcPr>
            <w:tcW w:w="1844" w:type="dxa"/>
            <w:shd w:val="clear" w:color="auto" w:fill="auto"/>
          </w:tcPr>
          <w:p w:rsidR="00C6493B" w:rsidRPr="00C6493B" w:rsidRDefault="00C31694" w:rsidP="00772C4A">
            <w:pPr>
              <w:spacing w:before="100" w:beforeAutospacing="1" w:after="100" w:afterAutospacing="1" w:line="36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lastRenderedPageBreak/>
              <w:t>26</w:t>
            </w:r>
          </w:p>
        </w:tc>
        <w:tc>
          <w:tcPr>
            <w:tcW w:w="1180" w:type="dxa"/>
            <w:shd w:val="clear" w:color="auto" w:fill="auto"/>
          </w:tcPr>
          <w:p w:rsidR="00C6493B" w:rsidRPr="00C6493B" w:rsidRDefault="00C6493B" w:rsidP="00772C4A">
            <w:pPr>
              <w:spacing w:before="100" w:beforeAutospacing="1" w:after="0" w:afterAutospacing="1" w:line="360" w:lineRule="auto"/>
              <w:jc w:val="center"/>
              <w:rPr>
                <w:rFonts w:ascii="Times New Roman" w:eastAsia="Times New Roman" w:hAnsi="Times New Roman" w:cs="Times New Roman"/>
                <w:szCs w:val="24"/>
                <w:lang w:eastAsia="ru-RU"/>
              </w:rPr>
            </w:pPr>
            <w:r w:rsidRPr="00C6493B">
              <w:rPr>
                <w:rFonts w:ascii="Times New Roman" w:eastAsia="Times New Roman" w:hAnsi="Times New Roman" w:cs="Times New Roman"/>
                <w:szCs w:val="24"/>
                <w:lang w:eastAsia="ru-RU"/>
              </w:rPr>
              <w:t>2</w:t>
            </w:r>
          </w:p>
        </w:tc>
        <w:tc>
          <w:tcPr>
            <w:tcW w:w="1180" w:type="dxa"/>
            <w:shd w:val="clear" w:color="auto" w:fill="auto"/>
          </w:tcPr>
          <w:p w:rsidR="00C6493B" w:rsidRPr="00C6493B" w:rsidRDefault="00C6493B" w:rsidP="00772C4A">
            <w:pPr>
              <w:spacing w:before="100" w:beforeAutospacing="1" w:after="0" w:afterAutospacing="1" w:line="360" w:lineRule="auto"/>
              <w:jc w:val="center"/>
              <w:rPr>
                <w:rFonts w:ascii="Times New Roman" w:eastAsia="Times New Roman" w:hAnsi="Times New Roman" w:cs="Times New Roman"/>
                <w:szCs w:val="24"/>
                <w:lang w:eastAsia="ru-RU"/>
              </w:rPr>
            </w:pPr>
            <w:r w:rsidRPr="00C6493B">
              <w:rPr>
                <w:rFonts w:ascii="Times New Roman" w:eastAsia="Times New Roman" w:hAnsi="Times New Roman" w:cs="Times New Roman"/>
                <w:szCs w:val="24"/>
                <w:lang w:eastAsia="ru-RU"/>
              </w:rPr>
              <w:t>4</w:t>
            </w:r>
          </w:p>
        </w:tc>
        <w:tc>
          <w:tcPr>
            <w:tcW w:w="1182" w:type="dxa"/>
            <w:shd w:val="clear" w:color="auto" w:fill="auto"/>
          </w:tcPr>
          <w:p w:rsidR="00C6493B" w:rsidRPr="00C6493B" w:rsidRDefault="00C6493B" w:rsidP="00772C4A">
            <w:pPr>
              <w:spacing w:before="100" w:beforeAutospacing="1" w:after="0" w:afterAutospacing="1" w:line="360" w:lineRule="auto"/>
              <w:jc w:val="center"/>
              <w:rPr>
                <w:rFonts w:ascii="Times New Roman" w:eastAsia="Times New Roman" w:hAnsi="Times New Roman" w:cs="Times New Roman"/>
                <w:szCs w:val="24"/>
                <w:lang w:eastAsia="ru-RU"/>
              </w:rPr>
            </w:pPr>
            <w:r w:rsidRPr="00C6493B">
              <w:rPr>
                <w:rFonts w:ascii="Times New Roman" w:eastAsia="Times New Roman" w:hAnsi="Times New Roman" w:cs="Times New Roman"/>
                <w:szCs w:val="24"/>
                <w:lang w:eastAsia="ru-RU"/>
              </w:rPr>
              <w:t>4</w:t>
            </w:r>
          </w:p>
        </w:tc>
        <w:tc>
          <w:tcPr>
            <w:tcW w:w="1186" w:type="dxa"/>
            <w:shd w:val="clear" w:color="auto" w:fill="auto"/>
          </w:tcPr>
          <w:p w:rsidR="00C6493B" w:rsidRPr="00C6493B" w:rsidRDefault="00C6493B" w:rsidP="00772C4A">
            <w:pPr>
              <w:spacing w:before="100" w:beforeAutospacing="1" w:after="0" w:afterAutospacing="1" w:line="360" w:lineRule="auto"/>
              <w:jc w:val="center"/>
              <w:rPr>
                <w:rFonts w:ascii="Times New Roman" w:eastAsia="Times New Roman" w:hAnsi="Times New Roman" w:cs="Times New Roman"/>
                <w:szCs w:val="24"/>
                <w:lang w:eastAsia="ru-RU"/>
              </w:rPr>
            </w:pPr>
            <w:r w:rsidRPr="00C6493B">
              <w:rPr>
                <w:rFonts w:ascii="Times New Roman" w:eastAsia="Times New Roman" w:hAnsi="Times New Roman" w:cs="Times New Roman"/>
                <w:szCs w:val="24"/>
                <w:lang w:eastAsia="ru-RU"/>
              </w:rPr>
              <w:t>7</w:t>
            </w:r>
          </w:p>
        </w:tc>
        <w:tc>
          <w:tcPr>
            <w:tcW w:w="1186" w:type="dxa"/>
            <w:shd w:val="clear" w:color="auto" w:fill="auto"/>
          </w:tcPr>
          <w:p w:rsidR="00C6493B" w:rsidRPr="00C6493B" w:rsidRDefault="00C6493B" w:rsidP="00772C4A">
            <w:pPr>
              <w:spacing w:before="100" w:beforeAutospacing="1" w:after="0" w:afterAutospacing="1" w:line="360" w:lineRule="auto"/>
              <w:jc w:val="center"/>
              <w:rPr>
                <w:rFonts w:ascii="Times New Roman" w:eastAsia="Times New Roman" w:hAnsi="Times New Roman" w:cs="Times New Roman"/>
                <w:szCs w:val="24"/>
                <w:lang w:eastAsia="ru-RU"/>
              </w:rPr>
            </w:pPr>
            <w:r w:rsidRPr="00C6493B">
              <w:rPr>
                <w:rFonts w:ascii="Times New Roman" w:eastAsia="Times New Roman" w:hAnsi="Times New Roman" w:cs="Times New Roman"/>
                <w:szCs w:val="24"/>
                <w:lang w:eastAsia="ru-RU"/>
              </w:rPr>
              <w:t>1</w:t>
            </w:r>
          </w:p>
        </w:tc>
        <w:tc>
          <w:tcPr>
            <w:tcW w:w="1848" w:type="dxa"/>
            <w:shd w:val="clear" w:color="auto" w:fill="auto"/>
          </w:tcPr>
          <w:p w:rsidR="00C6493B" w:rsidRPr="00C6493B" w:rsidRDefault="00C6493B" w:rsidP="00772C4A">
            <w:pPr>
              <w:spacing w:before="100" w:beforeAutospacing="1" w:after="0" w:afterAutospacing="1" w:line="360" w:lineRule="auto"/>
              <w:jc w:val="center"/>
              <w:rPr>
                <w:rFonts w:ascii="Times New Roman" w:eastAsia="Times New Roman" w:hAnsi="Times New Roman" w:cs="Times New Roman"/>
                <w:szCs w:val="24"/>
                <w:lang w:eastAsia="ru-RU"/>
              </w:rPr>
            </w:pPr>
            <w:r w:rsidRPr="00C6493B">
              <w:rPr>
                <w:rFonts w:ascii="Times New Roman" w:eastAsia="Times New Roman" w:hAnsi="Times New Roman" w:cs="Times New Roman"/>
                <w:szCs w:val="24"/>
                <w:lang w:eastAsia="ru-RU"/>
              </w:rPr>
              <w:t>8</w:t>
            </w:r>
          </w:p>
        </w:tc>
      </w:tr>
    </w:tbl>
    <w:p w:rsidR="00DF239F" w:rsidRDefault="00DF239F" w:rsidP="00772C4A">
      <w:pPr>
        <w:spacing w:after="0" w:line="360" w:lineRule="auto"/>
        <w:rPr>
          <w:rFonts w:ascii="Times New Roman" w:eastAsia="Times New Roman" w:hAnsi="Times New Roman" w:cs="Times New Roman"/>
          <w:b/>
          <w:sz w:val="24"/>
          <w:szCs w:val="24"/>
          <w:lang w:eastAsia="ru-RU"/>
        </w:rPr>
      </w:pPr>
    </w:p>
    <w:p w:rsidR="00C6493B" w:rsidRPr="00C6493B" w:rsidRDefault="00772C4A" w:rsidP="00772C4A">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Квалификационная категория</w:t>
      </w:r>
    </w:p>
    <w:tbl>
      <w:tblPr>
        <w:tblStyle w:val="1"/>
        <w:tblW w:w="9547" w:type="dxa"/>
        <w:jc w:val="center"/>
        <w:tblLayout w:type="fixed"/>
        <w:tblLook w:val="04A0" w:firstRow="1" w:lastRow="0" w:firstColumn="1" w:lastColumn="0" w:noHBand="0" w:noVBand="1"/>
      </w:tblPr>
      <w:tblGrid>
        <w:gridCol w:w="1303"/>
        <w:gridCol w:w="792"/>
        <w:gridCol w:w="594"/>
        <w:gridCol w:w="1267"/>
        <w:gridCol w:w="1267"/>
        <w:gridCol w:w="989"/>
        <w:gridCol w:w="992"/>
        <w:gridCol w:w="851"/>
        <w:gridCol w:w="992"/>
        <w:gridCol w:w="500"/>
      </w:tblGrid>
      <w:tr w:rsidR="00C6493B" w:rsidRPr="00C6493B" w:rsidTr="00C6493B">
        <w:trPr>
          <w:cantSplit/>
          <w:trHeight w:val="1725"/>
          <w:jc w:val="center"/>
        </w:trPr>
        <w:tc>
          <w:tcPr>
            <w:tcW w:w="1303" w:type="dxa"/>
            <w:vAlign w:val="center"/>
          </w:tcPr>
          <w:p w:rsidR="00C6493B" w:rsidRPr="00C6493B" w:rsidRDefault="00C6493B" w:rsidP="00772C4A">
            <w:pPr>
              <w:spacing w:line="360" w:lineRule="auto"/>
              <w:jc w:val="center"/>
              <w:rPr>
                <w:rFonts w:ascii="Times New Roman" w:eastAsia="Times New Roman" w:hAnsi="Times New Roman" w:cs="Times New Roman"/>
                <w:sz w:val="24"/>
                <w:szCs w:val="24"/>
              </w:rPr>
            </w:pPr>
            <w:r w:rsidRPr="00C6493B">
              <w:rPr>
                <w:rFonts w:ascii="Times New Roman" w:eastAsia="Times New Roman" w:hAnsi="Times New Roman" w:cs="Times New Roman"/>
                <w:sz w:val="24"/>
                <w:szCs w:val="24"/>
              </w:rPr>
              <w:t>Категории</w:t>
            </w:r>
          </w:p>
        </w:tc>
        <w:tc>
          <w:tcPr>
            <w:tcW w:w="792" w:type="dxa"/>
            <w:tcBorders>
              <w:right w:val="single" w:sz="4" w:space="0" w:color="auto"/>
            </w:tcBorders>
            <w:textDirection w:val="btLr"/>
            <w:vAlign w:val="center"/>
          </w:tcPr>
          <w:p w:rsidR="00C6493B" w:rsidRPr="00C6493B" w:rsidRDefault="00C6493B" w:rsidP="00772C4A">
            <w:pPr>
              <w:spacing w:line="360" w:lineRule="auto"/>
              <w:jc w:val="center"/>
              <w:rPr>
                <w:rFonts w:ascii="Times New Roman" w:eastAsia="Times New Roman" w:hAnsi="Times New Roman" w:cs="Times New Roman"/>
                <w:sz w:val="24"/>
                <w:szCs w:val="24"/>
              </w:rPr>
            </w:pPr>
            <w:r w:rsidRPr="00C6493B">
              <w:rPr>
                <w:rFonts w:ascii="Times New Roman" w:eastAsia="Times New Roman" w:hAnsi="Times New Roman" w:cs="Times New Roman"/>
                <w:sz w:val="24"/>
                <w:szCs w:val="24"/>
              </w:rPr>
              <w:t>Старший воспитатель</w:t>
            </w:r>
          </w:p>
        </w:tc>
        <w:tc>
          <w:tcPr>
            <w:tcW w:w="594" w:type="dxa"/>
            <w:tcBorders>
              <w:left w:val="single" w:sz="4" w:space="0" w:color="auto"/>
            </w:tcBorders>
            <w:textDirection w:val="btLr"/>
            <w:vAlign w:val="center"/>
          </w:tcPr>
          <w:p w:rsidR="00C6493B" w:rsidRPr="00C6493B" w:rsidRDefault="00C6493B" w:rsidP="00772C4A">
            <w:pPr>
              <w:spacing w:line="360" w:lineRule="auto"/>
              <w:jc w:val="center"/>
              <w:rPr>
                <w:rFonts w:ascii="Times New Roman" w:eastAsia="Times New Roman" w:hAnsi="Times New Roman" w:cs="Times New Roman"/>
                <w:sz w:val="24"/>
                <w:szCs w:val="24"/>
              </w:rPr>
            </w:pPr>
            <w:r w:rsidRPr="00C6493B">
              <w:rPr>
                <w:rFonts w:ascii="Times New Roman" w:eastAsia="Times New Roman" w:hAnsi="Times New Roman" w:cs="Times New Roman"/>
                <w:sz w:val="24"/>
                <w:szCs w:val="24"/>
              </w:rPr>
              <w:t>Дефектолог</w:t>
            </w:r>
          </w:p>
        </w:tc>
        <w:tc>
          <w:tcPr>
            <w:tcW w:w="1267" w:type="dxa"/>
            <w:textDirection w:val="btLr"/>
            <w:vAlign w:val="center"/>
          </w:tcPr>
          <w:p w:rsidR="00C6493B" w:rsidRPr="00C6493B" w:rsidRDefault="00C6493B" w:rsidP="00772C4A">
            <w:pPr>
              <w:spacing w:line="360" w:lineRule="auto"/>
              <w:jc w:val="center"/>
              <w:rPr>
                <w:rFonts w:ascii="Times New Roman" w:eastAsia="Times New Roman" w:hAnsi="Times New Roman" w:cs="Times New Roman"/>
                <w:sz w:val="24"/>
                <w:szCs w:val="24"/>
              </w:rPr>
            </w:pPr>
            <w:r w:rsidRPr="00C6493B">
              <w:rPr>
                <w:rFonts w:ascii="Times New Roman" w:eastAsia="Times New Roman" w:hAnsi="Times New Roman" w:cs="Times New Roman"/>
                <w:sz w:val="24"/>
                <w:szCs w:val="24"/>
              </w:rPr>
              <w:t>Воспитатели</w:t>
            </w:r>
          </w:p>
        </w:tc>
        <w:tc>
          <w:tcPr>
            <w:tcW w:w="1267" w:type="dxa"/>
            <w:textDirection w:val="btLr"/>
            <w:vAlign w:val="center"/>
          </w:tcPr>
          <w:p w:rsidR="00C6493B" w:rsidRPr="00C6493B" w:rsidRDefault="00C6493B" w:rsidP="00772C4A">
            <w:pPr>
              <w:spacing w:line="360" w:lineRule="auto"/>
              <w:jc w:val="center"/>
              <w:rPr>
                <w:rFonts w:ascii="Times New Roman" w:eastAsia="Times New Roman" w:hAnsi="Times New Roman" w:cs="Times New Roman"/>
                <w:sz w:val="24"/>
                <w:szCs w:val="24"/>
              </w:rPr>
            </w:pPr>
            <w:r w:rsidRPr="00C6493B">
              <w:rPr>
                <w:rFonts w:ascii="Times New Roman" w:eastAsia="Times New Roman" w:hAnsi="Times New Roman" w:cs="Times New Roman"/>
                <w:sz w:val="24"/>
                <w:szCs w:val="24"/>
              </w:rPr>
              <w:t>Инструктора ФИЗО</w:t>
            </w:r>
          </w:p>
        </w:tc>
        <w:tc>
          <w:tcPr>
            <w:tcW w:w="989" w:type="dxa"/>
            <w:textDirection w:val="btLr"/>
            <w:vAlign w:val="center"/>
          </w:tcPr>
          <w:p w:rsidR="00C6493B" w:rsidRPr="00C6493B" w:rsidRDefault="00C6493B" w:rsidP="00772C4A">
            <w:pPr>
              <w:spacing w:line="360" w:lineRule="auto"/>
              <w:jc w:val="center"/>
              <w:rPr>
                <w:rFonts w:ascii="Times New Roman" w:eastAsia="Times New Roman" w:hAnsi="Times New Roman" w:cs="Times New Roman"/>
                <w:sz w:val="24"/>
                <w:szCs w:val="24"/>
              </w:rPr>
            </w:pPr>
            <w:r w:rsidRPr="00C6493B">
              <w:rPr>
                <w:rFonts w:ascii="Times New Roman" w:eastAsia="Times New Roman" w:hAnsi="Times New Roman" w:cs="Times New Roman"/>
                <w:sz w:val="24"/>
                <w:szCs w:val="24"/>
              </w:rPr>
              <w:t>Учителя-логопеды</w:t>
            </w:r>
          </w:p>
        </w:tc>
        <w:tc>
          <w:tcPr>
            <w:tcW w:w="992" w:type="dxa"/>
            <w:textDirection w:val="btLr"/>
            <w:vAlign w:val="center"/>
          </w:tcPr>
          <w:p w:rsidR="00C6493B" w:rsidRPr="00C6493B" w:rsidRDefault="00C6493B" w:rsidP="00772C4A">
            <w:pPr>
              <w:spacing w:line="360" w:lineRule="auto"/>
              <w:jc w:val="center"/>
              <w:rPr>
                <w:rFonts w:ascii="Times New Roman" w:eastAsia="Times New Roman" w:hAnsi="Times New Roman" w:cs="Times New Roman"/>
                <w:sz w:val="24"/>
                <w:szCs w:val="24"/>
              </w:rPr>
            </w:pPr>
            <w:r w:rsidRPr="00C6493B">
              <w:rPr>
                <w:rFonts w:ascii="Times New Roman" w:eastAsia="Times New Roman" w:hAnsi="Times New Roman" w:cs="Times New Roman"/>
                <w:sz w:val="24"/>
                <w:szCs w:val="24"/>
              </w:rPr>
              <w:t>Педагоги-психологи</w:t>
            </w:r>
          </w:p>
        </w:tc>
        <w:tc>
          <w:tcPr>
            <w:tcW w:w="851" w:type="dxa"/>
            <w:textDirection w:val="btLr"/>
            <w:vAlign w:val="center"/>
          </w:tcPr>
          <w:p w:rsidR="00C6493B" w:rsidRPr="00C6493B" w:rsidRDefault="00C6493B" w:rsidP="00772C4A">
            <w:pPr>
              <w:spacing w:line="360" w:lineRule="auto"/>
              <w:jc w:val="center"/>
              <w:rPr>
                <w:rFonts w:ascii="Times New Roman" w:eastAsia="Times New Roman" w:hAnsi="Times New Roman" w:cs="Times New Roman"/>
                <w:sz w:val="24"/>
                <w:szCs w:val="24"/>
              </w:rPr>
            </w:pPr>
            <w:r w:rsidRPr="00C6493B">
              <w:rPr>
                <w:rFonts w:ascii="Times New Roman" w:eastAsia="Times New Roman" w:hAnsi="Times New Roman" w:cs="Times New Roman"/>
                <w:sz w:val="24"/>
                <w:szCs w:val="24"/>
              </w:rPr>
              <w:t>Музыкальные руководители</w:t>
            </w:r>
          </w:p>
        </w:tc>
        <w:tc>
          <w:tcPr>
            <w:tcW w:w="992" w:type="dxa"/>
            <w:textDirection w:val="btLr"/>
            <w:vAlign w:val="center"/>
          </w:tcPr>
          <w:p w:rsidR="00C6493B" w:rsidRPr="00C6493B" w:rsidRDefault="00C6493B" w:rsidP="00772C4A">
            <w:pPr>
              <w:spacing w:line="360" w:lineRule="auto"/>
              <w:jc w:val="center"/>
              <w:rPr>
                <w:rFonts w:ascii="Times New Roman" w:eastAsia="Times New Roman" w:hAnsi="Times New Roman" w:cs="Times New Roman"/>
                <w:sz w:val="24"/>
                <w:szCs w:val="24"/>
              </w:rPr>
            </w:pPr>
            <w:r w:rsidRPr="00C6493B">
              <w:rPr>
                <w:rFonts w:ascii="Times New Roman" w:eastAsia="Times New Roman" w:hAnsi="Times New Roman" w:cs="Times New Roman"/>
                <w:sz w:val="24"/>
                <w:szCs w:val="24"/>
              </w:rPr>
              <w:t>Педагоги дополнительного образования</w:t>
            </w:r>
          </w:p>
        </w:tc>
        <w:tc>
          <w:tcPr>
            <w:tcW w:w="500" w:type="dxa"/>
            <w:textDirection w:val="btLr"/>
            <w:vAlign w:val="center"/>
          </w:tcPr>
          <w:p w:rsidR="00C6493B" w:rsidRPr="00C6493B" w:rsidRDefault="00C6493B" w:rsidP="00772C4A">
            <w:pPr>
              <w:spacing w:line="360" w:lineRule="auto"/>
              <w:jc w:val="center"/>
              <w:rPr>
                <w:rFonts w:ascii="Times New Roman" w:eastAsia="Times New Roman" w:hAnsi="Times New Roman" w:cs="Times New Roman"/>
                <w:sz w:val="24"/>
                <w:szCs w:val="24"/>
              </w:rPr>
            </w:pPr>
            <w:r w:rsidRPr="00C6493B">
              <w:rPr>
                <w:rFonts w:ascii="Times New Roman" w:eastAsia="Times New Roman" w:hAnsi="Times New Roman" w:cs="Times New Roman"/>
                <w:sz w:val="24"/>
                <w:szCs w:val="24"/>
              </w:rPr>
              <w:t>Тьютор</w:t>
            </w:r>
          </w:p>
        </w:tc>
      </w:tr>
      <w:tr w:rsidR="00C6493B" w:rsidRPr="00C6493B" w:rsidTr="00C6493B">
        <w:trPr>
          <w:jc w:val="center"/>
        </w:trPr>
        <w:tc>
          <w:tcPr>
            <w:tcW w:w="1303" w:type="dxa"/>
          </w:tcPr>
          <w:p w:rsidR="00C6493B" w:rsidRPr="00C6493B" w:rsidRDefault="00C6493B" w:rsidP="00772C4A">
            <w:pPr>
              <w:spacing w:line="360" w:lineRule="auto"/>
              <w:jc w:val="center"/>
              <w:rPr>
                <w:rFonts w:ascii="Times New Roman" w:eastAsia="Times New Roman" w:hAnsi="Times New Roman" w:cs="Times New Roman"/>
                <w:sz w:val="24"/>
                <w:szCs w:val="24"/>
              </w:rPr>
            </w:pPr>
            <w:r w:rsidRPr="00C6493B">
              <w:rPr>
                <w:rFonts w:ascii="Times New Roman" w:eastAsia="Times New Roman" w:hAnsi="Times New Roman" w:cs="Times New Roman"/>
                <w:sz w:val="24"/>
                <w:szCs w:val="24"/>
              </w:rPr>
              <w:t>высшая</w:t>
            </w:r>
          </w:p>
        </w:tc>
        <w:tc>
          <w:tcPr>
            <w:tcW w:w="792" w:type="dxa"/>
            <w:tcBorders>
              <w:right w:val="single" w:sz="4" w:space="0" w:color="auto"/>
            </w:tcBorders>
          </w:tcPr>
          <w:p w:rsidR="00C6493B" w:rsidRPr="00C6493B" w:rsidRDefault="00C6493B" w:rsidP="00772C4A">
            <w:pPr>
              <w:spacing w:line="360" w:lineRule="auto"/>
              <w:jc w:val="center"/>
              <w:rPr>
                <w:rFonts w:ascii="Times New Roman" w:eastAsia="Times New Roman" w:hAnsi="Times New Roman" w:cs="Times New Roman"/>
                <w:sz w:val="24"/>
                <w:szCs w:val="24"/>
              </w:rPr>
            </w:pPr>
          </w:p>
        </w:tc>
        <w:tc>
          <w:tcPr>
            <w:tcW w:w="594" w:type="dxa"/>
            <w:tcBorders>
              <w:left w:val="single" w:sz="4" w:space="0" w:color="auto"/>
            </w:tcBorders>
          </w:tcPr>
          <w:p w:rsidR="00C6493B" w:rsidRPr="00C6493B" w:rsidRDefault="00C6493B" w:rsidP="00772C4A">
            <w:pPr>
              <w:spacing w:line="360" w:lineRule="auto"/>
              <w:jc w:val="center"/>
              <w:rPr>
                <w:rFonts w:ascii="Times New Roman" w:eastAsia="Times New Roman" w:hAnsi="Times New Roman" w:cs="Times New Roman"/>
                <w:sz w:val="24"/>
                <w:szCs w:val="24"/>
              </w:rPr>
            </w:pPr>
          </w:p>
        </w:tc>
        <w:tc>
          <w:tcPr>
            <w:tcW w:w="1267" w:type="dxa"/>
          </w:tcPr>
          <w:p w:rsidR="00C6493B" w:rsidRPr="00C6493B" w:rsidRDefault="00C6493B" w:rsidP="00772C4A">
            <w:pPr>
              <w:spacing w:line="360" w:lineRule="auto"/>
              <w:jc w:val="center"/>
              <w:rPr>
                <w:rFonts w:ascii="Times New Roman" w:eastAsia="Times New Roman" w:hAnsi="Times New Roman" w:cs="Times New Roman"/>
                <w:sz w:val="24"/>
                <w:szCs w:val="24"/>
              </w:rPr>
            </w:pPr>
            <w:r w:rsidRPr="00C6493B">
              <w:rPr>
                <w:rFonts w:ascii="Times New Roman" w:eastAsia="Times New Roman" w:hAnsi="Times New Roman" w:cs="Times New Roman"/>
                <w:sz w:val="24"/>
                <w:szCs w:val="24"/>
              </w:rPr>
              <w:t>3</w:t>
            </w:r>
          </w:p>
        </w:tc>
        <w:tc>
          <w:tcPr>
            <w:tcW w:w="1267" w:type="dxa"/>
          </w:tcPr>
          <w:p w:rsidR="00C6493B" w:rsidRPr="00C6493B" w:rsidRDefault="00C6493B" w:rsidP="00772C4A">
            <w:pPr>
              <w:spacing w:line="360" w:lineRule="auto"/>
              <w:jc w:val="center"/>
              <w:rPr>
                <w:rFonts w:ascii="Times New Roman" w:eastAsia="Times New Roman" w:hAnsi="Times New Roman" w:cs="Times New Roman"/>
                <w:sz w:val="24"/>
                <w:szCs w:val="24"/>
              </w:rPr>
            </w:pPr>
          </w:p>
        </w:tc>
        <w:tc>
          <w:tcPr>
            <w:tcW w:w="989" w:type="dxa"/>
          </w:tcPr>
          <w:p w:rsidR="00C6493B" w:rsidRPr="00C6493B" w:rsidRDefault="00C6493B" w:rsidP="00772C4A">
            <w:pPr>
              <w:spacing w:line="360" w:lineRule="auto"/>
              <w:jc w:val="center"/>
              <w:rPr>
                <w:rFonts w:ascii="Times New Roman" w:eastAsia="Times New Roman" w:hAnsi="Times New Roman" w:cs="Times New Roman"/>
                <w:sz w:val="24"/>
                <w:szCs w:val="24"/>
              </w:rPr>
            </w:pPr>
            <w:r w:rsidRPr="00C6493B">
              <w:rPr>
                <w:rFonts w:ascii="Times New Roman" w:eastAsia="Times New Roman" w:hAnsi="Times New Roman" w:cs="Times New Roman"/>
                <w:sz w:val="24"/>
                <w:szCs w:val="24"/>
              </w:rPr>
              <w:t>1</w:t>
            </w:r>
          </w:p>
        </w:tc>
        <w:tc>
          <w:tcPr>
            <w:tcW w:w="992" w:type="dxa"/>
          </w:tcPr>
          <w:p w:rsidR="00C6493B" w:rsidRPr="00C6493B" w:rsidRDefault="000F021C" w:rsidP="00772C4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1" w:type="dxa"/>
          </w:tcPr>
          <w:p w:rsidR="00C6493B" w:rsidRPr="00C6493B" w:rsidRDefault="00C6493B" w:rsidP="00772C4A">
            <w:pPr>
              <w:spacing w:line="360" w:lineRule="auto"/>
              <w:jc w:val="center"/>
              <w:rPr>
                <w:rFonts w:ascii="Times New Roman" w:eastAsia="Times New Roman" w:hAnsi="Times New Roman" w:cs="Times New Roman"/>
                <w:sz w:val="24"/>
                <w:szCs w:val="24"/>
              </w:rPr>
            </w:pPr>
          </w:p>
        </w:tc>
        <w:tc>
          <w:tcPr>
            <w:tcW w:w="992" w:type="dxa"/>
          </w:tcPr>
          <w:p w:rsidR="00C6493B" w:rsidRPr="00C6493B" w:rsidRDefault="00C6493B" w:rsidP="00772C4A">
            <w:pPr>
              <w:spacing w:line="360" w:lineRule="auto"/>
              <w:jc w:val="center"/>
              <w:rPr>
                <w:rFonts w:ascii="Times New Roman" w:eastAsia="Times New Roman" w:hAnsi="Times New Roman" w:cs="Times New Roman"/>
                <w:sz w:val="24"/>
                <w:szCs w:val="24"/>
              </w:rPr>
            </w:pPr>
          </w:p>
        </w:tc>
        <w:tc>
          <w:tcPr>
            <w:tcW w:w="500" w:type="dxa"/>
          </w:tcPr>
          <w:p w:rsidR="00C6493B" w:rsidRPr="00C6493B" w:rsidRDefault="00C6493B" w:rsidP="00772C4A">
            <w:pPr>
              <w:spacing w:line="360" w:lineRule="auto"/>
              <w:jc w:val="center"/>
              <w:rPr>
                <w:rFonts w:ascii="Times New Roman" w:eastAsia="Times New Roman" w:hAnsi="Times New Roman" w:cs="Times New Roman"/>
                <w:sz w:val="24"/>
                <w:szCs w:val="24"/>
              </w:rPr>
            </w:pPr>
          </w:p>
        </w:tc>
      </w:tr>
      <w:tr w:rsidR="00C6493B" w:rsidRPr="00C6493B" w:rsidTr="00C6493B">
        <w:trPr>
          <w:jc w:val="center"/>
        </w:trPr>
        <w:tc>
          <w:tcPr>
            <w:tcW w:w="1303" w:type="dxa"/>
          </w:tcPr>
          <w:p w:rsidR="00C6493B" w:rsidRPr="00C6493B" w:rsidRDefault="00C6493B" w:rsidP="00772C4A">
            <w:pPr>
              <w:spacing w:line="360" w:lineRule="auto"/>
              <w:jc w:val="center"/>
              <w:rPr>
                <w:rFonts w:ascii="Times New Roman" w:eastAsia="Times New Roman" w:hAnsi="Times New Roman" w:cs="Times New Roman"/>
                <w:sz w:val="24"/>
                <w:szCs w:val="24"/>
              </w:rPr>
            </w:pPr>
            <w:r w:rsidRPr="00C6493B">
              <w:rPr>
                <w:rFonts w:ascii="Times New Roman" w:eastAsia="Times New Roman" w:hAnsi="Times New Roman" w:cs="Times New Roman"/>
                <w:sz w:val="24"/>
                <w:szCs w:val="24"/>
              </w:rPr>
              <w:t>первая</w:t>
            </w:r>
          </w:p>
        </w:tc>
        <w:tc>
          <w:tcPr>
            <w:tcW w:w="792" w:type="dxa"/>
            <w:tcBorders>
              <w:right w:val="single" w:sz="4" w:space="0" w:color="auto"/>
            </w:tcBorders>
          </w:tcPr>
          <w:p w:rsidR="00C6493B" w:rsidRPr="00C6493B" w:rsidRDefault="00C6493B" w:rsidP="00772C4A">
            <w:pPr>
              <w:spacing w:line="360" w:lineRule="auto"/>
              <w:jc w:val="center"/>
              <w:rPr>
                <w:rFonts w:ascii="Times New Roman" w:eastAsia="Times New Roman" w:hAnsi="Times New Roman" w:cs="Times New Roman"/>
                <w:sz w:val="24"/>
                <w:szCs w:val="24"/>
              </w:rPr>
            </w:pPr>
            <w:r w:rsidRPr="00C6493B">
              <w:rPr>
                <w:rFonts w:ascii="Times New Roman" w:eastAsia="Times New Roman" w:hAnsi="Times New Roman" w:cs="Times New Roman"/>
                <w:sz w:val="24"/>
                <w:szCs w:val="24"/>
              </w:rPr>
              <w:t>1</w:t>
            </w:r>
          </w:p>
        </w:tc>
        <w:tc>
          <w:tcPr>
            <w:tcW w:w="594" w:type="dxa"/>
            <w:tcBorders>
              <w:left w:val="single" w:sz="4" w:space="0" w:color="auto"/>
            </w:tcBorders>
          </w:tcPr>
          <w:p w:rsidR="00C6493B" w:rsidRPr="00C6493B" w:rsidRDefault="00C6493B" w:rsidP="00772C4A">
            <w:pPr>
              <w:spacing w:line="360" w:lineRule="auto"/>
              <w:jc w:val="center"/>
              <w:rPr>
                <w:rFonts w:ascii="Times New Roman" w:eastAsia="Times New Roman" w:hAnsi="Times New Roman" w:cs="Times New Roman"/>
                <w:sz w:val="24"/>
                <w:szCs w:val="24"/>
              </w:rPr>
            </w:pPr>
          </w:p>
        </w:tc>
        <w:tc>
          <w:tcPr>
            <w:tcW w:w="1267" w:type="dxa"/>
          </w:tcPr>
          <w:p w:rsidR="00C6493B" w:rsidRPr="00C6493B" w:rsidRDefault="00C6493B" w:rsidP="00772C4A">
            <w:pPr>
              <w:spacing w:line="360" w:lineRule="auto"/>
              <w:jc w:val="center"/>
              <w:rPr>
                <w:rFonts w:ascii="Times New Roman" w:eastAsia="Times New Roman" w:hAnsi="Times New Roman" w:cs="Times New Roman"/>
                <w:sz w:val="24"/>
                <w:szCs w:val="24"/>
              </w:rPr>
            </w:pPr>
            <w:r w:rsidRPr="00C6493B">
              <w:rPr>
                <w:rFonts w:ascii="Times New Roman" w:eastAsia="Times New Roman" w:hAnsi="Times New Roman" w:cs="Times New Roman"/>
                <w:sz w:val="24"/>
                <w:szCs w:val="24"/>
              </w:rPr>
              <w:t>1</w:t>
            </w:r>
            <w:r w:rsidR="00DF239F">
              <w:rPr>
                <w:rFonts w:ascii="Times New Roman" w:eastAsia="Times New Roman" w:hAnsi="Times New Roman" w:cs="Times New Roman"/>
                <w:sz w:val="24"/>
                <w:szCs w:val="24"/>
              </w:rPr>
              <w:t>4</w:t>
            </w:r>
          </w:p>
        </w:tc>
        <w:tc>
          <w:tcPr>
            <w:tcW w:w="1267" w:type="dxa"/>
          </w:tcPr>
          <w:p w:rsidR="00C6493B" w:rsidRPr="00C6493B" w:rsidRDefault="00C6493B" w:rsidP="00772C4A">
            <w:pPr>
              <w:spacing w:line="360" w:lineRule="auto"/>
              <w:jc w:val="center"/>
              <w:rPr>
                <w:rFonts w:ascii="Times New Roman" w:eastAsia="Times New Roman" w:hAnsi="Times New Roman" w:cs="Times New Roman"/>
                <w:sz w:val="24"/>
                <w:szCs w:val="24"/>
              </w:rPr>
            </w:pPr>
            <w:r w:rsidRPr="00C6493B">
              <w:rPr>
                <w:rFonts w:ascii="Times New Roman" w:eastAsia="Times New Roman" w:hAnsi="Times New Roman" w:cs="Times New Roman"/>
                <w:sz w:val="24"/>
                <w:szCs w:val="24"/>
              </w:rPr>
              <w:t>1</w:t>
            </w:r>
          </w:p>
        </w:tc>
        <w:tc>
          <w:tcPr>
            <w:tcW w:w="989" w:type="dxa"/>
          </w:tcPr>
          <w:p w:rsidR="00C6493B" w:rsidRPr="00C6493B" w:rsidRDefault="00C6493B" w:rsidP="00772C4A">
            <w:pPr>
              <w:spacing w:line="360" w:lineRule="auto"/>
              <w:jc w:val="center"/>
              <w:rPr>
                <w:rFonts w:ascii="Times New Roman" w:eastAsia="Times New Roman" w:hAnsi="Times New Roman" w:cs="Times New Roman"/>
                <w:sz w:val="24"/>
                <w:szCs w:val="24"/>
              </w:rPr>
            </w:pPr>
          </w:p>
        </w:tc>
        <w:tc>
          <w:tcPr>
            <w:tcW w:w="992" w:type="dxa"/>
          </w:tcPr>
          <w:p w:rsidR="00C6493B" w:rsidRPr="00C6493B" w:rsidRDefault="00C6493B" w:rsidP="00772C4A">
            <w:pPr>
              <w:spacing w:line="360" w:lineRule="auto"/>
              <w:jc w:val="center"/>
              <w:rPr>
                <w:rFonts w:ascii="Times New Roman" w:eastAsia="Times New Roman" w:hAnsi="Times New Roman" w:cs="Times New Roman"/>
                <w:sz w:val="24"/>
                <w:szCs w:val="24"/>
              </w:rPr>
            </w:pPr>
          </w:p>
        </w:tc>
        <w:tc>
          <w:tcPr>
            <w:tcW w:w="851" w:type="dxa"/>
          </w:tcPr>
          <w:p w:rsidR="00C6493B" w:rsidRPr="00C6493B" w:rsidRDefault="00C6493B" w:rsidP="00772C4A">
            <w:pPr>
              <w:spacing w:line="360" w:lineRule="auto"/>
              <w:jc w:val="center"/>
              <w:rPr>
                <w:rFonts w:ascii="Times New Roman" w:eastAsia="Times New Roman" w:hAnsi="Times New Roman" w:cs="Times New Roman"/>
                <w:sz w:val="24"/>
                <w:szCs w:val="24"/>
              </w:rPr>
            </w:pPr>
            <w:r w:rsidRPr="00C6493B">
              <w:rPr>
                <w:rFonts w:ascii="Times New Roman" w:eastAsia="Times New Roman" w:hAnsi="Times New Roman" w:cs="Times New Roman"/>
                <w:sz w:val="24"/>
                <w:szCs w:val="24"/>
              </w:rPr>
              <w:t>1</w:t>
            </w:r>
          </w:p>
        </w:tc>
        <w:tc>
          <w:tcPr>
            <w:tcW w:w="992" w:type="dxa"/>
          </w:tcPr>
          <w:p w:rsidR="00C6493B" w:rsidRPr="00C6493B" w:rsidRDefault="00C6493B" w:rsidP="00772C4A">
            <w:pPr>
              <w:spacing w:line="360" w:lineRule="auto"/>
              <w:jc w:val="center"/>
              <w:rPr>
                <w:rFonts w:ascii="Times New Roman" w:eastAsia="Times New Roman" w:hAnsi="Times New Roman" w:cs="Times New Roman"/>
                <w:sz w:val="24"/>
                <w:szCs w:val="24"/>
              </w:rPr>
            </w:pPr>
          </w:p>
        </w:tc>
        <w:tc>
          <w:tcPr>
            <w:tcW w:w="500" w:type="dxa"/>
          </w:tcPr>
          <w:p w:rsidR="00C6493B" w:rsidRPr="00C6493B" w:rsidRDefault="000F021C" w:rsidP="00772C4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6493B" w:rsidRPr="00C6493B" w:rsidTr="00C6493B">
        <w:trPr>
          <w:jc w:val="center"/>
        </w:trPr>
        <w:tc>
          <w:tcPr>
            <w:tcW w:w="1303" w:type="dxa"/>
          </w:tcPr>
          <w:p w:rsidR="00C6493B" w:rsidRPr="00C6493B" w:rsidRDefault="00C6493B" w:rsidP="00772C4A">
            <w:pPr>
              <w:spacing w:line="360" w:lineRule="auto"/>
              <w:jc w:val="center"/>
              <w:rPr>
                <w:rFonts w:ascii="Times New Roman" w:eastAsia="Times New Roman" w:hAnsi="Times New Roman" w:cs="Times New Roman"/>
                <w:sz w:val="24"/>
                <w:szCs w:val="24"/>
              </w:rPr>
            </w:pPr>
            <w:r w:rsidRPr="00C6493B">
              <w:rPr>
                <w:rFonts w:ascii="Times New Roman" w:eastAsia="Times New Roman" w:hAnsi="Times New Roman" w:cs="Times New Roman"/>
                <w:sz w:val="24"/>
                <w:szCs w:val="24"/>
              </w:rPr>
              <w:t>вторая</w:t>
            </w:r>
          </w:p>
        </w:tc>
        <w:tc>
          <w:tcPr>
            <w:tcW w:w="792" w:type="dxa"/>
            <w:tcBorders>
              <w:right w:val="single" w:sz="4" w:space="0" w:color="auto"/>
            </w:tcBorders>
          </w:tcPr>
          <w:p w:rsidR="00C6493B" w:rsidRPr="00C6493B" w:rsidRDefault="00C6493B" w:rsidP="00772C4A">
            <w:pPr>
              <w:spacing w:line="360" w:lineRule="auto"/>
              <w:jc w:val="center"/>
              <w:rPr>
                <w:rFonts w:ascii="Times New Roman" w:eastAsia="Times New Roman" w:hAnsi="Times New Roman" w:cs="Times New Roman"/>
                <w:sz w:val="24"/>
                <w:szCs w:val="24"/>
              </w:rPr>
            </w:pPr>
          </w:p>
        </w:tc>
        <w:tc>
          <w:tcPr>
            <w:tcW w:w="594" w:type="dxa"/>
            <w:tcBorders>
              <w:left w:val="single" w:sz="4" w:space="0" w:color="auto"/>
            </w:tcBorders>
          </w:tcPr>
          <w:p w:rsidR="00C6493B" w:rsidRPr="00C6493B" w:rsidRDefault="00C6493B" w:rsidP="00772C4A">
            <w:pPr>
              <w:spacing w:line="360" w:lineRule="auto"/>
              <w:jc w:val="center"/>
              <w:rPr>
                <w:rFonts w:ascii="Times New Roman" w:eastAsia="Times New Roman" w:hAnsi="Times New Roman" w:cs="Times New Roman"/>
                <w:sz w:val="24"/>
                <w:szCs w:val="24"/>
              </w:rPr>
            </w:pPr>
          </w:p>
        </w:tc>
        <w:tc>
          <w:tcPr>
            <w:tcW w:w="1267" w:type="dxa"/>
            <w:shd w:val="clear" w:color="auto" w:fill="auto"/>
          </w:tcPr>
          <w:p w:rsidR="00C6493B" w:rsidRPr="00C6493B" w:rsidRDefault="00C6493B" w:rsidP="00772C4A">
            <w:pPr>
              <w:spacing w:line="360" w:lineRule="auto"/>
              <w:jc w:val="center"/>
              <w:rPr>
                <w:rFonts w:ascii="Times New Roman" w:eastAsia="Times New Roman" w:hAnsi="Times New Roman" w:cs="Times New Roman"/>
                <w:sz w:val="24"/>
                <w:szCs w:val="24"/>
              </w:rPr>
            </w:pPr>
          </w:p>
        </w:tc>
        <w:tc>
          <w:tcPr>
            <w:tcW w:w="1267" w:type="dxa"/>
            <w:shd w:val="clear" w:color="auto" w:fill="auto"/>
          </w:tcPr>
          <w:p w:rsidR="00C6493B" w:rsidRPr="00C6493B" w:rsidRDefault="00C6493B" w:rsidP="00772C4A">
            <w:pPr>
              <w:spacing w:line="360" w:lineRule="auto"/>
              <w:jc w:val="center"/>
              <w:rPr>
                <w:rFonts w:ascii="Times New Roman" w:eastAsia="Times New Roman" w:hAnsi="Times New Roman" w:cs="Times New Roman"/>
                <w:sz w:val="24"/>
                <w:szCs w:val="24"/>
              </w:rPr>
            </w:pPr>
          </w:p>
        </w:tc>
        <w:tc>
          <w:tcPr>
            <w:tcW w:w="989" w:type="dxa"/>
            <w:shd w:val="clear" w:color="auto" w:fill="auto"/>
          </w:tcPr>
          <w:p w:rsidR="00C6493B" w:rsidRPr="00C6493B" w:rsidRDefault="00C6493B" w:rsidP="00772C4A">
            <w:pPr>
              <w:spacing w:line="360" w:lineRule="auto"/>
              <w:jc w:val="center"/>
              <w:rPr>
                <w:rFonts w:ascii="Times New Roman" w:eastAsia="Times New Roman" w:hAnsi="Times New Roman" w:cs="Times New Roman"/>
                <w:sz w:val="24"/>
                <w:szCs w:val="24"/>
              </w:rPr>
            </w:pPr>
          </w:p>
        </w:tc>
        <w:tc>
          <w:tcPr>
            <w:tcW w:w="992" w:type="dxa"/>
            <w:shd w:val="clear" w:color="auto" w:fill="auto"/>
          </w:tcPr>
          <w:p w:rsidR="00C6493B" w:rsidRPr="00C6493B" w:rsidRDefault="00C6493B" w:rsidP="00772C4A">
            <w:pPr>
              <w:spacing w:line="360" w:lineRule="auto"/>
              <w:jc w:val="center"/>
              <w:rPr>
                <w:rFonts w:ascii="Times New Roman" w:eastAsia="Times New Roman" w:hAnsi="Times New Roman" w:cs="Times New Roman"/>
                <w:sz w:val="24"/>
                <w:szCs w:val="24"/>
              </w:rPr>
            </w:pPr>
          </w:p>
        </w:tc>
        <w:tc>
          <w:tcPr>
            <w:tcW w:w="851" w:type="dxa"/>
            <w:shd w:val="clear" w:color="auto" w:fill="auto"/>
          </w:tcPr>
          <w:p w:rsidR="00C6493B" w:rsidRPr="00C6493B" w:rsidRDefault="00C6493B" w:rsidP="00772C4A">
            <w:pPr>
              <w:spacing w:line="360" w:lineRule="auto"/>
              <w:jc w:val="center"/>
              <w:rPr>
                <w:rFonts w:ascii="Times New Roman" w:eastAsia="Times New Roman" w:hAnsi="Times New Roman" w:cs="Times New Roman"/>
                <w:sz w:val="24"/>
                <w:szCs w:val="24"/>
              </w:rPr>
            </w:pPr>
          </w:p>
        </w:tc>
        <w:tc>
          <w:tcPr>
            <w:tcW w:w="992" w:type="dxa"/>
          </w:tcPr>
          <w:p w:rsidR="00C6493B" w:rsidRPr="00C6493B" w:rsidRDefault="00C6493B" w:rsidP="00772C4A">
            <w:pPr>
              <w:spacing w:line="360" w:lineRule="auto"/>
              <w:jc w:val="center"/>
              <w:rPr>
                <w:rFonts w:ascii="Times New Roman" w:eastAsia="Times New Roman" w:hAnsi="Times New Roman" w:cs="Times New Roman"/>
                <w:sz w:val="24"/>
                <w:szCs w:val="24"/>
              </w:rPr>
            </w:pPr>
          </w:p>
        </w:tc>
        <w:tc>
          <w:tcPr>
            <w:tcW w:w="500" w:type="dxa"/>
          </w:tcPr>
          <w:p w:rsidR="00C6493B" w:rsidRPr="00C6493B" w:rsidRDefault="00C6493B" w:rsidP="00772C4A">
            <w:pPr>
              <w:spacing w:line="360" w:lineRule="auto"/>
              <w:jc w:val="center"/>
              <w:rPr>
                <w:rFonts w:ascii="Times New Roman" w:eastAsia="Times New Roman" w:hAnsi="Times New Roman" w:cs="Times New Roman"/>
                <w:sz w:val="24"/>
                <w:szCs w:val="24"/>
              </w:rPr>
            </w:pPr>
          </w:p>
        </w:tc>
      </w:tr>
      <w:tr w:rsidR="00C6493B" w:rsidRPr="00C6493B" w:rsidTr="006F4F3C">
        <w:trPr>
          <w:trHeight w:val="485"/>
          <w:jc w:val="center"/>
        </w:trPr>
        <w:tc>
          <w:tcPr>
            <w:tcW w:w="1303" w:type="dxa"/>
          </w:tcPr>
          <w:p w:rsidR="00C6493B" w:rsidRPr="006F4F3C" w:rsidRDefault="00C6493B" w:rsidP="00772C4A">
            <w:pPr>
              <w:spacing w:line="360" w:lineRule="auto"/>
              <w:jc w:val="center"/>
              <w:rPr>
                <w:rFonts w:ascii="Times New Roman" w:eastAsia="Times New Roman" w:hAnsi="Times New Roman" w:cs="Times New Roman"/>
                <w:sz w:val="18"/>
                <w:szCs w:val="18"/>
              </w:rPr>
            </w:pPr>
            <w:r w:rsidRPr="006F4F3C">
              <w:rPr>
                <w:rFonts w:ascii="Times New Roman" w:eastAsia="Times New Roman" w:hAnsi="Times New Roman" w:cs="Times New Roman"/>
                <w:sz w:val="18"/>
                <w:szCs w:val="18"/>
              </w:rPr>
              <w:t>Соответствие должности</w:t>
            </w:r>
          </w:p>
        </w:tc>
        <w:tc>
          <w:tcPr>
            <w:tcW w:w="792" w:type="dxa"/>
            <w:tcBorders>
              <w:right w:val="single" w:sz="4" w:space="0" w:color="auto"/>
            </w:tcBorders>
          </w:tcPr>
          <w:p w:rsidR="00C6493B" w:rsidRPr="00C6493B" w:rsidRDefault="00C6493B" w:rsidP="00772C4A">
            <w:pPr>
              <w:spacing w:line="360" w:lineRule="auto"/>
              <w:jc w:val="center"/>
              <w:rPr>
                <w:rFonts w:ascii="Times New Roman" w:eastAsia="Times New Roman" w:hAnsi="Times New Roman" w:cs="Times New Roman"/>
                <w:sz w:val="24"/>
                <w:szCs w:val="24"/>
              </w:rPr>
            </w:pPr>
          </w:p>
        </w:tc>
        <w:tc>
          <w:tcPr>
            <w:tcW w:w="594" w:type="dxa"/>
            <w:tcBorders>
              <w:left w:val="single" w:sz="4" w:space="0" w:color="auto"/>
            </w:tcBorders>
          </w:tcPr>
          <w:p w:rsidR="00C6493B" w:rsidRPr="00C6493B" w:rsidRDefault="00C6493B" w:rsidP="00772C4A">
            <w:pPr>
              <w:spacing w:line="360" w:lineRule="auto"/>
              <w:jc w:val="center"/>
              <w:rPr>
                <w:rFonts w:ascii="Times New Roman" w:eastAsia="Times New Roman" w:hAnsi="Times New Roman" w:cs="Times New Roman"/>
                <w:sz w:val="24"/>
                <w:szCs w:val="24"/>
              </w:rPr>
            </w:pPr>
          </w:p>
        </w:tc>
        <w:tc>
          <w:tcPr>
            <w:tcW w:w="1267" w:type="dxa"/>
            <w:shd w:val="clear" w:color="auto" w:fill="auto"/>
          </w:tcPr>
          <w:p w:rsidR="00C6493B" w:rsidRPr="00C6493B" w:rsidRDefault="00C6493B" w:rsidP="00772C4A">
            <w:pPr>
              <w:spacing w:line="360" w:lineRule="auto"/>
              <w:jc w:val="center"/>
              <w:rPr>
                <w:rFonts w:ascii="Times New Roman" w:eastAsia="Times New Roman" w:hAnsi="Times New Roman" w:cs="Times New Roman"/>
                <w:sz w:val="24"/>
                <w:szCs w:val="24"/>
              </w:rPr>
            </w:pPr>
          </w:p>
        </w:tc>
        <w:tc>
          <w:tcPr>
            <w:tcW w:w="1267" w:type="dxa"/>
            <w:shd w:val="clear" w:color="auto" w:fill="auto"/>
          </w:tcPr>
          <w:p w:rsidR="00C6493B" w:rsidRPr="00C6493B" w:rsidRDefault="00C6493B" w:rsidP="00772C4A">
            <w:pPr>
              <w:spacing w:line="360" w:lineRule="auto"/>
              <w:jc w:val="center"/>
              <w:rPr>
                <w:rFonts w:ascii="Times New Roman" w:eastAsia="Times New Roman" w:hAnsi="Times New Roman" w:cs="Times New Roman"/>
                <w:sz w:val="24"/>
                <w:szCs w:val="24"/>
              </w:rPr>
            </w:pPr>
          </w:p>
        </w:tc>
        <w:tc>
          <w:tcPr>
            <w:tcW w:w="989" w:type="dxa"/>
            <w:shd w:val="clear" w:color="auto" w:fill="FFFFFF" w:themeFill="background1"/>
          </w:tcPr>
          <w:p w:rsidR="00C6493B" w:rsidRPr="00C6493B" w:rsidRDefault="00C6493B" w:rsidP="00772C4A">
            <w:pPr>
              <w:spacing w:line="360" w:lineRule="auto"/>
              <w:jc w:val="center"/>
              <w:rPr>
                <w:rFonts w:ascii="Times New Roman" w:eastAsia="Times New Roman" w:hAnsi="Times New Roman" w:cs="Times New Roman"/>
                <w:sz w:val="24"/>
                <w:szCs w:val="24"/>
              </w:rPr>
            </w:pPr>
          </w:p>
        </w:tc>
        <w:tc>
          <w:tcPr>
            <w:tcW w:w="992" w:type="dxa"/>
            <w:shd w:val="clear" w:color="auto" w:fill="auto"/>
          </w:tcPr>
          <w:p w:rsidR="00C6493B" w:rsidRPr="00C6493B" w:rsidRDefault="00C6493B" w:rsidP="00772C4A">
            <w:pPr>
              <w:spacing w:line="360" w:lineRule="auto"/>
              <w:jc w:val="center"/>
              <w:rPr>
                <w:rFonts w:ascii="Times New Roman" w:eastAsia="Times New Roman" w:hAnsi="Times New Roman" w:cs="Times New Roman"/>
                <w:sz w:val="24"/>
                <w:szCs w:val="24"/>
              </w:rPr>
            </w:pPr>
          </w:p>
        </w:tc>
        <w:tc>
          <w:tcPr>
            <w:tcW w:w="851" w:type="dxa"/>
            <w:shd w:val="clear" w:color="auto" w:fill="auto"/>
          </w:tcPr>
          <w:p w:rsidR="00C6493B" w:rsidRPr="00C6493B" w:rsidRDefault="00C6493B" w:rsidP="00772C4A">
            <w:pPr>
              <w:spacing w:line="360" w:lineRule="auto"/>
              <w:jc w:val="center"/>
              <w:rPr>
                <w:rFonts w:ascii="Times New Roman" w:eastAsia="Times New Roman" w:hAnsi="Times New Roman" w:cs="Times New Roman"/>
                <w:sz w:val="24"/>
                <w:szCs w:val="24"/>
              </w:rPr>
            </w:pPr>
          </w:p>
        </w:tc>
        <w:tc>
          <w:tcPr>
            <w:tcW w:w="992" w:type="dxa"/>
          </w:tcPr>
          <w:p w:rsidR="00C6493B" w:rsidRPr="00C6493B" w:rsidRDefault="00C6493B" w:rsidP="00772C4A">
            <w:pPr>
              <w:spacing w:line="360" w:lineRule="auto"/>
              <w:jc w:val="center"/>
              <w:rPr>
                <w:rFonts w:ascii="Times New Roman" w:eastAsia="Times New Roman" w:hAnsi="Times New Roman" w:cs="Times New Roman"/>
                <w:sz w:val="24"/>
                <w:szCs w:val="24"/>
              </w:rPr>
            </w:pPr>
          </w:p>
        </w:tc>
        <w:tc>
          <w:tcPr>
            <w:tcW w:w="500" w:type="dxa"/>
          </w:tcPr>
          <w:p w:rsidR="00C6493B" w:rsidRPr="00C6493B" w:rsidRDefault="00C6493B" w:rsidP="00772C4A">
            <w:pPr>
              <w:spacing w:line="360" w:lineRule="auto"/>
              <w:jc w:val="center"/>
              <w:rPr>
                <w:rFonts w:ascii="Times New Roman" w:eastAsia="Times New Roman" w:hAnsi="Times New Roman" w:cs="Times New Roman"/>
                <w:sz w:val="24"/>
                <w:szCs w:val="24"/>
              </w:rPr>
            </w:pPr>
          </w:p>
        </w:tc>
      </w:tr>
      <w:tr w:rsidR="00C6493B" w:rsidRPr="00C6493B" w:rsidTr="00C6493B">
        <w:trPr>
          <w:jc w:val="center"/>
        </w:trPr>
        <w:tc>
          <w:tcPr>
            <w:tcW w:w="1303" w:type="dxa"/>
          </w:tcPr>
          <w:p w:rsidR="00C6493B" w:rsidRPr="00C6493B" w:rsidRDefault="00C6493B" w:rsidP="00772C4A">
            <w:pPr>
              <w:spacing w:line="360" w:lineRule="auto"/>
              <w:jc w:val="center"/>
              <w:rPr>
                <w:rFonts w:ascii="Times New Roman" w:eastAsia="Times New Roman" w:hAnsi="Times New Roman" w:cs="Times New Roman"/>
                <w:sz w:val="24"/>
                <w:szCs w:val="24"/>
              </w:rPr>
            </w:pPr>
            <w:r w:rsidRPr="00C6493B">
              <w:rPr>
                <w:rFonts w:ascii="Times New Roman" w:eastAsia="Times New Roman" w:hAnsi="Times New Roman" w:cs="Times New Roman"/>
                <w:sz w:val="24"/>
                <w:szCs w:val="24"/>
              </w:rPr>
              <w:t>не имеют</w:t>
            </w:r>
          </w:p>
        </w:tc>
        <w:tc>
          <w:tcPr>
            <w:tcW w:w="792" w:type="dxa"/>
            <w:tcBorders>
              <w:right w:val="single" w:sz="4" w:space="0" w:color="auto"/>
            </w:tcBorders>
          </w:tcPr>
          <w:p w:rsidR="00C6493B" w:rsidRPr="00C6493B" w:rsidRDefault="00C6493B" w:rsidP="00772C4A">
            <w:pPr>
              <w:spacing w:line="360" w:lineRule="auto"/>
              <w:jc w:val="center"/>
              <w:rPr>
                <w:rFonts w:ascii="Times New Roman" w:eastAsia="Times New Roman" w:hAnsi="Times New Roman" w:cs="Times New Roman"/>
                <w:sz w:val="24"/>
                <w:szCs w:val="24"/>
              </w:rPr>
            </w:pPr>
          </w:p>
        </w:tc>
        <w:tc>
          <w:tcPr>
            <w:tcW w:w="594" w:type="dxa"/>
            <w:tcBorders>
              <w:left w:val="single" w:sz="4" w:space="0" w:color="auto"/>
            </w:tcBorders>
          </w:tcPr>
          <w:p w:rsidR="00C6493B" w:rsidRPr="00C6493B" w:rsidRDefault="00C6493B" w:rsidP="00772C4A">
            <w:pPr>
              <w:spacing w:line="360" w:lineRule="auto"/>
              <w:jc w:val="center"/>
              <w:rPr>
                <w:rFonts w:ascii="Times New Roman" w:eastAsia="Times New Roman" w:hAnsi="Times New Roman" w:cs="Times New Roman"/>
                <w:sz w:val="24"/>
                <w:szCs w:val="24"/>
              </w:rPr>
            </w:pPr>
          </w:p>
        </w:tc>
        <w:tc>
          <w:tcPr>
            <w:tcW w:w="1267" w:type="dxa"/>
          </w:tcPr>
          <w:p w:rsidR="00C6493B" w:rsidRPr="00C6493B" w:rsidRDefault="00DF239F" w:rsidP="00772C4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67" w:type="dxa"/>
          </w:tcPr>
          <w:p w:rsidR="00C6493B" w:rsidRPr="00C6493B" w:rsidRDefault="00C6493B" w:rsidP="00772C4A">
            <w:pPr>
              <w:spacing w:line="360" w:lineRule="auto"/>
              <w:jc w:val="center"/>
              <w:rPr>
                <w:rFonts w:ascii="Times New Roman" w:eastAsia="Times New Roman" w:hAnsi="Times New Roman" w:cs="Times New Roman"/>
                <w:sz w:val="24"/>
                <w:szCs w:val="24"/>
              </w:rPr>
            </w:pPr>
          </w:p>
        </w:tc>
        <w:tc>
          <w:tcPr>
            <w:tcW w:w="989" w:type="dxa"/>
          </w:tcPr>
          <w:p w:rsidR="00C6493B" w:rsidRPr="00C6493B" w:rsidRDefault="00C6493B" w:rsidP="00772C4A">
            <w:pPr>
              <w:spacing w:line="360" w:lineRule="auto"/>
              <w:jc w:val="center"/>
              <w:rPr>
                <w:rFonts w:ascii="Times New Roman" w:eastAsia="Times New Roman" w:hAnsi="Times New Roman" w:cs="Times New Roman"/>
                <w:sz w:val="24"/>
                <w:szCs w:val="24"/>
              </w:rPr>
            </w:pPr>
          </w:p>
        </w:tc>
        <w:tc>
          <w:tcPr>
            <w:tcW w:w="992" w:type="dxa"/>
          </w:tcPr>
          <w:p w:rsidR="00C6493B" w:rsidRPr="00C6493B" w:rsidRDefault="00C6493B" w:rsidP="00772C4A">
            <w:pPr>
              <w:spacing w:line="360" w:lineRule="auto"/>
              <w:jc w:val="center"/>
              <w:rPr>
                <w:rFonts w:ascii="Times New Roman" w:eastAsia="Times New Roman" w:hAnsi="Times New Roman" w:cs="Times New Roman"/>
                <w:sz w:val="24"/>
                <w:szCs w:val="24"/>
              </w:rPr>
            </w:pPr>
          </w:p>
        </w:tc>
        <w:tc>
          <w:tcPr>
            <w:tcW w:w="851" w:type="dxa"/>
          </w:tcPr>
          <w:p w:rsidR="00C6493B" w:rsidRPr="00C6493B" w:rsidRDefault="00C6493B" w:rsidP="00772C4A">
            <w:pPr>
              <w:spacing w:line="360" w:lineRule="auto"/>
              <w:jc w:val="center"/>
              <w:rPr>
                <w:rFonts w:ascii="Times New Roman" w:eastAsia="Times New Roman" w:hAnsi="Times New Roman" w:cs="Times New Roman"/>
                <w:sz w:val="24"/>
                <w:szCs w:val="24"/>
              </w:rPr>
            </w:pPr>
          </w:p>
        </w:tc>
        <w:tc>
          <w:tcPr>
            <w:tcW w:w="992" w:type="dxa"/>
          </w:tcPr>
          <w:p w:rsidR="00C6493B" w:rsidRPr="00C6493B" w:rsidRDefault="00C6493B" w:rsidP="00772C4A">
            <w:pPr>
              <w:spacing w:line="360" w:lineRule="auto"/>
              <w:jc w:val="center"/>
              <w:rPr>
                <w:rFonts w:ascii="Times New Roman" w:eastAsia="Times New Roman" w:hAnsi="Times New Roman" w:cs="Times New Roman"/>
                <w:sz w:val="24"/>
                <w:szCs w:val="24"/>
              </w:rPr>
            </w:pPr>
            <w:r w:rsidRPr="00C6493B">
              <w:rPr>
                <w:rFonts w:ascii="Times New Roman" w:eastAsia="Times New Roman" w:hAnsi="Times New Roman" w:cs="Times New Roman"/>
                <w:sz w:val="24"/>
                <w:szCs w:val="24"/>
              </w:rPr>
              <w:t>1</w:t>
            </w:r>
          </w:p>
        </w:tc>
        <w:tc>
          <w:tcPr>
            <w:tcW w:w="500" w:type="dxa"/>
          </w:tcPr>
          <w:p w:rsidR="00C6493B" w:rsidRPr="00C6493B" w:rsidRDefault="00C6493B" w:rsidP="00772C4A">
            <w:pPr>
              <w:spacing w:line="360" w:lineRule="auto"/>
              <w:jc w:val="center"/>
              <w:rPr>
                <w:rFonts w:ascii="Times New Roman" w:eastAsia="Times New Roman" w:hAnsi="Times New Roman" w:cs="Times New Roman"/>
                <w:sz w:val="24"/>
                <w:szCs w:val="24"/>
              </w:rPr>
            </w:pPr>
          </w:p>
        </w:tc>
      </w:tr>
    </w:tbl>
    <w:p w:rsidR="00C6493B" w:rsidRPr="00C6493B" w:rsidRDefault="00C6493B" w:rsidP="00772C4A">
      <w:pPr>
        <w:tabs>
          <w:tab w:val="left" w:pos="538"/>
        </w:tabs>
        <w:spacing w:after="0" w:line="360" w:lineRule="auto"/>
        <w:jc w:val="both"/>
        <w:rPr>
          <w:rFonts w:ascii="Times New Roman" w:eastAsiaTheme="minorEastAsia" w:hAnsi="Times New Roman" w:cs="Times New Roman"/>
          <w:sz w:val="24"/>
          <w:szCs w:val="24"/>
          <w:lang w:eastAsia="ru-RU"/>
        </w:rPr>
      </w:pPr>
      <w:r w:rsidRPr="00C6493B">
        <w:rPr>
          <w:rFonts w:ascii="Times New Roman" w:eastAsiaTheme="minorEastAsia" w:hAnsi="Times New Roman" w:cs="Times New Roman"/>
          <w:sz w:val="24"/>
          <w:szCs w:val="24"/>
          <w:lang w:eastAsia="ru-RU"/>
        </w:rPr>
        <w:tab/>
      </w:r>
    </w:p>
    <w:p w:rsidR="00764374" w:rsidRPr="00C6493B" w:rsidRDefault="00C6493B" w:rsidP="00772C4A">
      <w:pPr>
        <w:spacing w:after="0" w:line="360" w:lineRule="auto"/>
        <w:ind w:firstLine="567"/>
        <w:jc w:val="center"/>
        <w:rPr>
          <w:rFonts w:ascii="Times New Roman" w:eastAsia="Times New Roman" w:hAnsi="Times New Roman" w:cs="Times New Roman"/>
          <w:b/>
          <w:sz w:val="24"/>
          <w:szCs w:val="24"/>
          <w:lang w:eastAsia="ru-RU"/>
        </w:rPr>
      </w:pPr>
      <w:r w:rsidRPr="00C6493B">
        <w:rPr>
          <w:rFonts w:ascii="Times New Roman" w:eastAsia="Times New Roman" w:hAnsi="Times New Roman" w:cs="Times New Roman"/>
          <w:b/>
          <w:sz w:val="24"/>
          <w:szCs w:val="24"/>
          <w:lang w:eastAsia="ru-RU"/>
        </w:rPr>
        <w:t>Курсовая подготовка</w:t>
      </w:r>
    </w:p>
    <w:tbl>
      <w:tblPr>
        <w:tblStyle w:val="1"/>
        <w:tblW w:w="9992" w:type="dxa"/>
        <w:jc w:val="center"/>
        <w:tblLayout w:type="fixed"/>
        <w:tblLook w:val="04A0" w:firstRow="1" w:lastRow="0" w:firstColumn="1" w:lastColumn="0" w:noHBand="0" w:noVBand="1"/>
      </w:tblPr>
      <w:tblGrid>
        <w:gridCol w:w="1258"/>
        <w:gridCol w:w="722"/>
        <w:gridCol w:w="425"/>
        <w:gridCol w:w="992"/>
        <w:gridCol w:w="850"/>
        <w:gridCol w:w="993"/>
        <w:gridCol w:w="992"/>
        <w:gridCol w:w="992"/>
        <w:gridCol w:w="992"/>
        <w:gridCol w:w="1276"/>
        <w:gridCol w:w="500"/>
      </w:tblGrid>
      <w:tr w:rsidR="00C6493B" w:rsidRPr="00C6493B" w:rsidTr="00C6493B">
        <w:trPr>
          <w:cantSplit/>
          <w:trHeight w:val="1633"/>
          <w:jc w:val="center"/>
        </w:trPr>
        <w:tc>
          <w:tcPr>
            <w:tcW w:w="1258" w:type="dxa"/>
            <w:vAlign w:val="center"/>
          </w:tcPr>
          <w:p w:rsidR="00C6493B" w:rsidRPr="00C6493B" w:rsidRDefault="00C6493B" w:rsidP="00772C4A">
            <w:pPr>
              <w:spacing w:line="360" w:lineRule="auto"/>
              <w:jc w:val="center"/>
              <w:rPr>
                <w:rFonts w:ascii="Times New Roman" w:eastAsia="Times New Roman" w:hAnsi="Times New Roman" w:cs="Times New Roman"/>
                <w:sz w:val="24"/>
                <w:szCs w:val="24"/>
              </w:rPr>
            </w:pPr>
            <w:r w:rsidRPr="00C6493B">
              <w:rPr>
                <w:rFonts w:ascii="Times New Roman" w:eastAsia="Times New Roman" w:hAnsi="Times New Roman" w:cs="Times New Roman"/>
                <w:sz w:val="24"/>
                <w:szCs w:val="24"/>
              </w:rPr>
              <w:t>Курсовая подготовка</w:t>
            </w:r>
          </w:p>
        </w:tc>
        <w:tc>
          <w:tcPr>
            <w:tcW w:w="722" w:type="dxa"/>
            <w:tcBorders>
              <w:right w:val="single" w:sz="4" w:space="0" w:color="auto"/>
            </w:tcBorders>
            <w:textDirection w:val="btLr"/>
            <w:vAlign w:val="center"/>
          </w:tcPr>
          <w:p w:rsidR="00C6493B" w:rsidRPr="00C6493B" w:rsidRDefault="00C6493B" w:rsidP="00772C4A">
            <w:pPr>
              <w:spacing w:line="360" w:lineRule="auto"/>
              <w:jc w:val="center"/>
              <w:rPr>
                <w:rFonts w:ascii="Times New Roman" w:eastAsia="Times New Roman" w:hAnsi="Times New Roman" w:cs="Times New Roman"/>
                <w:sz w:val="24"/>
                <w:szCs w:val="24"/>
              </w:rPr>
            </w:pPr>
            <w:r w:rsidRPr="00C6493B">
              <w:rPr>
                <w:rFonts w:ascii="Times New Roman" w:eastAsia="Times New Roman" w:hAnsi="Times New Roman" w:cs="Times New Roman"/>
                <w:sz w:val="24"/>
                <w:szCs w:val="24"/>
              </w:rPr>
              <w:t>Старший воспитатель</w:t>
            </w:r>
          </w:p>
        </w:tc>
        <w:tc>
          <w:tcPr>
            <w:tcW w:w="425" w:type="dxa"/>
            <w:tcBorders>
              <w:left w:val="single" w:sz="4" w:space="0" w:color="auto"/>
            </w:tcBorders>
            <w:textDirection w:val="btLr"/>
            <w:vAlign w:val="center"/>
          </w:tcPr>
          <w:p w:rsidR="00C6493B" w:rsidRPr="00C6493B" w:rsidRDefault="00C6493B" w:rsidP="00772C4A">
            <w:pPr>
              <w:spacing w:line="360" w:lineRule="auto"/>
              <w:jc w:val="center"/>
              <w:rPr>
                <w:rFonts w:ascii="Times New Roman" w:eastAsia="Times New Roman" w:hAnsi="Times New Roman" w:cs="Times New Roman"/>
                <w:sz w:val="24"/>
                <w:szCs w:val="24"/>
              </w:rPr>
            </w:pPr>
            <w:r w:rsidRPr="00C6493B">
              <w:rPr>
                <w:rFonts w:ascii="Times New Roman" w:eastAsia="Times New Roman" w:hAnsi="Times New Roman" w:cs="Times New Roman"/>
                <w:sz w:val="24"/>
                <w:szCs w:val="24"/>
              </w:rPr>
              <w:t>Дефектолог</w:t>
            </w:r>
          </w:p>
        </w:tc>
        <w:tc>
          <w:tcPr>
            <w:tcW w:w="992" w:type="dxa"/>
            <w:textDirection w:val="btLr"/>
            <w:vAlign w:val="center"/>
          </w:tcPr>
          <w:p w:rsidR="00C6493B" w:rsidRPr="00C6493B" w:rsidRDefault="00C6493B" w:rsidP="00772C4A">
            <w:pPr>
              <w:spacing w:line="360" w:lineRule="auto"/>
              <w:jc w:val="center"/>
              <w:rPr>
                <w:rFonts w:ascii="Times New Roman" w:eastAsia="Times New Roman" w:hAnsi="Times New Roman" w:cs="Times New Roman"/>
                <w:sz w:val="24"/>
                <w:szCs w:val="24"/>
              </w:rPr>
            </w:pPr>
            <w:r w:rsidRPr="00C6493B">
              <w:rPr>
                <w:rFonts w:ascii="Times New Roman" w:eastAsia="Times New Roman" w:hAnsi="Times New Roman" w:cs="Times New Roman"/>
                <w:sz w:val="24"/>
                <w:szCs w:val="24"/>
              </w:rPr>
              <w:t xml:space="preserve">Заместители </w:t>
            </w:r>
          </w:p>
        </w:tc>
        <w:tc>
          <w:tcPr>
            <w:tcW w:w="850" w:type="dxa"/>
            <w:textDirection w:val="btLr"/>
            <w:vAlign w:val="center"/>
          </w:tcPr>
          <w:p w:rsidR="00C6493B" w:rsidRPr="00C6493B" w:rsidRDefault="00C6493B" w:rsidP="00772C4A">
            <w:pPr>
              <w:spacing w:line="360" w:lineRule="auto"/>
              <w:jc w:val="center"/>
              <w:rPr>
                <w:rFonts w:ascii="Times New Roman" w:eastAsia="Times New Roman" w:hAnsi="Times New Roman" w:cs="Times New Roman"/>
                <w:sz w:val="24"/>
                <w:szCs w:val="24"/>
              </w:rPr>
            </w:pPr>
            <w:r w:rsidRPr="00C6493B">
              <w:rPr>
                <w:rFonts w:ascii="Times New Roman" w:eastAsia="Times New Roman" w:hAnsi="Times New Roman" w:cs="Times New Roman"/>
                <w:sz w:val="24"/>
                <w:szCs w:val="24"/>
              </w:rPr>
              <w:t>Воспитатели</w:t>
            </w:r>
          </w:p>
        </w:tc>
        <w:tc>
          <w:tcPr>
            <w:tcW w:w="993" w:type="dxa"/>
            <w:textDirection w:val="btLr"/>
            <w:vAlign w:val="center"/>
          </w:tcPr>
          <w:p w:rsidR="00C6493B" w:rsidRPr="00C6493B" w:rsidRDefault="00C6493B" w:rsidP="00772C4A">
            <w:pPr>
              <w:spacing w:line="360" w:lineRule="auto"/>
              <w:jc w:val="center"/>
              <w:rPr>
                <w:rFonts w:ascii="Times New Roman" w:eastAsia="Times New Roman" w:hAnsi="Times New Roman" w:cs="Times New Roman"/>
                <w:sz w:val="24"/>
                <w:szCs w:val="24"/>
              </w:rPr>
            </w:pPr>
            <w:r w:rsidRPr="00C6493B">
              <w:rPr>
                <w:rFonts w:ascii="Times New Roman" w:eastAsia="Times New Roman" w:hAnsi="Times New Roman" w:cs="Times New Roman"/>
                <w:sz w:val="24"/>
                <w:szCs w:val="24"/>
              </w:rPr>
              <w:t>Инструктора ФИЗО</w:t>
            </w:r>
          </w:p>
        </w:tc>
        <w:tc>
          <w:tcPr>
            <w:tcW w:w="992" w:type="dxa"/>
            <w:textDirection w:val="btLr"/>
            <w:vAlign w:val="center"/>
          </w:tcPr>
          <w:p w:rsidR="00C6493B" w:rsidRPr="00C6493B" w:rsidRDefault="00C6493B" w:rsidP="00772C4A">
            <w:pPr>
              <w:spacing w:line="360" w:lineRule="auto"/>
              <w:jc w:val="center"/>
              <w:rPr>
                <w:rFonts w:ascii="Times New Roman" w:eastAsia="Times New Roman" w:hAnsi="Times New Roman" w:cs="Times New Roman"/>
                <w:sz w:val="24"/>
                <w:szCs w:val="24"/>
              </w:rPr>
            </w:pPr>
            <w:r w:rsidRPr="00C6493B">
              <w:rPr>
                <w:rFonts w:ascii="Times New Roman" w:eastAsia="Times New Roman" w:hAnsi="Times New Roman" w:cs="Times New Roman"/>
                <w:sz w:val="24"/>
                <w:szCs w:val="24"/>
              </w:rPr>
              <w:t xml:space="preserve">Учителя-логопеды </w:t>
            </w:r>
          </w:p>
        </w:tc>
        <w:tc>
          <w:tcPr>
            <w:tcW w:w="992" w:type="dxa"/>
            <w:textDirection w:val="btLr"/>
          </w:tcPr>
          <w:p w:rsidR="00C6493B" w:rsidRPr="00C6493B" w:rsidRDefault="00C6493B" w:rsidP="00772C4A">
            <w:pPr>
              <w:spacing w:line="360" w:lineRule="auto"/>
              <w:jc w:val="center"/>
              <w:rPr>
                <w:rFonts w:ascii="Times New Roman" w:eastAsia="Times New Roman" w:hAnsi="Times New Roman" w:cs="Times New Roman"/>
                <w:sz w:val="24"/>
                <w:szCs w:val="24"/>
              </w:rPr>
            </w:pPr>
            <w:r w:rsidRPr="00C6493B">
              <w:rPr>
                <w:rFonts w:ascii="Times New Roman" w:eastAsia="Times New Roman" w:hAnsi="Times New Roman" w:cs="Times New Roman"/>
                <w:sz w:val="24"/>
                <w:szCs w:val="24"/>
              </w:rPr>
              <w:t>Педагоги-психологи</w:t>
            </w:r>
          </w:p>
        </w:tc>
        <w:tc>
          <w:tcPr>
            <w:tcW w:w="992" w:type="dxa"/>
            <w:textDirection w:val="btLr"/>
          </w:tcPr>
          <w:p w:rsidR="00C6493B" w:rsidRPr="00C6493B" w:rsidRDefault="00C6493B" w:rsidP="00772C4A">
            <w:pPr>
              <w:spacing w:line="360" w:lineRule="auto"/>
              <w:jc w:val="center"/>
              <w:rPr>
                <w:rFonts w:ascii="Times New Roman" w:eastAsia="Times New Roman" w:hAnsi="Times New Roman" w:cs="Times New Roman"/>
                <w:sz w:val="24"/>
                <w:szCs w:val="24"/>
              </w:rPr>
            </w:pPr>
            <w:r w:rsidRPr="00C6493B">
              <w:rPr>
                <w:rFonts w:ascii="Times New Roman" w:eastAsia="Times New Roman" w:hAnsi="Times New Roman" w:cs="Times New Roman"/>
                <w:sz w:val="24"/>
                <w:szCs w:val="24"/>
              </w:rPr>
              <w:t>Музыкальные руководители</w:t>
            </w:r>
          </w:p>
        </w:tc>
        <w:tc>
          <w:tcPr>
            <w:tcW w:w="1276" w:type="dxa"/>
            <w:textDirection w:val="btLr"/>
          </w:tcPr>
          <w:p w:rsidR="00C6493B" w:rsidRPr="00C6493B" w:rsidRDefault="00C6493B" w:rsidP="00772C4A">
            <w:pPr>
              <w:spacing w:line="360" w:lineRule="auto"/>
              <w:jc w:val="center"/>
              <w:rPr>
                <w:rFonts w:ascii="Times New Roman" w:eastAsia="Times New Roman" w:hAnsi="Times New Roman" w:cs="Times New Roman"/>
                <w:sz w:val="24"/>
                <w:szCs w:val="24"/>
              </w:rPr>
            </w:pPr>
            <w:r w:rsidRPr="00C6493B">
              <w:rPr>
                <w:rFonts w:ascii="Times New Roman" w:eastAsia="Times New Roman" w:hAnsi="Times New Roman" w:cs="Times New Roman"/>
                <w:sz w:val="24"/>
                <w:szCs w:val="24"/>
              </w:rPr>
              <w:t>Педагоги дополнительного образования</w:t>
            </w:r>
          </w:p>
        </w:tc>
        <w:tc>
          <w:tcPr>
            <w:tcW w:w="500" w:type="dxa"/>
            <w:textDirection w:val="btLr"/>
            <w:vAlign w:val="center"/>
          </w:tcPr>
          <w:p w:rsidR="00C6493B" w:rsidRPr="00C6493B" w:rsidRDefault="00C6493B" w:rsidP="00772C4A">
            <w:pPr>
              <w:spacing w:line="360" w:lineRule="auto"/>
              <w:jc w:val="center"/>
              <w:rPr>
                <w:rFonts w:ascii="Times New Roman" w:eastAsia="Times New Roman" w:hAnsi="Times New Roman" w:cs="Times New Roman"/>
                <w:sz w:val="24"/>
                <w:szCs w:val="24"/>
              </w:rPr>
            </w:pPr>
            <w:r w:rsidRPr="00C6493B">
              <w:rPr>
                <w:rFonts w:ascii="Times New Roman" w:eastAsia="Times New Roman" w:hAnsi="Times New Roman" w:cs="Times New Roman"/>
                <w:sz w:val="24"/>
                <w:szCs w:val="24"/>
              </w:rPr>
              <w:t>Тьютор</w:t>
            </w:r>
          </w:p>
        </w:tc>
      </w:tr>
      <w:tr w:rsidR="00C6493B" w:rsidRPr="00C6493B" w:rsidTr="00C6493B">
        <w:trPr>
          <w:jc w:val="center"/>
        </w:trPr>
        <w:tc>
          <w:tcPr>
            <w:tcW w:w="1258" w:type="dxa"/>
          </w:tcPr>
          <w:p w:rsidR="00C6493B" w:rsidRPr="00C6493B" w:rsidRDefault="00C6493B" w:rsidP="00772C4A">
            <w:pPr>
              <w:spacing w:line="360" w:lineRule="auto"/>
              <w:jc w:val="center"/>
              <w:rPr>
                <w:rFonts w:ascii="Times New Roman" w:eastAsia="Times New Roman" w:hAnsi="Times New Roman" w:cs="Times New Roman"/>
                <w:sz w:val="24"/>
                <w:szCs w:val="24"/>
              </w:rPr>
            </w:pPr>
            <w:r w:rsidRPr="00C6493B">
              <w:rPr>
                <w:rFonts w:ascii="Times New Roman" w:eastAsia="Times New Roman" w:hAnsi="Times New Roman" w:cs="Times New Roman"/>
                <w:sz w:val="24"/>
                <w:szCs w:val="24"/>
              </w:rPr>
              <w:t xml:space="preserve">Имеют </w:t>
            </w:r>
          </w:p>
        </w:tc>
        <w:tc>
          <w:tcPr>
            <w:tcW w:w="722" w:type="dxa"/>
            <w:tcBorders>
              <w:right w:val="single" w:sz="4" w:space="0" w:color="auto"/>
            </w:tcBorders>
          </w:tcPr>
          <w:p w:rsidR="00C6493B" w:rsidRPr="00C6493B" w:rsidRDefault="00C6493B" w:rsidP="00772C4A">
            <w:pPr>
              <w:spacing w:line="360" w:lineRule="auto"/>
              <w:jc w:val="center"/>
              <w:rPr>
                <w:rFonts w:ascii="Times New Roman" w:eastAsia="Times New Roman" w:hAnsi="Times New Roman" w:cs="Times New Roman"/>
                <w:sz w:val="24"/>
                <w:szCs w:val="24"/>
              </w:rPr>
            </w:pPr>
            <w:r w:rsidRPr="00C6493B">
              <w:rPr>
                <w:rFonts w:ascii="Times New Roman" w:eastAsia="Times New Roman" w:hAnsi="Times New Roman" w:cs="Times New Roman"/>
                <w:sz w:val="24"/>
                <w:szCs w:val="24"/>
              </w:rPr>
              <w:t>1</w:t>
            </w:r>
          </w:p>
        </w:tc>
        <w:tc>
          <w:tcPr>
            <w:tcW w:w="425" w:type="dxa"/>
            <w:tcBorders>
              <w:left w:val="single" w:sz="4" w:space="0" w:color="auto"/>
            </w:tcBorders>
          </w:tcPr>
          <w:p w:rsidR="00C6493B" w:rsidRPr="00C6493B" w:rsidRDefault="00C6493B" w:rsidP="00772C4A">
            <w:pPr>
              <w:spacing w:line="360" w:lineRule="auto"/>
              <w:jc w:val="center"/>
              <w:rPr>
                <w:rFonts w:ascii="Times New Roman" w:eastAsia="Times New Roman" w:hAnsi="Times New Roman" w:cs="Times New Roman"/>
                <w:sz w:val="24"/>
                <w:szCs w:val="24"/>
              </w:rPr>
            </w:pPr>
            <w:r w:rsidRPr="00C6493B">
              <w:rPr>
                <w:rFonts w:ascii="Times New Roman" w:eastAsia="Times New Roman" w:hAnsi="Times New Roman" w:cs="Times New Roman"/>
                <w:sz w:val="24"/>
                <w:szCs w:val="24"/>
              </w:rPr>
              <w:t>1</w:t>
            </w:r>
          </w:p>
        </w:tc>
        <w:tc>
          <w:tcPr>
            <w:tcW w:w="992" w:type="dxa"/>
          </w:tcPr>
          <w:p w:rsidR="00C6493B" w:rsidRPr="00C6493B" w:rsidRDefault="00C6493B" w:rsidP="00772C4A">
            <w:pPr>
              <w:spacing w:line="360" w:lineRule="auto"/>
              <w:jc w:val="center"/>
              <w:rPr>
                <w:rFonts w:ascii="Times New Roman" w:eastAsia="Times New Roman" w:hAnsi="Times New Roman" w:cs="Times New Roman"/>
                <w:sz w:val="24"/>
                <w:szCs w:val="24"/>
              </w:rPr>
            </w:pPr>
            <w:r w:rsidRPr="00C6493B">
              <w:rPr>
                <w:rFonts w:ascii="Times New Roman" w:eastAsia="Times New Roman" w:hAnsi="Times New Roman" w:cs="Times New Roman"/>
                <w:sz w:val="24"/>
                <w:szCs w:val="24"/>
              </w:rPr>
              <w:t>1</w:t>
            </w:r>
          </w:p>
        </w:tc>
        <w:tc>
          <w:tcPr>
            <w:tcW w:w="850" w:type="dxa"/>
          </w:tcPr>
          <w:p w:rsidR="00C6493B" w:rsidRPr="00C6493B" w:rsidRDefault="00C6493B" w:rsidP="00772C4A">
            <w:pPr>
              <w:spacing w:line="360" w:lineRule="auto"/>
              <w:jc w:val="center"/>
              <w:rPr>
                <w:rFonts w:ascii="Times New Roman" w:eastAsia="Times New Roman" w:hAnsi="Times New Roman" w:cs="Times New Roman"/>
                <w:sz w:val="24"/>
                <w:szCs w:val="24"/>
              </w:rPr>
            </w:pPr>
            <w:r w:rsidRPr="00C6493B">
              <w:rPr>
                <w:rFonts w:ascii="Times New Roman" w:eastAsia="Times New Roman" w:hAnsi="Times New Roman" w:cs="Times New Roman"/>
                <w:sz w:val="24"/>
                <w:szCs w:val="24"/>
              </w:rPr>
              <w:t>18</w:t>
            </w:r>
          </w:p>
        </w:tc>
        <w:tc>
          <w:tcPr>
            <w:tcW w:w="993" w:type="dxa"/>
          </w:tcPr>
          <w:p w:rsidR="00C6493B" w:rsidRPr="00C6493B" w:rsidRDefault="00C6493B" w:rsidP="00772C4A">
            <w:pPr>
              <w:spacing w:line="360" w:lineRule="auto"/>
              <w:jc w:val="center"/>
              <w:rPr>
                <w:rFonts w:ascii="Times New Roman" w:eastAsia="Times New Roman" w:hAnsi="Times New Roman" w:cs="Times New Roman"/>
                <w:sz w:val="24"/>
                <w:szCs w:val="24"/>
              </w:rPr>
            </w:pPr>
            <w:r w:rsidRPr="00C6493B">
              <w:rPr>
                <w:rFonts w:ascii="Times New Roman" w:eastAsia="Times New Roman" w:hAnsi="Times New Roman" w:cs="Times New Roman"/>
                <w:sz w:val="24"/>
                <w:szCs w:val="24"/>
              </w:rPr>
              <w:t>1</w:t>
            </w:r>
          </w:p>
        </w:tc>
        <w:tc>
          <w:tcPr>
            <w:tcW w:w="992" w:type="dxa"/>
          </w:tcPr>
          <w:p w:rsidR="00C6493B" w:rsidRPr="00C6493B" w:rsidRDefault="00C6493B" w:rsidP="00772C4A">
            <w:pPr>
              <w:spacing w:line="360" w:lineRule="auto"/>
              <w:jc w:val="center"/>
              <w:rPr>
                <w:rFonts w:ascii="Times New Roman" w:eastAsia="Times New Roman" w:hAnsi="Times New Roman" w:cs="Times New Roman"/>
                <w:sz w:val="24"/>
                <w:szCs w:val="24"/>
              </w:rPr>
            </w:pPr>
            <w:r w:rsidRPr="00C6493B">
              <w:rPr>
                <w:rFonts w:ascii="Times New Roman" w:eastAsia="Times New Roman" w:hAnsi="Times New Roman" w:cs="Times New Roman"/>
                <w:sz w:val="24"/>
                <w:szCs w:val="24"/>
              </w:rPr>
              <w:t>1</w:t>
            </w:r>
          </w:p>
        </w:tc>
        <w:tc>
          <w:tcPr>
            <w:tcW w:w="992" w:type="dxa"/>
          </w:tcPr>
          <w:p w:rsidR="00C6493B" w:rsidRPr="00C6493B" w:rsidRDefault="00C6493B" w:rsidP="00772C4A">
            <w:pPr>
              <w:spacing w:line="360" w:lineRule="auto"/>
              <w:jc w:val="center"/>
              <w:rPr>
                <w:rFonts w:ascii="Times New Roman" w:eastAsia="Times New Roman" w:hAnsi="Times New Roman" w:cs="Times New Roman"/>
                <w:sz w:val="24"/>
                <w:szCs w:val="24"/>
              </w:rPr>
            </w:pPr>
            <w:r w:rsidRPr="00C6493B">
              <w:rPr>
                <w:rFonts w:ascii="Times New Roman" w:eastAsia="Times New Roman" w:hAnsi="Times New Roman" w:cs="Times New Roman"/>
                <w:sz w:val="24"/>
                <w:szCs w:val="24"/>
              </w:rPr>
              <w:t>1</w:t>
            </w:r>
          </w:p>
        </w:tc>
        <w:tc>
          <w:tcPr>
            <w:tcW w:w="992" w:type="dxa"/>
          </w:tcPr>
          <w:p w:rsidR="00C6493B" w:rsidRPr="00C6493B" w:rsidRDefault="00C6493B" w:rsidP="00772C4A">
            <w:pPr>
              <w:spacing w:line="360" w:lineRule="auto"/>
              <w:jc w:val="center"/>
              <w:rPr>
                <w:rFonts w:ascii="Times New Roman" w:eastAsia="Times New Roman" w:hAnsi="Times New Roman" w:cs="Times New Roman"/>
                <w:sz w:val="24"/>
                <w:szCs w:val="24"/>
              </w:rPr>
            </w:pPr>
            <w:r w:rsidRPr="00C6493B">
              <w:rPr>
                <w:rFonts w:ascii="Times New Roman" w:eastAsia="Times New Roman" w:hAnsi="Times New Roman" w:cs="Times New Roman"/>
                <w:sz w:val="24"/>
                <w:szCs w:val="24"/>
              </w:rPr>
              <w:t>1</w:t>
            </w:r>
          </w:p>
        </w:tc>
        <w:tc>
          <w:tcPr>
            <w:tcW w:w="1276" w:type="dxa"/>
          </w:tcPr>
          <w:p w:rsidR="00C6493B" w:rsidRPr="00C6493B" w:rsidRDefault="00C6493B" w:rsidP="00772C4A">
            <w:pPr>
              <w:spacing w:line="360" w:lineRule="auto"/>
              <w:jc w:val="center"/>
              <w:rPr>
                <w:rFonts w:ascii="Times New Roman" w:eastAsia="Times New Roman" w:hAnsi="Times New Roman" w:cs="Times New Roman"/>
                <w:sz w:val="24"/>
                <w:szCs w:val="24"/>
              </w:rPr>
            </w:pPr>
            <w:r w:rsidRPr="00C6493B">
              <w:rPr>
                <w:rFonts w:ascii="Times New Roman" w:eastAsia="Times New Roman" w:hAnsi="Times New Roman" w:cs="Times New Roman"/>
                <w:sz w:val="24"/>
                <w:szCs w:val="24"/>
              </w:rPr>
              <w:t>1</w:t>
            </w:r>
          </w:p>
        </w:tc>
        <w:tc>
          <w:tcPr>
            <w:tcW w:w="500" w:type="dxa"/>
          </w:tcPr>
          <w:p w:rsidR="00C6493B" w:rsidRPr="00C6493B" w:rsidRDefault="00C6493B" w:rsidP="00772C4A">
            <w:pPr>
              <w:spacing w:line="360" w:lineRule="auto"/>
              <w:jc w:val="center"/>
              <w:rPr>
                <w:rFonts w:ascii="Times New Roman" w:eastAsia="Times New Roman" w:hAnsi="Times New Roman" w:cs="Times New Roman"/>
                <w:sz w:val="24"/>
                <w:szCs w:val="24"/>
              </w:rPr>
            </w:pPr>
            <w:r w:rsidRPr="00C6493B">
              <w:rPr>
                <w:rFonts w:ascii="Times New Roman" w:eastAsia="Times New Roman" w:hAnsi="Times New Roman" w:cs="Times New Roman"/>
                <w:sz w:val="24"/>
                <w:szCs w:val="24"/>
              </w:rPr>
              <w:t>1</w:t>
            </w:r>
          </w:p>
        </w:tc>
      </w:tr>
      <w:tr w:rsidR="00C6493B" w:rsidRPr="00C6493B" w:rsidTr="00C6493B">
        <w:trPr>
          <w:jc w:val="center"/>
        </w:trPr>
        <w:tc>
          <w:tcPr>
            <w:tcW w:w="1258" w:type="dxa"/>
          </w:tcPr>
          <w:p w:rsidR="00C6493B" w:rsidRPr="00C6493B" w:rsidRDefault="00C6493B" w:rsidP="00772C4A">
            <w:pPr>
              <w:spacing w:line="360" w:lineRule="auto"/>
              <w:jc w:val="center"/>
              <w:rPr>
                <w:rFonts w:ascii="Times New Roman" w:eastAsia="Times New Roman" w:hAnsi="Times New Roman" w:cs="Times New Roman"/>
                <w:sz w:val="24"/>
                <w:szCs w:val="24"/>
              </w:rPr>
            </w:pPr>
            <w:r w:rsidRPr="00C6493B">
              <w:rPr>
                <w:rFonts w:ascii="Times New Roman" w:eastAsia="Times New Roman" w:hAnsi="Times New Roman" w:cs="Times New Roman"/>
                <w:sz w:val="24"/>
                <w:szCs w:val="24"/>
              </w:rPr>
              <w:t>Не имеют</w:t>
            </w:r>
          </w:p>
        </w:tc>
        <w:tc>
          <w:tcPr>
            <w:tcW w:w="722" w:type="dxa"/>
            <w:tcBorders>
              <w:right w:val="single" w:sz="4" w:space="0" w:color="auto"/>
            </w:tcBorders>
          </w:tcPr>
          <w:p w:rsidR="00C6493B" w:rsidRPr="00C6493B" w:rsidRDefault="00C6493B" w:rsidP="00772C4A">
            <w:pPr>
              <w:spacing w:line="360" w:lineRule="auto"/>
              <w:jc w:val="center"/>
              <w:rPr>
                <w:rFonts w:ascii="Times New Roman" w:eastAsia="Times New Roman" w:hAnsi="Times New Roman" w:cs="Times New Roman"/>
                <w:sz w:val="24"/>
                <w:szCs w:val="24"/>
              </w:rPr>
            </w:pPr>
          </w:p>
        </w:tc>
        <w:tc>
          <w:tcPr>
            <w:tcW w:w="425" w:type="dxa"/>
            <w:tcBorders>
              <w:left w:val="single" w:sz="4" w:space="0" w:color="auto"/>
            </w:tcBorders>
          </w:tcPr>
          <w:p w:rsidR="00C6493B" w:rsidRPr="00C6493B" w:rsidRDefault="00C6493B" w:rsidP="00772C4A">
            <w:pPr>
              <w:spacing w:line="360" w:lineRule="auto"/>
              <w:jc w:val="center"/>
              <w:rPr>
                <w:rFonts w:ascii="Times New Roman" w:eastAsia="Times New Roman" w:hAnsi="Times New Roman" w:cs="Times New Roman"/>
                <w:sz w:val="24"/>
                <w:szCs w:val="24"/>
              </w:rPr>
            </w:pPr>
          </w:p>
        </w:tc>
        <w:tc>
          <w:tcPr>
            <w:tcW w:w="992" w:type="dxa"/>
          </w:tcPr>
          <w:p w:rsidR="00C6493B" w:rsidRPr="00C6493B" w:rsidRDefault="00C6493B" w:rsidP="00772C4A">
            <w:pPr>
              <w:spacing w:line="360" w:lineRule="auto"/>
              <w:jc w:val="center"/>
              <w:rPr>
                <w:rFonts w:ascii="Times New Roman" w:eastAsia="Times New Roman" w:hAnsi="Times New Roman" w:cs="Times New Roman"/>
                <w:sz w:val="24"/>
                <w:szCs w:val="24"/>
              </w:rPr>
            </w:pPr>
          </w:p>
        </w:tc>
        <w:tc>
          <w:tcPr>
            <w:tcW w:w="850" w:type="dxa"/>
          </w:tcPr>
          <w:p w:rsidR="00C6493B" w:rsidRPr="00C6493B" w:rsidRDefault="00C6493B" w:rsidP="00772C4A">
            <w:pPr>
              <w:spacing w:line="360" w:lineRule="auto"/>
              <w:jc w:val="center"/>
              <w:rPr>
                <w:rFonts w:ascii="Times New Roman" w:eastAsia="Times New Roman" w:hAnsi="Times New Roman" w:cs="Times New Roman"/>
                <w:sz w:val="24"/>
                <w:szCs w:val="24"/>
              </w:rPr>
            </w:pPr>
          </w:p>
        </w:tc>
        <w:tc>
          <w:tcPr>
            <w:tcW w:w="993" w:type="dxa"/>
          </w:tcPr>
          <w:p w:rsidR="00C6493B" w:rsidRPr="00C6493B" w:rsidRDefault="00C6493B" w:rsidP="00772C4A">
            <w:pPr>
              <w:spacing w:line="360" w:lineRule="auto"/>
              <w:jc w:val="center"/>
              <w:rPr>
                <w:rFonts w:ascii="Times New Roman" w:eastAsia="Times New Roman" w:hAnsi="Times New Roman" w:cs="Times New Roman"/>
                <w:sz w:val="24"/>
                <w:szCs w:val="24"/>
              </w:rPr>
            </w:pPr>
          </w:p>
        </w:tc>
        <w:tc>
          <w:tcPr>
            <w:tcW w:w="992" w:type="dxa"/>
          </w:tcPr>
          <w:p w:rsidR="00C6493B" w:rsidRPr="00C6493B" w:rsidRDefault="00C6493B" w:rsidP="00772C4A">
            <w:pPr>
              <w:spacing w:line="360" w:lineRule="auto"/>
              <w:jc w:val="center"/>
              <w:rPr>
                <w:rFonts w:ascii="Times New Roman" w:eastAsia="Times New Roman" w:hAnsi="Times New Roman" w:cs="Times New Roman"/>
                <w:sz w:val="24"/>
                <w:szCs w:val="24"/>
              </w:rPr>
            </w:pPr>
          </w:p>
        </w:tc>
        <w:tc>
          <w:tcPr>
            <w:tcW w:w="992" w:type="dxa"/>
          </w:tcPr>
          <w:p w:rsidR="00C6493B" w:rsidRPr="00C6493B" w:rsidRDefault="00C6493B" w:rsidP="00772C4A">
            <w:pPr>
              <w:spacing w:line="360" w:lineRule="auto"/>
              <w:jc w:val="center"/>
              <w:rPr>
                <w:rFonts w:ascii="Times New Roman" w:eastAsia="Times New Roman" w:hAnsi="Times New Roman" w:cs="Times New Roman"/>
                <w:sz w:val="24"/>
                <w:szCs w:val="24"/>
              </w:rPr>
            </w:pPr>
          </w:p>
        </w:tc>
        <w:tc>
          <w:tcPr>
            <w:tcW w:w="992" w:type="dxa"/>
          </w:tcPr>
          <w:p w:rsidR="00C6493B" w:rsidRPr="00C6493B" w:rsidRDefault="00C6493B" w:rsidP="00772C4A">
            <w:pPr>
              <w:spacing w:line="360" w:lineRule="auto"/>
              <w:jc w:val="center"/>
              <w:rPr>
                <w:rFonts w:ascii="Times New Roman" w:eastAsia="Times New Roman" w:hAnsi="Times New Roman" w:cs="Times New Roman"/>
                <w:sz w:val="24"/>
                <w:szCs w:val="24"/>
              </w:rPr>
            </w:pPr>
          </w:p>
        </w:tc>
        <w:tc>
          <w:tcPr>
            <w:tcW w:w="1276" w:type="dxa"/>
          </w:tcPr>
          <w:p w:rsidR="00C6493B" w:rsidRPr="00C6493B" w:rsidRDefault="00C6493B" w:rsidP="00772C4A">
            <w:pPr>
              <w:spacing w:line="360" w:lineRule="auto"/>
              <w:jc w:val="center"/>
              <w:rPr>
                <w:rFonts w:ascii="Times New Roman" w:eastAsia="Times New Roman" w:hAnsi="Times New Roman" w:cs="Times New Roman"/>
                <w:sz w:val="24"/>
                <w:szCs w:val="24"/>
              </w:rPr>
            </w:pPr>
          </w:p>
        </w:tc>
        <w:tc>
          <w:tcPr>
            <w:tcW w:w="500" w:type="dxa"/>
          </w:tcPr>
          <w:p w:rsidR="00C6493B" w:rsidRPr="00C6493B" w:rsidRDefault="00C6493B" w:rsidP="00772C4A">
            <w:pPr>
              <w:spacing w:line="360" w:lineRule="auto"/>
              <w:jc w:val="center"/>
              <w:rPr>
                <w:rFonts w:ascii="Times New Roman" w:eastAsia="Times New Roman" w:hAnsi="Times New Roman" w:cs="Times New Roman"/>
                <w:sz w:val="24"/>
                <w:szCs w:val="24"/>
              </w:rPr>
            </w:pPr>
          </w:p>
        </w:tc>
      </w:tr>
    </w:tbl>
    <w:p w:rsidR="00C6493B" w:rsidRPr="00C6493B" w:rsidRDefault="00C6493B" w:rsidP="00772C4A">
      <w:pPr>
        <w:spacing w:after="0" w:line="360" w:lineRule="auto"/>
        <w:ind w:firstLine="993"/>
        <w:jc w:val="both"/>
        <w:rPr>
          <w:rFonts w:ascii="Times New Roman" w:eastAsia="Times New Roman" w:hAnsi="Times New Roman" w:cs="Times New Roman"/>
          <w:sz w:val="24"/>
          <w:szCs w:val="24"/>
          <w:lang w:eastAsia="ru-RU"/>
        </w:rPr>
      </w:pPr>
    </w:p>
    <w:p w:rsidR="0005091E" w:rsidRPr="0005091E" w:rsidRDefault="0005091E" w:rsidP="00772C4A">
      <w:pPr>
        <w:spacing w:after="0" w:line="360" w:lineRule="auto"/>
        <w:ind w:firstLine="993"/>
        <w:jc w:val="center"/>
        <w:rPr>
          <w:rFonts w:ascii="Times New Roman" w:eastAsia="Times New Roman" w:hAnsi="Times New Roman" w:cs="Times New Roman"/>
          <w:b/>
          <w:sz w:val="24"/>
          <w:szCs w:val="24"/>
          <w:lang w:eastAsia="ru-RU"/>
        </w:rPr>
      </w:pPr>
      <w:r w:rsidRPr="0005091E">
        <w:rPr>
          <w:rFonts w:ascii="Times New Roman" w:eastAsia="Times New Roman" w:hAnsi="Times New Roman" w:cs="Times New Roman"/>
          <w:b/>
          <w:sz w:val="24"/>
          <w:szCs w:val="24"/>
          <w:lang w:eastAsia="ru-RU"/>
        </w:rPr>
        <w:t xml:space="preserve">Информация о курсах повышения квалификации всех работников </w:t>
      </w:r>
    </w:p>
    <w:p w:rsidR="0005091E" w:rsidRPr="0005091E" w:rsidRDefault="0005091E" w:rsidP="00772C4A">
      <w:pPr>
        <w:spacing w:after="0" w:line="360" w:lineRule="auto"/>
        <w:ind w:firstLine="993"/>
        <w:jc w:val="center"/>
        <w:rPr>
          <w:rFonts w:ascii="Times New Roman" w:eastAsia="Times New Roman" w:hAnsi="Times New Roman" w:cs="Times New Roman"/>
          <w:b/>
          <w:sz w:val="24"/>
          <w:szCs w:val="24"/>
          <w:lang w:eastAsia="ru-RU"/>
        </w:rPr>
      </w:pPr>
      <w:r w:rsidRPr="0005091E">
        <w:rPr>
          <w:rFonts w:ascii="Times New Roman" w:eastAsia="Times New Roman" w:hAnsi="Times New Roman" w:cs="Times New Roman"/>
          <w:b/>
          <w:sz w:val="24"/>
          <w:szCs w:val="24"/>
          <w:lang w:eastAsia="ru-RU"/>
        </w:rPr>
        <w:t>в 2022-2023 году</w:t>
      </w:r>
    </w:p>
    <w:p w:rsidR="0005091E" w:rsidRPr="0005091E" w:rsidRDefault="0005091E" w:rsidP="00772C4A">
      <w:pPr>
        <w:spacing w:after="0" w:line="360" w:lineRule="auto"/>
        <w:ind w:firstLine="993"/>
        <w:jc w:val="center"/>
        <w:rPr>
          <w:rFonts w:ascii="Times New Roman" w:eastAsia="Times New Roman" w:hAnsi="Times New Roman" w:cs="Times New Roman"/>
          <w:b/>
          <w:sz w:val="24"/>
          <w:szCs w:val="24"/>
          <w:lang w:eastAsia="ru-RU"/>
        </w:rPr>
      </w:pPr>
    </w:p>
    <w:p w:rsidR="0005091E" w:rsidRPr="0005091E" w:rsidRDefault="0005091E" w:rsidP="00772C4A">
      <w:pPr>
        <w:spacing w:after="0" w:line="360" w:lineRule="auto"/>
        <w:ind w:firstLine="992"/>
        <w:rPr>
          <w:rFonts w:ascii="Times New Roman" w:eastAsia="Calibri" w:hAnsi="Times New Roman" w:cs="Times New Roman"/>
          <w:b/>
          <w:sz w:val="24"/>
          <w:szCs w:val="24"/>
        </w:rPr>
      </w:pPr>
      <w:r w:rsidRPr="0005091E">
        <w:rPr>
          <w:rFonts w:ascii="Times New Roman" w:eastAsia="Calibri" w:hAnsi="Times New Roman" w:cs="Times New Roman"/>
          <w:b/>
          <w:sz w:val="24"/>
          <w:szCs w:val="24"/>
        </w:rPr>
        <w:t>Курсовую подготовку прошли 96 % педагогических работников по следующим темам:</w:t>
      </w:r>
    </w:p>
    <w:p w:rsidR="0005091E" w:rsidRPr="0005091E" w:rsidRDefault="0005091E" w:rsidP="00772C4A">
      <w:pPr>
        <w:widowControl w:val="0"/>
        <w:numPr>
          <w:ilvl w:val="0"/>
          <w:numId w:val="5"/>
        </w:numPr>
        <w:suppressLineNumbers/>
        <w:suppressAutoHyphens/>
        <w:autoSpaceDN w:val="0"/>
        <w:spacing w:after="0" w:line="360" w:lineRule="auto"/>
        <w:contextualSpacing/>
        <w:textAlignment w:val="baseline"/>
        <w:rPr>
          <w:rFonts w:ascii="Times New Roman" w:eastAsia="Andale Sans UI" w:hAnsi="Times New Roman" w:cs="Times New Roman"/>
          <w:kern w:val="3"/>
          <w:sz w:val="24"/>
          <w:szCs w:val="24"/>
          <w:lang w:eastAsia="ja-JP" w:bidi="fa-IR"/>
        </w:rPr>
      </w:pPr>
      <w:r w:rsidRPr="0005091E">
        <w:rPr>
          <w:rFonts w:ascii="Times New Roman" w:eastAsia="Andale Sans UI" w:hAnsi="Times New Roman" w:cs="Times New Roman"/>
          <w:kern w:val="3"/>
          <w:sz w:val="24"/>
          <w:szCs w:val="24"/>
          <w:lang w:eastAsia="ja-JP" w:bidi="fa-IR"/>
        </w:rPr>
        <w:t>Пальчиковая гимнастика как средство развития речи детей, 2023г «Солнечный свет»</w:t>
      </w:r>
      <w:r w:rsidRPr="0005091E">
        <w:rPr>
          <w:rFonts w:ascii="Times New Roman" w:eastAsia="Calibri" w:hAnsi="Times New Roman" w:cs="Times New Roman"/>
          <w:color w:val="000000"/>
          <w:sz w:val="24"/>
          <w:szCs w:val="24"/>
        </w:rPr>
        <w:t>– Артеева С.Н.;</w:t>
      </w:r>
    </w:p>
    <w:p w:rsidR="0005091E" w:rsidRPr="0005091E" w:rsidRDefault="0005091E" w:rsidP="00772C4A">
      <w:pPr>
        <w:widowControl w:val="0"/>
        <w:numPr>
          <w:ilvl w:val="0"/>
          <w:numId w:val="5"/>
        </w:numPr>
        <w:suppressLineNumbers/>
        <w:suppressAutoHyphens/>
        <w:autoSpaceDN w:val="0"/>
        <w:spacing w:after="0" w:line="360" w:lineRule="auto"/>
        <w:contextualSpacing/>
        <w:textAlignment w:val="baseline"/>
        <w:rPr>
          <w:rFonts w:ascii="Times New Roman" w:eastAsia="Andale Sans UI" w:hAnsi="Times New Roman" w:cs="Times New Roman"/>
          <w:kern w:val="3"/>
          <w:sz w:val="24"/>
          <w:szCs w:val="24"/>
          <w:lang w:eastAsia="ja-JP" w:bidi="fa-IR"/>
        </w:rPr>
      </w:pPr>
      <w:r w:rsidRPr="0005091E">
        <w:rPr>
          <w:rFonts w:ascii="Times New Roman" w:eastAsia="Andale Sans UI" w:hAnsi="Times New Roman" w:cs="Times New Roman"/>
          <w:kern w:val="3"/>
          <w:sz w:val="24"/>
          <w:szCs w:val="24"/>
          <w:lang w:eastAsia="ja-JP" w:bidi="fa-IR"/>
        </w:rPr>
        <w:t>Реализация федеральной образовательной программы дошкольного образования в дошкольной образовательной организации 2023г май «Каменный город»- 20 чел.;</w:t>
      </w:r>
    </w:p>
    <w:p w:rsidR="0005091E" w:rsidRPr="0005091E" w:rsidRDefault="0005091E" w:rsidP="00772C4A">
      <w:pPr>
        <w:widowControl w:val="0"/>
        <w:numPr>
          <w:ilvl w:val="0"/>
          <w:numId w:val="5"/>
        </w:numPr>
        <w:suppressLineNumbers/>
        <w:suppressAutoHyphens/>
        <w:autoSpaceDN w:val="0"/>
        <w:spacing w:after="0" w:line="360" w:lineRule="auto"/>
        <w:contextualSpacing/>
        <w:textAlignment w:val="baseline"/>
        <w:rPr>
          <w:rFonts w:ascii="Times New Roman" w:eastAsia="Andale Sans UI" w:hAnsi="Times New Roman" w:cs="Times New Roman"/>
          <w:kern w:val="3"/>
          <w:sz w:val="24"/>
          <w:szCs w:val="24"/>
          <w:lang w:eastAsia="ja-JP" w:bidi="fa-IR"/>
        </w:rPr>
      </w:pPr>
      <w:r w:rsidRPr="0005091E">
        <w:rPr>
          <w:rFonts w:ascii="Times New Roman" w:eastAsia="Andale Sans UI" w:hAnsi="Times New Roman" w:cs="Times New Roman"/>
          <w:kern w:val="3"/>
          <w:sz w:val="24"/>
          <w:szCs w:val="24"/>
          <w:lang w:eastAsia="ja-JP" w:bidi="fa-IR"/>
        </w:rPr>
        <w:lastRenderedPageBreak/>
        <w:t>Социокультурные истоки в образовательной организации в соответствии с ФГОС 2022г «Солнечный свет»- 14 чел.;</w:t>
      </w:r>
    </w:p>
    <w:p w:rsidR="0005091E" w:rsidRPr="0005091E" w:rsidRDefault="0005091E" w:rsidP="00772C4A">
      <w:pPr>
        <w:widowControl w:val="0"/>
        <w:numPr>
          <w:ilvl w:val="0"/>
          <w:numId w:val="5"/>
        </w:numPr>
        <w:suppressLineNumbers/>
        <w:suppressAutoHyphens/>
        <w:autoSpaceDN w:val="0"/>
        <w:spacing w:after="0" w:line="360" w:lineRule="auto"/>
        <w:contextualSpacing/>
        <w:textAlignment w:val="baseline"/>
        <w:rPr>
          <w:rFonts w:ascii="Times New Roman" w:eastAsia="Andale Sans UI" w:hAnsi="Times New Roman" w:cs="Times New Roman"/>
          <w:kern w:val="3"/>
          <w:sz w:val="24"/>
          <w:szCs w:val="24"/>
          <w:lang w:eastAsia="ja-JP" w:bidi="fa-IR"/>
        </w:rPr>
      </w:pPr>
      <w:r w:rsidRPr="0005091E">
        <w:rPr>
          <w:rFonts w:ascii="Times New Roman" w:eastAsia="Andale Sans UI" w:hAnsi="Times New Roman" w:cs="Times New Roman"/>
          <w:kern w:val="3"/>
          <w:sz w:val="24"/>
          <w:szCs w:val="24"/>
          <w:lang w:eastAsia="ja-JP" w:bidi="fa-IR"/>
        </w:rPr>
        <w:t>«Обучение и воспитание детей с расстройствами аутистического спектра в условиях образовательного процесса». г. Абакан, ноябрь 2022г.- Фазилова С.П.;</w:t>
      </w:r>
    </w:p>
    <w:p w:rsidR="0005091E" w:rsidRPr="0005091E" w:rsidRDefault="0005091E" w:rsidP="00772C4A">
      <w:pPr>
        <w:widowControl w:val="0"/>
        <w:numPr>
          <w:ilvl w:val="0"/>
          <w:numId w:val="5"/>
        </w:numPr>
        <w:suppressLineNumbers/>
        <w:suppressAutoHyphens/>
        <w:autoSpaceDN w:val="0"/>
        <w:spacing w:after="0" w:line="360" w:lineRule="auto"/>
        <w:contextualSpacing/>
        <w:textAlignment w:val="baseline"/>
        <w:rPr>
          <w:rFonts w:ascii="Times New Roman" w:eastAsia="Andale Sans UI" w:hAnsi="Times New Roman" w:cs="Times New Roman"/>
          <w:kern w:val="3"/>
          <w:sz w:val="24"/>
          <w:szCs w:val="24"/>
          <w:lang w:eastAsia="ja-JP" w:bidi="fa-IR"/>
        </w:rPr>
      </w:pPr>
      <w:r w:rsidRPr="0005091E">
        <w:rPr>
          <w:rFonts w:ascii="Times New Roman" w:eastAsia="Andale Sans UI" w:hAnsi="Times New Roman" w:cs="Times New Roman"/>
          <w:kern w:val="3"/>
          <w:sz w:val="24"/>
          <w:szCs w:val="24"/>
          <w:lang w:eastAsia="ja-JP" w:bidi="fa-IR"/>
        </w:rPr>
        <w:t>«Особенности развивающих методик раннего развития детей 108 ч.», «Инфоурок», 7 декабря 2022 год- Терехина Л.С.;</w:t>
      </w:r>
    </w:p>
    <w:p w:rsidR="0005091E" w:rsidRPr="0005091E" w:rsidRDefault="0005091E" w:rsidP="00772C4A">
      <w:pPr>
        <w:widowControl w:val="0"/>
        <w:numPr>
          <w:ilvl w:val="0"/>
          <w:numId w:val="5"/>
        </w:numPr>
        <w:suppressLineNumbers/>
        <w:suppressAutoHyphens/>
        <w:autoSpaceDN w:val="0"/>
        <w:spacing w:after="0" w:line="360" w:lineRule="auto"/>
        <w:contextualSpacing/>
        <w:textAlignment w:val="baseline"/>
        <w:rPr>
          <w:rFonts w:ascii="Times New Roman" w:eastAsia="Andale Sans UI" w:hAnsi="Times New Roman" w:cs="Times New Roman"/>
          <w:kern w:val="3"/>
          <w:sz w:val="24"/>
          <w:szCs w:val="24"/>
          <w:lang w:eastAsia="ja-JP" w:bidi="fa-IR"/>
        </w:rPr>
      </w:pPr>
      <w:r w:rsidRPr="0005091E">
        <w:rPr>
          <w:rFonts w:ascii="Times New Roman" w:eastAsia="Andale Sans UI" w:hAnsi="Times New Roman" w:cs="Times New Roman"/>
          <w:kern w:val="3"/>
          <w:sz w:val="24"/>
          <w:szCs w:val="24"/>
          <w:lang w:eastAsia="ja-JP" w:bidi="fa-IR"/>
        </w:rPr>
        <w:t>«Психолого-педагогическое сопровождение детей с ЗПР в условиях ДОУ». 72 часа. 25.01.2023 г.-Качанова А.А.;</w:t>
      </w:r>
    </w:p>
    <w:p w:rsidR="0005091E" w:rsidRPr="0005091E" w:rsidRDefault="0005091E" w:rsidP="00772C4A">
      <w:pPr>
        <w:widowControl w:val="0"/>
        <w:numPr>
          <w:ilvl w:val="0"/>
          <w:numId w:val="5"/>
        </w:numPr>
        <w:suppressLineNumbers/>
        <w:suppressAutoHyphens/>
        <w:autoSpaceDN w:val="0"/>
        <w:spacing w:after="0" w:line="360" w:lineRule="auto"/>
        <w:contextualSpacing/>
        <w:textAlignment w:val="baseline"/>
        <w:rPr>
          <w:rFonts w:ascii="Times New Roman" w:eastAsia="Andale Sans UI" w:hAnsi="Times New Roman" w:cs="Times New Roman"/>
          <w:kern w:val="3"/>
          <w:sz w:val="24"/>
          <w:szCs w:val="24"/>
          <w:lang w:eastAsia="ja-JP" w:bidi="fa-IR"/>
        </w:rPr>
      </w:pPr>
      <w:r w:rsidRPr="0005091E">
        <w:rPr>
          <w:rFonts w:ascii="Times New Roman" w:eastAsia="Andale Sans UI" w:hAnsi="Times New Roman" w:cs="Times New Roman"/>
          <w:kern w:val="3"/>
          <w:sz w:val="24"/>
          <w:szCs w:val="24"/>
          <w:lang w:eastAsia="ja-JP" w:bidi="fa-IR"/>
        </w:rPr>
        <w:t>Обучение по санитарно-просветительской программе «Основы здорового питания (для детей дошкольного возраста)». 14.12.2022г.-8;</w:t>
      </w:r>
    </w:p>
    <w:p w:rsidR="0005091E" w:rsidRPr="0005091E" w:rsidRDefault="0005091E" w:rsidP="00772C4A">
      <w:pPr>
        <w:widowControl w:val="0"/>
        <w:numPr>
          <w:ilvl w:val="0"/>
          <w:numId w:val="5"/>
        </w:numPr>
        <w:suppressLineNumbers/>
        <w:suppressAutoHyphens/>
        <w:autoSpaceDN w:val="0"/>
        <w:spacing w:after="0" w:line="360" w:lineRule="auto"/>
        <w:contextualSpacing/>
        <w:textAlignment w:val="baseline"/>
        <w:rPr>
          <w:rFonts w:ascii="Times New Roman" w:eastAsia="Andale Sans UI" w:hAnsi="Times New Roman" w:cs="Times New Roman"/>
          <w:kern w:val="3"/>
          <w:sz w:val="24"/>
          <w:szCs w:val="24"/>
          <w:lang w:eastAsia="ja-JP" w:bidi="fa-IR"/>
        </w:rPr>
      </w:pPr>
      <w:r w:rsidRPr="0005091E">
        <w:rPr>
          <w:rFonts w:ascii="Times New Roman" w:eastAsia="Andale Sans UI" w:hAnsi="Times New Roman" w:cs="Times New Roman"/>
          <w:kern w:val="3"/>
          <w:sz w:val="24"/>
          <w:szCs w:val="24"/>
          <w:lang w:eastAsia="ja-JP" w:bidi="fa-IR"/>
        </w:rPr>
        <w:t>«Организация в ДОО «Школы для родителей: формирование психологической грамотности». 22.07.2022г ООО «Инфоурок»-1;</w:t>
      </w:r>
    </w:p>
    <w:p w:rsidR="0005091E" w:rsidRPr="0005091E" w:rsidRDefault="0005091E" w:rsidP="00772C4A">
      <w:pPr>
        <w:widowControl w:val="0"/>
        <w:numPr>
          <w:ilvl w:val="0"/>
          <w:numId w:val="5"/>
        </w:numPr>
        <w:suppressLineNumbers/>
        <w:suppressAutoHyphens/>
        <w:autoSpaceDN w:val="0"/>
        <w:spacing w:after="0" w:line="360" w:lineRule="auto"/>
        <w:contextualSpacing/>
        <w:textAlignment w:val="baseline"/>
        <w:rPr>
          <w:rFonts w:ascii="Times New Roman" w:eastAsia="Andale Sans UI" w:hAnsi="Times New Roman" w:cs="Times New Roman"/>
          <w:kern w:val="3"/>
          <w:sz w:val="24"/>
          <w:szCs w:val="24"/>
          <w:lang w:eastAsia="ja-JP" w:bidi="fa-IR"/>
        </w:rPr>
      </w:pPr>
      <w:r w:rsidRPr="0005091E">
        <w:rPr>
          <w:rFonts w:ascii="Times New Roman" w:eastAsia="Andale Sans UI" w:hAnsi="Times New Roman" w:cs="Times New Roman"/>
          <w:kern w:val="3"/>
          <w:sz w:val="24"/>
          <w:szCs w:val="24"/>
          <w:lang w:eastAsia="ja-JP" w:bidi="fa-IR"/>
        </w:rPr>
        <w:t>«Финансовая грамотность для дошкольников. 18.01.2023г. ООО «Инфоурок»-5;</w:t>
      </w:r>
    </w:p>
    <w:p w:rsidR="0005091E" w:rsidRPr="0005091E" w:rsidRDefault="0005091E" w:rsidP="00772C4A">
      <w:pPr>
        <w:widowControl w:val="0"/>
        <w:numPr>
          <w:ilvl w:val="0"/>
          <w:numId w:val="5"/>
        </w:numPr>
        <w:suppressLineNumbers/>
        <w:suppressAutoHyphens/>
        <w:autoSpaceDN w:val="0"/>
        <w:spacing w:after="0" w:line="360" w:lineRule="auto"/>
        <w:contextualSpacing/>
        <w:textAlignment w:val="baseline"/>
        <w:rPr>
          <w:rFonts w:ascii="Times New Roman" w:eastAsia="Andale Sans UI" w:hAnsi="Times New Roman" w:cs="Times New Roman"/>
          <w:kern w:val="3"/>
          <w:sz w:val="24"/>
          <w:szCs w:val="24"/>
          <w:lang w:eastAsia="ja-JP" w:bidi="fa-IR"/>
        </w:rPr>
      </w:pPr>
      <w:r w:rsidRPr="0005091E">
        <w:rPr>
          <w:rFonts w:ascii="Times New Roman" w:eastAsia="Andale Sans UI" w:hAnsi="Times New Roman" w:cs="Times New Roman"/>
          <w:kern w:val="3"/>
          <w:sz w:val="24"/>
          <w:szCs w:val="24"/>
          <w:lang w:val="de-DE" w:eastAsia="ja-JP" w:bidi="fa-IR"/>
        </w:rPr>
        <w:t>«Патриотическое воспитание дошкольников в системе работы педагога дошкольной образовательной организации»</w:t>
      </w:r>
      <w:r w:rsidRPr="0005091E">
        <w:rPr>
          <w:rFonts w:ascii="Times New Roman" w:eastAsia="Andale Sans UI" w:hAnsi="Times New Roman" w:cs="Times New Roman"/>
          <w:kern w:val="3"/>
          <w:sz w:val="24"/>
          <w:szCs w:val="24"/>
          <w:lang w:eastAsia="ja-JP" w:bidi="fa-IR"/>
        </w:rPr>
        <w:t>, 18.10.2022 г.-2;</w:t>
      </w:r>
    </w:p>
    <w:p w:rsidR="0005091E" w:rsidRPr="0005091E" w:rsidRDefault="0005091E" w:rsidP="00772C4A">
      <w:pPr>
        <w:widowControl w:val="0"/>
        <w:numPr>
          <w:ilvl w:val="0"/>
          <w:numId w:val="5"/>
        </w:numPr>
        <w:suppressLineNumbers/>
        <w:suppressAutoHyphens/>
        <w:autoSpaceDN w:val="0"/>
        <w:spacing w:after="0" w:line="360" w:lineRule="auto"/>
        <w:contextualSpacing/>
        <w:textAlignment w:val="baseline"/>
        <w:rPr>
          <w:rFonts w:ascii="Times New Roman" w:eastAsia="Andale Sans UI" w:hAnsi="Times New Roman" w:cs="Times New Roman"/>
          <w:kern w:val="3"/>
          <w:sz w:val="24"/>
          <w:szCs w:val="24"/>
          <w:lang w:eastAsia="ja-JP" w:bidi="fa-IR"/>
        </w:rPr>
      </w:pPr>
      <w:r w:rsidRPr="0005091E">
        <w:rPr>
          <w:rFonts w:ascii="Times New Roman" w:eastAsia="Andale Sans UI" w:hAnsi="Times New Roman" w:cs="Times New Roman"/>
          <w:kern w:val="3"/>
          <w:sz w:val="24"/>
          <w:szCs w:val="24"/>
          <w:lang w:eastAsia="ja-JP" w:bidi="fa-IR"/>
        </w:rPr>
        <w:t>«Разработка и реализация мер по безопасности и антитеррористической защищенности в образовательной организации» 72ч 2022г., ООО «Инфоурок» г Смоленск-4 человека;</w:t>
      </w:r>
    </w:p>
    <w:p w:rsidR="0005091E" w:rsidRPr="0005091E" w:rsidRDefault="0005091E" w:rsidP="00772C4A">
      <w:pPr>
        <w:widowControl w:val="0"/>
        <w:numPr>
          <w:ilvl w:val="0"/>
          <w:numId w:val="5"/>
        </w:numPr>
        <w:suppressLineNumbers/>
        <w:suppressAutoHyphens/>
        <w:autoSpaceDN w:val="0"/>
        <w:spacing w:after="0" w:line="360" w:lineRule="auto"/>
        <w:contextualSpacing/>
        <w:textAlignment w:val="baseline"/>
        <w:rPr>
          <w:rFonts w:ascii="Times New Roman" w:eastAsia="Andale Sans UI" w:hAnsi="Times New Roman" w:cs="Times New Roman"/>
          <w:kern w:val="3"/>
          <w:sz w:val="24"/>
          <w:szCs w:val="24"/>
          <w:lang w:eastAsia="ja-JP" w:bidi="fa-IR"/>
        </w:rPr>
      </w:pPr>
      <w:r w:rsidRPr="0005091E">
        <w:rPr>
          <w:rFonts w:ascii="Times New Roman" w:eastAsia="Andale Sans UI" w:hAnsi="Times New Roman" w:cs="Times New Roman"/>
          <w:kern w:val="3"/>
          <w:sz w:val="24"/>
          <w:szCs w:val="24"/>
          <w:lang w:eastAsia="ja-JP" w:bidi="fa-IR"/>
        </w:rPr>
        <w:t>«Психолого-педагогическое сопровождение детей с ТНР в условиях ДОУ». 72 часа. ООО «Инфоурок»-1;</w:t>
      </w:r>
    </w:p>
    <w:p w:rsidR="0005091E" w:rsidRPr="0005091E" w:rsidRDefault="0005091E" w:rsidP="00772C4A">
      <w:pPr>
        <w:widowControl w:val="0"/>
        <w:numPr>
          <w:ilvl w:val="0"/>
          <w:numId w:val="5"/>
        </w:numPr>
        <w:suppressLineNumbers/>
        <w:suppressAutoHyphens/>
        <w:autoSpaceDN w:val="0"/>
        <w:spacing w:after="0" w:line="360" w:lineRule="auto"/>
        <w:contextualSpacing/>
        <w:textAlignment w:val="baseline"/>
        <w:rPr>
          <w:rFonts w:ascii="Times New Roman" w:eastAsia="Andale Sans UI" w:hAnsi="Times New Roman" w:cs="Times New Roman"/>
          <w:kern w:val="3"/>
          <w:sz w:val="24"/>
          <w:szCs w:val="24"/>
          <w:lang w:eastAsia="ja-JP" w:bidi="fa-IR"/>
        </w:rPr>
      </w:pPr>
      <w:r w:rsidRPr="0005091E">
        <w:rPr>
          <w:rFonts w:ascii="Times New Roman" w:eastAsia="Andale Sans UI" w:hAnsi="Times New Roman" w:cs="Times New Roman"/>
          <w:kern w:val="3"/>
          <w:sz w:val="24"/>
          <w:szCs w:val="24"/>
          <w:lang w:eastAsia="ja-JP" w:bidi="fa-IR"/>
        </w:rPr>
        <w:t>«Правополушарная живопись»,108 часов. ООО «Инфоурок»-Ельпина А.Г.;</w:t>
      </w:r>
    </w:p>
    <w:p w:rsidR="0005091E" w:rsidRPr="0005091E" w:rsidRDefault="0005091E" w:rsidP="00772C4A">
      <w:pPr>
        <w:widowControl w:val="0"/>
        <w:numPr>
          <w:ilvl w:val="0"/>
          <w:numId w:val="5"/>
        </w:numPr>
        <w:suppressLineNumbers/>
        <w:suppressAutoHyphens/>
        <w:autoSpaceDN w:val="0"/>
        <w:spacing w:after="0" w:line="360" w:lineRule="auto"/>
        <w:contextualSpacing/>
        <w:textAlignment w:val="baseline"/>
        <w:rPr>
          <w:rFonts w:ascii="Times New Roman" w:eastAsia="Andale Sans UI" w:hAnsi="Times New Roman" w:cs="Times New Roman"/>
          <w:kern w:val="3"/>
          <w:sz w:val="24"/>
          <w:szCs w:val="24"/>
          <w:lang w:eastAsia="ja-JP" w:bidi="fa-IR"/>
        </w:rPr>
      </w:pPr>
      <w:r w:rsidRPr="0005091E">
        <w:rPr>
          <w:rFonts w:ascii="Times New Roman" w:eastAsia="Andale Sans UI" w:hAnsi="Times New Roman" w:cs="Times New Roman"/>
          <w:kern w:val="3"/>
          <w:sz w:val="24"/>
          <w:szCs w:val="24"/>
          <w:lang w:eastAsia="ja-JP" w:bidi="fa-IR"/>
        </w:rPr>
        <w:t>«Психолого-педагогическое сопровождение детей с ТНР в условиях ДОУ», 2022 год, 72 часа-1;</w:t>
      </w:r>
    </w:p>
    <w:p w:rsidR="0005091E" w:rsidRPr="0005091E" w:rsidRDefault="0005091E" w:rsidP="00772C4A">
      <w:pPr>
        <w:widowControl w:val="0"/>
        <w:numPr>
          <w:ilvl w:val="0"/>
          <w:numId w:val="5"/>
        </w:numPr>
        <w:suppressLineNumbers/>
        <w:suppressAutoHyphens/>
        <w:autoSpaceDN w:val="0"/>
        <w:spacing w:after="0" w:line="360" w:lineRule="auto"/>
        <w:contextualSpacing/>
        <w:textAlignment w:val="baseline"/>
        <w:rPr>
          <w:rFonts w:ascii="Times New Roman" w:eastAsia="Andale Sans UI" w:hAnsi="Times New Roman" w:cs="Times New Roman"/>
          <w:kern w:val="3"/>
          <w:sz w:val="24"/>
          <w:szCs w:val="24"/>
          <w:lang w:eastAsia="ja-JP" w:bidi="fa-IR"/>
        </w:rPr>
      </w:pPr>
      <w:r w:rsidRPr="0005091E">
        <w:rPr>
          <w:rFonts w:ascii="Times New Roman" w:eastAsia="Times New Roman" w:hAnsi="Times New Roman" w:cs="Times New Roman"/>
          <w:color w:val="000000"/>
          <w:sz w:val="24"/>
          <w:szCs w:val="24"/>
        </w:rPr>
        <w:t>Управление стрессом в профессиональной деятельности педагога-Бабикова А.Д., Оманова Н.Н.;</w:t>
      </w:r>
    </w:p>
    <w:p w:rsidR="0005091E" w:rsidRPr="0005091E" w:rsidRDefault="0005091E" w:rsidP="00772C4A">
      <w:pPr>
        <w:widowControl w:val="0"/>
        <w:numPr>
          <w:ilvl w:val="0"/>
          <w:numId w:val="5"/>
        </w:numPr>
        <w:suppressLineNumbers/>
        <w:suppressAutoHyphens/>
        <w:autoSpaceDN w:val="0"/>
        <w:spacing w:after="0" w:line="360" w:lineRule="auto"/>
        <w:contextualSpacing/>
        <w:textAlignment w:val="baseline"/>
        <w:rPr>
          <w:rFonts w:ascii="Times New Roman" w:eastAsia="Andale Sans UI" w:hAnsi="Times New Roman" w:cs="Times New Roman"/>
          <w:kern w:val="3"/>
          <w:sz w:val="24"/>
          <w:szCs w:val="24"/>
          <w:lang w:eastAsia="ja-JP" w:bidi="fa-IR"/>
        </w:rPr>
      </w:pPr>
      <w:r w:rsidRPr="0005091E">
        <w:rPr>
          <w:rFonts w:ascii="Times New Roman" w:eastAsia="Andale Sans UI" w:hAnsi="Times New Roman" w:cs="Times New Roman"/>
          <w:kern w:val="3"/>
          <w:sz w:val="24"/>
          <w:szCs w:val="24"/>
          <w:lang w:eastAsia="ja-JP" w:bidi="fa-IR"/>
        </w:rPr>
        <w:t>Взаимодействие с родителями, 2023-Сметанина У.В.;</w:t>
      </w:r>
    </w:p>
    <w:p w:rsidR="0005091E" w:rsidRPr="0005091E" w:rsidRDefault="0005091E" w:rsidP="00772C4A">
      <w:pPr>
        <w:widowControl w:val="0"/>
        <w:numPr>
          <w:ilvl w:val="0"/>
          <w:numId w:val="5"/>
        </w:numPr>
        <w:suppressLineNumbers/>
        <w:suppressAutoHyphens/>
        <w:autoSpaceDN w:val="0"/>
        <w:spacing w:after="0" w:line="360" w:lineRule="auto"/>
        <w:contextualSpacing/>
        <w:textAlignment w:val="baseline"/>
        <w:rPr>
          <w:rFonts w:ascii="Times New Roman" w:eastAsia="Andale Sans UI" w:hAnsi="Times New Roman" w:cs="Times New Roman"/>
          <w:kern w:val="3"/>
          <w:sz w:val="24"/>
          <w:szCs w:val="24"/>
          <w:lang w:eastAsia="ja-JP" w:bidi="fa-IR"/>
        </w:rPr>
      </w:pPr>
      <w:r w:rsidRPr="0005091E">
        <w:rPr>
          <w:rFonts w:ascii="Times New Roman" w:eastAsia="Andale Sans UI" w:hAnsi="Times New Roman" w:cs="Times New Roman"/>
          <w:kern w:val="3"/>
          <w:sz w:val="24"/>
          <w:szCs w:val="24"/>
          <w:lang w:eastAsia="ja-JP" w:bidi="fa-IR"/>
        </w:rPr>
        <w:t>Правила оказания первой помощи 2022г ООО «Инфоурок»-весь коллектив;</w:t>
      </w:r>
    </w:p>
    <w:p w:rsidR="0005091E" w:rsidRPr="0005091E" w:rsidRDefault="0005091E" w:rsidP="00772C4A">
      <w:pPr>
        <w:widowControl w:val="0"/>
        <w:numPr>
          <w:ilvl w:val="0"/>
          <w:numId w:val="5"/>
        </w:numPr>
        <w:suppressLineNumbers/>
        <w:suppressAutoHyphens/>
        <w:autoSpaceDN w:val="0"/>
        <w:spacing w:after="0" w:line="360" w:lineRule="auto"/>
        <w:contextualSpacing/>
        <w:textAlignment w:val="baseline"/>
        <w:rPr>
          <w:rFonts w:ascii="Times New Roman" w:eastAsia="Andale Sans UI" w:hAnsi="Times New Roman" w:cs="Times New Roman"/>
          <w:kern w:val="3"/>
          <w:sz w:val="24"/>
          <w:szCs w:val="24"/>
          <w:lang w:eastAsia="ja-JP" w:bidi="fa-IR"/>
        </w:rPr>
      </w:pPr>
      <w:r w:rsidRPr="0005091E">
        <w:rPr>
          <w:rFonts w:ascii="Times New Roman" w:eastAsia="Andale Sans UI" w:hAnsi="Times New Roman" w:cs="Times New Roman"/>
          <w:kern w:val="3"/>
          <w:sz w:val="24"/>
          <w:szCs w:val="24"/>
          <w:lang w:eastAsia="ja-JP" w:bidi="fa-IR"/>
        </w:rPr>
        <w:t>Использование АИС "ПОИСК"-весь коллектив;</w:t>
      </w:r>
    </w:p>
    <w:p w:rsidR="0005091E" w:rsidRPr="0005091E" w:rsidRDefault="0005091E" w:rsidP="004104D5">
      <w:pPr>
        <w:widowControl w:val="0"/>
        <w:suppressLineNumbers/>
        <w:suppressAutoHyphens/>
        <w:autoSpaceDN w:val="0"/>
        <w:spacing w:after="0" w:line="360" w:lineRule="auto"/>
        <w:ind w:firstLine="709"/>
        <w:contextualSpacing/>
        <w:jc w:val="both"/>
        <w:textAlignment w:val="baseline"/>
        <w:rPr>
          <w:rFonts w:ascii="Times New Roman" w:eastAsia="Andale Sans UI" w:hAnsi="Times New Roman" w:cs="Times New Roman"/>
          <w:kern w:val="3"/>
          <w:sz w:val="24"/>
          <w:szCs w:val="24"/>
          <w:lang w:eastAsia="ja-JP" w:bidi="fa-IR"/>
        </w:rPr>
      </w:pPr>
      <w:r w:rsidRPr="0005091E">
        <w:rPr>
          <w:rFonts w:ascii="Times New Roman" w:eastAsia="Andale Sans UI" w:hAnsi="Times New Roman" w:cs="Times New Roman"/>
          <w:b/>
          <w:kern w:val="3"/>
          <w:sz w:val="24"/>
          <w:szCs w:val="24"/>
          <w:lang w:eastAsia="ja-JP" w:bidi="fa-IR"/>
        </w:rPr>
        <w:t>Вывод:</w:t>
      </w:r>
      <w:r w:rsidRPr="0005091E">
        <w:rPr>
          <w:rFonts w:ascii="Times New Roman" w:eastAsia="Andale Sans UI" w:hAnsi="Times New Roman" w:cs="Times New Roman"/>
          <w:kern w:val="3"/>
          <w:sz w:val="24"/>
          <w:szCs w:val="24"/>
          <w:lang w:eastAsia="ja-JP" w:bidi="fa-IR"/>
        </w:rPr>
        <w:t xml:space="preserve"> Результаты анализа направлений и тематики дополнительных профессиональных программ (повышение квалификации), которые освоили воспитатели и узкие специалисты ДОУ за три последние года, включая и 2022 год, показывают, что все </w:t>
      </w:r>
      <w:r w:rsidRPr="0005091E">
        <w:rPr>
          <w:rFonts w:ascii="Times New Roman" w:eastAsia="Andale Sans UI" w:hAnsi="Times New Roman" w:cs="Times New Roman"/>
          <w:kern w:val="3"/>
          <w:sz w:val="24"/>
          <w:szCs w:val="24"/>
          <w:lang w:eastAsia="ja-JP" w:bidi="fa-IR"/>
        </w:rPr>
        <w:lastRenderedPageBreak/>
        <w:t>они по профилю педагогической деятельности.</w:t>
      </w:r>
    </w:p>
    <w:p w:rsidR="0005091E" w:rsidRPr="0005091E" w:rsidRDefault="0005091E" w:rsidP="004104D5">
      <w:pPr>
        <w:widowControl w:val="0"/>
        <w:suppressLineNumbers/>
        <w:suppressAutoHyphens/>
        <w:autoSpaceDN w:val="0"/>
        <w:spacing w:after="0" w:line="360" w:lineRule="auto"/>
        <w:ind w:firstLine="709"/>
        <w:contextualSpacing/>
        <w:jc w:val="both"/>
        <w:textAlignment w:val="baseline"/>
        <w:rPr>
          <w:rFonts w:ascii="Times New Roman" w:eastAsia="Andale Sans UI" w:hAnsi="Times New Roman" w:cs="Times New Roman"/>
          <w:kern w:val="3"/>
          <w:sz w:val="24"/>
          <w:szCs w:val="24"/>
          <w:lang w:eastAsia="ja-JP" w:bidi="fa-IR"/>
        </w:rPr>
      </w:pPr>
      <w:r w:rsidRPr="0005091E">
        <w:rPr>
          <w:rFonts w:ascii="Times New Roman" w:eastAsia="Andale Sans UI" w:hAnsi="Times New Roman" w:cs="Times New Roman"/>
          <w:kern w:val="3"/>
          <w:sz w:val="24"/>
          <w:szCs w:val="24"/>
          <w:lang w:eastAsia="ja-JP" w:bidi="fa-IR"/>
        </w:rPr>
        <w:t>Воспитатели участвовали в научно-практических семинарах и вебинарах:</w:t>
      </w:r>
    </w:p>
    <w:p w:rsidR="0005091E" w:rsidRPr="0005091E" w:rsidRDefault="0005091E" w:rsidP="004104D5">
      <w:pPr>
        <w:widowControl w:val="0"/>
        <w:suppressLineNumbers/>
        <w:suppressAutoHyphens/>
        <w:autoSpaceDN w:val="0"/>
        <w:spacing w:after="0" w:line="360" w:lineRule="auto"/>
        <w:ind w:firstLine="709"/>
        <w:contextualSpacing/>
        <w:jc w:val="both"/>
        <w:textAlignment w:val="baseline"/>
        <w:rPr>
          <w:rFonts w:ascii="Times New Roman" w:eastAsia="Andale Sans UI" w:hAnsi="Times New Roman" w:cs="Times New Roman"/>
          <w:kern w:val="3"/>
          <w:sz w:val="24"/>
          <w:szCs w:val="24"/>
          <w:lang w:eastAsia="ja-JP" w:bidi="fa-IR"/>
        </w:rPr>
      </w:pPr>
      <w:r w:rsidRPr="0005091E">
        <w:rPr>
          <w:rFonts w:ascii="Times New Roman" w:eastAsia="Andale Sans UI" w:hAnsi="Times New Roman" w:cs="Times New Roman"/>
          <w:kern w:val="3"/>
          <w:sz w:val="24"/>
          <w:szCs w:val="24"/>
          <w:lang w:eastAsia="ja-JP" w:bidi="fa-IR"/>
        </w:rPr>
        <w:t xml:space="preserve">    В 2022-2023 учебном году педагоги ДОУ прослушали курс вебинаров по актуальным проблемам дошкольного образования:</w:t>
      </w:r>
    </w:p>
    <w:p w:rsidR="0005091E" w:rsidRPr="0005091E" w:rsidRDefault="0005091E" w:rsidP="00772C4A">
      <w:pPr>
        <w:widowControl w:val="0"/>
        <w:suppressLineNumbers/>
        <w:suppressAutoHyphens/>
        <w:autoSpaceDN w:val="0"/>
        <w:spacing w:after="0" w:line="360" w:lineRule="auto"/>
        <w:ind w:left="720"/>
        <w:contextualSpacing/>
        <w:textAlignment w:val="baseline"/>
        <w:rPr>
          <w:rFonts w:ascii="Times New Roman" w:eastAsia="Andale Sans UI" w:hAnsi="Times New Roman" w:cs="Times New Roman"/>
          <w:b/>
          <w:kern w:val="3"/>
          <w:sz w:val="24"/>
          <w:szCs w:val="24"/>
          <w:lang w:eastAsia="ja-JP" w:bidi="fa-IR"/>
        </w:rPr>
      </w:pPr>
      <w:r w:rsidRPr="0005091E">
        <w:rPr>
          <w:rFonts w:ascii="Times New Roman" w:eastAsia="Andale Sans UI" w:hAnsi="Times New Roman" w:cs="Times New Roman"/>
          <w:b/>
          <w:kern w:val="3"/>
          <w:sz w:val="24"/>
          <w:szCs w:val="24"/>
          <w:lang w:eastAsia="ja-JP" w:bidi="fa-IR"/>
        </w:rPr>
        <w:t>Конференции:</w:t>
      </w:r>
    </w:p>
    <w:p w:rsidR="0005091E" w:rsidRPr="0005091E" w:rsidRDefault="0005091E" w:rsidP="00772C4A">
      <w:pPr>
        <w:widowControl w:val="0"/>
        <w:numPr>
          <w:ilvl w:val="0"/>
          <w:numId w:val="5"/>
        </w:numPr>
        <w:suppressLineNumbers/>
        <w:suppressAutoHyphens/>
        <w:autoSpaceDN w:val="0"/>
        <w:spacing w:after="0" w:line="360" w:lineRule="auto"/>
        <w:contextualSpacing/>
        <w:textAlignment w:val="baseline"/>
        <w:rPr>
          <w:rFonts w:ascii="Times New Roman" w:eastAsia="Andale Sans UI" w:hAnsi="Times New Roman" w:cs="Times New Roman"/>
          <w:kern w:val="3"/>
          <w:sz w:val="24"/>
          <w:szCs w:val="24"/>
          <w:lang w:eastAsia="ja-JP" w:bidi="fa-IR"/>
        </w:rPr>
      </w:pPr>
      <w:r w:rsidRPr="0005091E">
        <w:rPr>
          <w:rFonts w:ascii="Times New Roman" w:eastAsia="Andale Sans UI" w:hAnsi="Times New Roman" w:cs="Tahoma"/>
          <w:kern w:val="3"/>
          <w:sz w:val="24"/>
          <w:szCs w:val="24"/>
          <w:lang w:eastAsia="ja-JP" w:bidi="fa-IR"/>
        </w:rPr>
        <w:t>«Современные подходы к организации образовательной деятельности в ДОО» 28.03.2023г.-3;</w:t>
      </w:r>
    </w:p>
    <w:p w:rsidR="0005091E" w:rsidRPr="0005091E" w:rsidRDefault="0005091E" w:rsidP="00772C4A">
      <w:pPr>
        <w:widowControl w:val="0"/>
        <w:numPr>
          <w:ilvl w:val="0"/>
          <w:numId w:val="5"/>
        </w:numPr>
        <w:suppressLineNumbers/>
        <w:suppressAutoHyphens/>
        <w:autoSpaceDN w:val="0"/>
        <w:spacing w:after="0" w:line="360" w:lineRule="auto"/>
        <w:contextualSpacing/>
        <w:textAlignment w:val="baseline"/>
        <w:rPr>
          <w:rFonts w:ascii="Times New Roman" w:eastAsia="Andale Sans UI" w:hAnsi="Times New Roman" w:cs="Times New Roman"/>
          <w:kern w:val="3"/>
          <w:sz w:val="24"/>
          <w:szCs w:val="24"/>
          <w:lang w:eastAsia="ja-JP" w:bidi="fa-IR"/>
        </w:rPr>
      </w:pPr>
      <w:r w:rsidRPr="0005091E">
        <w:rPr>
          <w:rFonts w:ascii="Times New Roman" w:eastAsia="Andale Sans UI" w:hAnsi="Times New Roman" w:cs="Tahoma"/>
          <w:kern w:val="3"/>
          <w:sz w:val="24"/>
          <w:szCs w:val="24"/>
          <w:lang w:eastAsia="ja-JP" w:bidi="fa-IR"/>
        </w:rPr>
        <w:t>«Особенности реализации ФГОС дошкольного образования 2022г «Солнечный свет»-2;</w:t>
      </w:r>
    </w:p>
    <w:p w:rsidR="0005091E" w:rsidRPr="0005091E" w:rsidRDefault="0005091E" w:rsidP="00772C4A">
      <w:pPr>
        <w:widowControl w:val="0"/>
        <w:numPr>
          <w:ilvl w:val="0"/>
          <w:numId w:val="5"/>
        </w:numPr>
        <w:suppressLineNumbers/>
        <w:suppressAutoHyphens/>
        <w:autoSpaceDN w:val="0"/>
        <w:spacing w:after="0" w:line="360" w:lineRule="auto"/>
        <w:contextualSpacing/>
        <w:textAlignment w:val="baseline"/>
        <w:rPr>
          <w:rFonts w:ascii="Times New Roman" w:eastAsia="Andale Sans UI" w:hAnsi="Times New Roman" w:cs="Times New Roman"/>
          <w:kern w:val="3"/>
          <w:sz w:val="24"/>
          <w:szCs w:val="24"/>
          <w:lang w:eastAsia="ja-JP" w:bidi="fa-IR"/>
        </w:rPr>
      </w:pPr>
      <w:r w:rsidRPr="0005091E">
        <w:rPr>
          <w:rFonts w:ascii="Times New Roman" w:eastAsia="Andale Sans UI" w:hAnsi="Times New Roman" w:cs="Times New Roman"/>
          <w:kern w:val="3"/>
          <w:sz w:val="24"/>
          <w:szCs w:val="24"/>
          <w:lang w:eastAsia="ja-JP" w:bidi="fa-IR"/>
        </w:rPr>
        <w:t>«Профессиональное развитие педагога в условиях трансформации образования», 05.09.2022-1;</w:t>
      </w:r>
    </w:p>
    <w:p w:rsidR="0005091E" w:rsidRPr="0005091E" w:rsidRDefault="0005091E" w:rsidP="00772C4A">
      <w:pPr>
        <w:widowControl w:val="0"/>
        <w:numPr>
          <w:ilvl w:val="0"/>
          <w:numId w:val="5"/>
        </w:numPr>
        <w:suppressLineNumbers/>
        <w:suppressAutoHyphens/>
        <w:autoSpaceDN w:val="0"/>
        <w:spacing w:after="0" w:line="360" w:lineRule="auto"/>
        <w:contextualSpacing/>
        <w:textAlignment w:val="baseline"/>
        <w:rPr>
          <w:rFonts w:ascii="Times New Roman" w:eastAsia="Andale Sans UI" w:hAnsi="Times New Roman" w:cs="Times New Roman"/>
          <w:kern w:val="3"/>
          <w:sz w:val="24"/>
          <w:szCs w:val="24"/>
          <w:lang w:eastAsia="ja-JP" w:bidi="fa-IR"/>
        </w:rPr>
      </w:pPr>
      <w:r w:rsidRPr="0005091E">
        <w:rPr>
          <w:rFonts w:ascii="Times New Roman" w:eastAsia="Andale Sans UI" w:hAnsi="Times New Roman" w:cs="Times New Roman"/>
          <w:kern w:val="3"/>
          <w:sz w:val="24"/>
          <w:szCs w:val="24"/>
          <w:lang w:eastAsia="ja-JP" w:bidi="fa-IR"/>
        </w:rPr>
        <w:t>«Теория и технология воспитание детей раннего возраста»-1;</w:t>
      </w:r>
    </w:p>
    <w:p w:rsidR="0005091E" w:rsidRPr="0005091E" w:rsidRDefault="0005091E" w:rsidP="00772C4A">
      <w:pPr>
        <w:widowControl w:val="0"/>
        <w:numPr>
          <w:ilvl w:val="0"/>
          <w:numId w:val="5"/>
        </w:numPr>
        <w:suppressLineNumbers/>
        <w:suppressAutoHyphens/>
        <w:autoSpaceDN w:val="0"/>
        <w:spacing w:after="0" w:line="360" w:lineRule="auto"/>
        <w:contextualSpacing/>
        <w:textAlignment w:val="baseline"/>
        <w:rPr>
          <w:rFonts w:ascii="Times New Roman" w:eastAsia="Andale Sans UI" w:hAnsi="Times New Roman" w:cs="Times New Roman"/>
          <w:kern w:val="3"/>
          <w:sz w:val="24"/>
          <w:szCs w:val="24"/>
          <w:lang w:eastAsia="ja-JP" w:bidi="fa-IR"/>
        </w:rPr>
      </w:pPr>
      <w:r w:rsidRPr="0005091E">
        <w:rPr>
          <w:rFonts w:ascii="Times New Roman" w:eastAsia="Andale Sans UI" w:hAnsi="Times New Roman" w:cs="Tahoma"/>
          <w:kern w:val="3"/>
          <w:sz w:val="24"/>
          <w:szCs w:val="24"/>
          <w:lang w:eastAsia="ja-JP" w:bidi="fa-IR"/>
        </w:rPr>
        <w:t>«Этнокультурный компонент и здоровьесберегающие технологии на занятиях творческих объединений и спортивных секциях»-2;</w:t>
      </w:r>
    </w:p>
    <w:p w:rsidR="0005091E" w:rsidRPr="0005091E" w:rsidRDefault="0005091E" w:rsidP="00772C4A">
      <w:pPr>
        <w:widowControl w:val="0"/>
        <w:numPr>
          <w:ilvl w:val="0"/>
          <w:numId w:val="5"/>
        </w:numPr>
        <w:suppressLineNumbers/>
        <w:suppressAutoHyphens/>
        <w:autoSpaceDN w:val="0"/>
        <w:spacing w:after="0" w:line="360" w:lineRule="auto"/>
        <w:contextualSpacing/>
        <w:textAlignment w:val="baseline"/>
        <w:rPr>
          <w:rFonts w:ascii="Times New Roman" w:eastAsia="Andale Sans UI" w:hAnsi="Times New Roman" w:cs="Times New Roman"/>
          <w:kern w:val="3"/>
          <w:sz w:val="24"/>
          <w:szCs w:val="24"/>
          <w:lang w:eastAsia="ja-JP" w:bidi="fa-IR"/>
        </w:rPr>
      </w:pPr>
      <w:r w:rsidRPr="0005091E">
        <w:rPr>
          <w:rFonts w:ascii="Times New Roman" w:eastAsia="Andale Sans UI" w:hAnsi="Times New Roman" w:cs="Times New Roman"/>
          <w:kern w:val="3"/>
          <w:sz w:val="24"/>
          <w:szCs w:val="24"/>
          <w:lang w:eastAsia="ja-JP" w:bidi="fa-IR"/>
        </w:rPr>
        <w:t>«По тропам «Социокультурных истоков», 12.05.2023г.-2;</w:t>
      </w:r>
    </w:p>
    <w:p w:rsidR="0005091E" w:rsidRPr="0005091E" w:rsidRDefault="0005091E" w:rsidP="00772C4A">
      <w:pPr>
        <w:widowControl w:val="0"/>
        <w:numPr>
          <w:ilvl w:val="0"/>
          <w:numId w:val="5"/>
        </w:numPr>
        <w:suppressLineNumbers/>
        <w:suppressAutoHyphens/>
        <w:autoSpaceDN w:val="0"/>
        <w:spacing w:after="0" w:line="360" w:lineRule="auto"/>
        <w:contextualSpacing/>
        <w:textAlignment w:val="baseline"/>
        <w:rPr>
          <w:rFonts w:ascii="Times New Roman" w:eastAsia="Andale Sans UI" w:hAnsi="Times New Roman" w:cs="Times New Roman"/>
          <w:kern w:val="3"/>
          <w:sz w:val="24"/>
          <w:szCs w:val="24"/>
          <w:lang w:eastAsia="ja-JP" w:bidi="fa-IR"/>
        </w:rPr>
      </w:pPr>
      <w:r w:rsidRPr="0005091E">
        <w:rPr>
          <w:rFonts w:ascii="Times New Roman" w:eastAsia="Andale Sans UI" w:hAnsi="Times New Roman" w:cs="Times New Roman"/>
          <w:kern w:val="3"/>
          <w:sz w:val="24"/>
          <w:szCs w:val="24"/>
          <w:lang w:eastAsia="ja-JP" w:bidi="fa-IR"/>
        </w:rPr>
        <w:t>«Инклюзивное образование и общество: стратегии, ресурсы, практики», 24.04.2023г.-1;</w:t>
      </w:r>
    </w:p>
    <w:p w:rsidR="0005091E" w:rsidRPr="0005091E" w:rsidRDefault="0005091E" w:rsidP="00772C4A">
      <w:pPr>
        <w:widowControl w:val="0"/>
        <w:numPr>
          <w:ilvl w:val="0"/>
          <w:numId w:val="5"/>
        </w:numPr>
        <w:suppressLineNumbers/>
        <w:suppressAutoHyphens/>
        <w:autoSpaceDN w:val="0"/>
        <w:spacing w:after="0" w:line="360" w:lineRule="auto"/>
        <w:contextualSpacing/>
        <w:textAlignment w:val="baseline"/>
        <w:rPr>
          <w:rFonts w:ascii="Times New Roman" w:eastAsia="Andale Sans UI" w:hAnsi="Times New Roman" w:cs="Times New Roman"/>
          <w:kern w:val="3"/>
          <w:sz w:val="24"/>
          <w:szCs w:val="24"/>
          <w:lang w:eastAsia="ja-JP" w:bidi="fa-IR"/>
        </w:rPr>
      </w:pPr>
      <w:r w:rsidRPr="0005091E">
        <w:rPr>
          <w:rFonts w:ascii="Times New Roman" w:eastAsia="Andale Sans UI" w:hAnsi="Times New Roman" w:cs="Times New Roman"/>
          <w:kern w:val="3"/>
          <w:sz w:val="24"/>
          <w:szCs w:val="24"/>
          <w:lang w:eastAsia="ja-JP" w:bidi="fa-IR"/>
        </w:rPr>
        <w:t>«Информационно-коммуникативные технологии(ИКТ) деятельности педагога в дошкольной образовательной организации» 2023г март-1;</w:t>
      </w:r>
    </w:p>
    <w:p w:rsidR="0005091E" w:rsidRPr="0005091E" w:rsidRDefault="0005091E" w:rsidP="00772C4A">
      <w:pPr>
        <w:widowControl w:val="0"/>
        <w:suppressLineNumbers/>
        <w:suppressAutoHyphens/>
        <w:autoSpaceDN w:val="0"/>
        <w:spacing w:after="0" w:line="360" w:lineRule="auto"/>
        <w:ind w:left="720"/>
        <w:contextualSpacing/>
        <w:textAlignment w:val="baseline"/>
        <w:rPr>
          <w:rFonts w:ascii="Times New Roman" w:eastAsia="Andale Sans UI" w:hAnsi="Times New Roman" w:cs="Times New Roman"/>
          <w:b/>
          <w:kern w:val="3"/>
          <w:sz w:val="24"/>
          <w:szCs w:val="24"/>
          <w:lang w:eastAsia="ja-JP" w:bidi="fa-IR"/>
        </w:rPr>
      </w:pPr>
      <w:r w:rsidRPr="0005091E">
        <w:rPr>
          <w:rFonts w:ascii="Times New Roman" w:eastAsia="Andale Sans UI" w:hAnsi="Times New Roman" w:cs="Times New Roman"/>
          <w:b/>
          <w:kern w:val="3"/>
          <w:sz w:val="24"/>
          <w:szCs w:val="24"/>
          <w:lang w:eastAsia="ja-JP" w:bidi="fa-IR"/>
        </w:rPr>
        <w:t>Вебинары, семинары:</w:t>
      </w:r>
    </w:p>
    <w:p w:rsidR="0005091E" w:rsidRPr="0005091E" w:rsidRDefault="0005091E" w:rsidP="00772C4A">
      <w:pPr>
        <w:widowControl w:val="0"/>
        <w:numPr>
          <w:ilvl w:val="0"/>
          <w:numId w:val="5"/>
        </w:numPr>
        <w:suppressLineNumbers/>
        <w:suppressAutoHyphens/>
        <w:autoSpaceDN w:val="0"/>
        <w:spacing w:after="0" w:line="360" w:lineRule="auto"/>
        <w:contextualSpacing/>
        <w:textAlignment w:val="baseline"/>
        <w:rPr>
          <w:rFonts w:ascii="Times New Roman" w:eastAsia="Andale Sans UI" w:hAnsi="Times New Roman" w:cs="Times New Roman"/>
          <w:kern w:val="3"/>
          <w:sz w:val="24"/>
          <w:szCs w:val="24"/>
          <w:lang w:eastAsia="ja-JP" w:bidi="fa-IR"/>
        </w:rPr>
      </w:pPr>
      <w:r w:rsidRPr="0005091E">
        <w:rPr>
          <w:rFonts w:ascii="Times New Roman" w:eastAsia="Andale Sans UI" w:hAnsi="Times New Roman" w:cs="Times New Roman"/>
          <w:kern w:val="3"/>
          <w:sz w:val="24"/>
          <w:szCs w:val="24"/>
          <w:lang w:eastAsia="ja-JP" w:bidi="fa-IR"/>
        </w:rPr>
        <w:t>«Нетрадиционные техники рисования» 11.05.2023г.-1;</w:t>
      </w:r>
    </w:p>
    <w:p w:rsidR="0005091E" w:rsidRPr="0005091E" w:rsidRDefault="0005091E" w:rsidP="00772C4A">
      <w:pPr>
        <w:widowControl w:val="0"/>
        <w:numPr>
          <w:ilvl w:val="0"/>
          <w:numId w:val="5"/>
        </w:numPr>
        <w:suppressLineNumbers/>
        <w:suppressAutoHyphens/>
        <w:autoSpaceDN w:val="0"/>
        <w:spacing w:after="0" w:line="360" w:lineRule="auto"/>
        <w:contextualSpacing/>
        <w:textAlignment w:val="baseline"/>
        <w:rPr>
          <w:rFonts w:ascii="Times New Roman" w:eastAsia="Andale Sans UI" w:hAnsi="Times New Roman" w:cs="Times New Roman"/>
          <w:kern w:val="3"/>
          <w:sz w:val="24"/>
          <w:szCs w:val="24"/>
          <w:lang w:eastAsia="ja-JP" w:bidi="fa-IR"/>
        </w:rPr>
      </w:pPr>
      <w:r w:rsidRPr="0005091E">
        <w:rPr>
          <w:rFonts w:ascii="Times New Roman" w:eastAsia="Andale Sans UI" w:hAnsi="Times New Roman" w:cs="Times New Roman"/>
          <w:kern w:val="3"/>
          <w:sz w:val="24"/>
          <w:szCs w:val="24"/>
          <w:lang w:eastAsia="ja-JP" w:bidi="fa-IR"/>
        </w:rPr>
        <w:t>«Современные подходы к организации нравственно-патриотического воспитания дошкольников в ДОУ»-1;</w:t>
      </w:r>
    </w:p>
    <w:p w:rsidR="0005091E" w:rsidRPr="0005091E" w:rsidRDefault="0005091E" w:rsidP="00772C4A">
      <w:pPr>
        <w:widowControl w:val="0"/>
        <w:numPr>
          <w:ilvl w:val="0"/>
          <w:numId w:val="5"/>
        </w:numPr>
        <w:suppressLineNumbers/>
        <w:suppressAutoHyphens/>
        <w:autoSpaceDN w:val="0"/>
        <w:spacing w:after="0" w:line="360" w:lineRule="auto"/>
        <w:contextualSpacing/>
        <w:textAlignment w:val="baseline"/>
        <w:rPr>
          <w:rFonts w:ascii="Times New Roman" w:eastAsia="Andale Sans UI" w:hAnsi="Times New Roman" w:cs="Times New Roman"/>
          <w:kern w:val="3"/>
          <w:sz w:val="24"/>
          <w:szCs w:val="24"/>
          <w:lang w:eastAsia="ja-JP" w:bidi="fa-IR"/>
        </w:rPr>
      </w:pPr>
      <w:r w:rsidRPr="0005091E">
        <w:rPr>
          <w:rFonts w:ascii="Times New Roman" w:eastAsia="Andale Sans UI" w:hAnsi="Times New Roman" w:cs="Times New Roman"/>
          <w:kern w:val="3"/>
          <w:sz w:val="24"/>
          <w:szCs w:val="24"/>
          <w:lang w:eastAsia="ja-JP" w:bidi="fa-IR"/>
        </w:rPr>
        <w:t>«Развитие системы профессиональной ориентации на уровне образовательной организации»-5;</w:t>
      </w:r>
    </w:p>
    <w:p w:rsidR="0005091E" w:rsidRPr="0005091E" w:rsidRDefault="0005091E" w:rsidP="00772C4A">
      <w:pPr>
        <w:widowControl w:val="0"/>
        <w:numPr>
          <w:ilvl w:val="0"/>
          <w:numId w:val="5"/>
        </w:numPr>
        <w:suppressLineNumbers/>
        <w:suppressAutoHyphens/>
        <w:autoSpaceDN w:val="0"/>
        <w:spacing w:after="0" w:line="360" w:lineRule="auto"/>
        <w:contextualSpacing/>
        <w:textAlignment w:val="baseline"/>
        <w:rPr>
          <w:rFonts w:ascii="Times New Roman" w:eastAsia="Andale Sans UI" w:hAnsi="Times New Roman" w:cs="Times New Roman"/>
          <w:kern w:val="3"/>
          <w:sz w:val="24"/>
          <w:szCs w:val="24"/>
          <w:lang w:eastAsia="ja-JP" w:bidi="fa-IR"/>
        </w:rPr>
      </w:pPr>
      <w:r w:rsidRPr="0005091E">
        <w:rPr>
          <w:rFonts w:ascii="Times New Roman" w:eastAsia="Andale Sans UI" w:hAnsi="Times New Roman" w:cs="Times New Roman"/>
          <w:kern w:val="3"/>
          <w:sz w:val="24"/>
          <w:szCs w:val="24"/>
          <w:lang w:eastAsia="ja-JP" w:bidi="fa-IR"/>
        </w:rPr>
        <w:t>«ФОП в действии. Проектируем целевой раздел»-3;</w:t>
      </w:r>
    </w:p>
    <w:p w:rsidR="0005091E" w:rsidRPr="0005091E" w:rsidRDefault="0005091E" w:rsidP="00772C4A">
      <w:pPr>
        <w:widowControl w:val="0"/>
        <w:numPr>
          <w:ilvl w:val="0"/>
          <w:numId w:val="5"/>
        </w:numPr>
        <w:suppressLineNumbers/>
        <w:suppressAutoHyphens/>
        <w:autoSpaceDN w:val="0"/>
        <w:spacing w:after="0" w:line="360" w:lineRule="auto"/>
        <w:contextualSpacing/>
        <w:textAlignment w:val="baseline"/>
        <w:rPr>
          <w:rFonts w:ascii="Times New Roman" w:eastAsia="Andale Sans UI" w:hAnsi="Times New Roman" w:cs="Times New Roman"/>
          <w:kern w:val="3"/>
          <w:sz w:val="24"/>
          <w:szCs w:val="24"/>
          <w:lang w:eastAsia="ja-JP" w:bidi="fa-IR"/>
        </w:rPr>
      </w:pPr>
      <w:r w:rsidRPr="0005091E">
        <w:rPr>
          <w:rFonts w:ascii="Times New Roman" w:eastAsia="Andale Sans UI" w:hAnsi="Times New Roman" w:cs="Times New Roman"/>
          <w:kern w:val="3"/>
          <w:sz w:val="24"/>
          <w:szCs w:val="24"/>
          <w:lang w:eastAsia="ja-JP" w:bidi="fa-IR"/>
        </w:rPr>
        <w:t>«ФОП дошкольного образования: конструируем модели методического сопровождения»-1;</w:t>
      </w:r>
    </w:p>
    <w:p w:rsidR="0005091E" w:rsidRPr="0005091E" w:rsidRDefault="0005091E" w:rsidP="00772C4A">
      <w:pPr>
        <w:widowControl w:val="0"/>
        <w:numPr>
          <w:ilvl w:val="0"/>
          <w:numId w:val="5"/>
        </w:numPr>
        <w:suppressLineNumbers/>
        <w:suppressAutoHyphens/>
        <w:autoSpaceDN w:val="0"/>
        <w:spacing w:after="0" w:line="360" w:lineRule="auto"/>
        <w:contextualSpacing/>
        <w:textAlignment w:val="baseline"/>
        <w:rPr>
          <w:rFonts w:ascii="Times New Roman" w:eastAsia="Andale Sans UI" w:hAnsi="Times New Roman" w:cs="Times New Roman"/>
          <w:kern w:val="3"/>
          <w:sz w:val="24"/>
          <w:szCs w:val="24"/>
          <w:lang w:eastAsia="ja-JP" w:bidi="fa-IR"/>
        </w:rPr>
      </w:pPr>
      <w:r w:rsidRPr="0005091E">
        <w:rPr>
          <w:rFonts w:ascii="Times New Roman" w:eastAsia="Andale Sans UI" w:hAnsi="Times New Roman" w:cs="Times New Roman"/>
          <w:kern w:val="3"/>
          <w:sz w:val="24"/>
          <w:szCs w:val="24"/>
          <w:lang w:eastAsia="ja-JP" w:bidi="fa-IR"/>
        </w:rPr>
        <w:t>«С чего начать и как реализовать ФАОП для педагогов ДОО»-1;</w:t>
      </w:r>
    </w:p>
    <w:p w:rsidR="0005091E" w:rsidRPr="0005091E" w:rsidRDefault="0005091E" w:rsidP="00772C4A">
      <w:pPr>
        <w:widowControl w:val="0"/>
        <w:numPr>
          <w:ilvl w:val="0"/>
          <w:numId w:val="5"/>
        </w:numPr>
        <w:suppressLineNumbers/>
        <w:suppressAutoHyphens/>
        <w:autoSpaceDN w:val="0"/>
        <w:spacing w:after="0" w:line="360" w:lineRule="auto"/>
        <w:contextualSpacing/>
        <w:textAlignment w:val="baseline"/>
        <w:rPr>
          <w:rFonts w:ascii="Times New Roman" w:eastAsia="Andale Sans UI" w:hAnsi="Times New Roman" w:cs="Times New Roman"/>
          <w:kern w:val="3"/>
          <w:sz w:val="24"/>
          <w:szCs w:val="24"/>
          <w:lang w:eastAsia="ja-JP" w:bidi="fa-IR"/>
        </w:rPr>
      </w:pPr>
      <w:r w:rsidRPr="0005091E">
        <w:rPr>
          <w:rFonts w:ascii="Times New Roman" w:eastAsia="Andale Sans UI" w:hAnsi="Times New Roman" w:cs="Times New Roman"/>
          <w:kern w:val="3"/>
          <w:sz w:val="24"/>
          <w:szCs w:val="24"/>
          <w:lang w:eastAsia="ja-JP" w:bidi="fa-IR"/>
        </w:rPr>
        <w:t>«Как выстроить работу по целевым ориентирам ФОП ДО»-1;</w:t>
      </w:r>
    </w:p>
    <w:p w:rsidR="0005091E" w:rsidRPr="0005091E" w:rsidRDefault="0005091E" w:rsidP="00772C4A">
      <w:pPr>
        <w:widowControl w:val="0"/>
        <w:numPr>
          <w:ilvl w:val="0"/>
          <w:numId w:val="5"/>
        </w:numPr>
        <w:suppressLineNumbers/>
        <w:suppressAutoHyphens/>
        <w:autoSpaceDN w:val="0"/>
        <w:spacing w:after="0" w:line="360" w:lineRule="auto"/>
        <w:contextualSpacing/>
        <w:textAlignment w:val="baseline"/>
        <w:rPr>
          <w:rFonts w:ascii="Times New Roman" w:eastAsia="Andale Sans UI" w:hAnsi="Times New Roman" w:cs="Times New Roman"/>
          <w:kern w:val="3"/>
          <w:sz w:val="24"/>
          <w:szCs w:val="24"/>
          <w:lang w:eastAsia="ja-JP" w:bidi="fa-IR"/>
        </w:rPr>
      </w:pPr>
      <w:r w:rsidRPr="0005091E">
        <w:rPr>
          <w:rFonts w:ascii="Times New Roman" w:eastAsia="Andale Sans UI" w:hAnsi="Times New Roman" w:cs="Times New Roman"/>
          <w:kern w:val="3"/>
          <w:sz w:val="24"/>
          <w:szCs w:val="24"/>
          <w:lang w:eastAsia="ja-JP" w:bidi="fa-IR"/>
        </w:rPr>
        <w:t>«Профилактика и раннее выявление насилия в семье»,18.04. 2023г.-1;</w:t>
      </w:r>
    </w:p>
    <w:p w:rsidR="0005091E" w:rsidRPr="0005091E" w:rsidRDefault="0005091E" w:rsidP="00772C4A">
      <w:pPr>
        <w:widowControl w:val="0"/>
        <w:numPr>
          <w:ilvl w:val="0"/>
          <w:numId w:val="5"/>
        </w:numPr>
        <w:suppressLineNumbers/>
        <w:suppressAutoHyphens/>
        <w:autoSpaceDN w:val="0"/>
        <w:spacing w:after="0" w:line="360" w:lineRule="auto"/>
        <w:contextualSpacing/>
        <w:textAlignment w:val="baseline"/>
        <w:rPr>
          <w:rFonts w:ascii="Times New Roman" w:eastAsia="Andale Sans UI" w:hAnsi="Times New Roman" w:cs="Times New Roman"/>
          <w:kern w:val="3"/>
          <w:sz w:val="24"/>
          <w:szCs w:val="24"/>
          <w:lang w:eastAsia="ja-JP" w:bidi="fa-IR"/>
        </w:rPr>
      </w:pPr>
      <w:r w:rsidRPr="0005091E">
        <w:rPr>
          <w:rFonts w:ascii="Times New Roman" w:eastAsia="Andale Sans UI" w:hAnsi="Times New Roman" w:cs="Times New Roman"/>
          <w:kern w:val="3"/>
          <w:sz w:val="24"/>
          <w:szCs w:val="24"/>
          <w:lang w:eastAsia="ja-JP" w:bidi="fa-IR"/>
        </w:rPr>
        <w:lastRenderedPageBreak/>
        <w:t>«Проектная деятельность в современном детском саду»-1;</w:t>
      </w:r>
    </w:p>
    <w:p w:rsidR="0005091E" w:rsidRPr="0005091E" w:rsidRDefault="0005091E" w:rsidP="00772C4A">
      <w:pPr>
        <w:widowControl w:val="0"/>
        <w:numPr>
          <w:ilvl w:val="0"/>
          <w:numId w:val="5"/>
        </w:numPr>
        <w:suppressLineNumbers/>
        <w:suppressAutoHyphens/>
        <w:autoSpaceDN w:val="0"/>
        <w:spacing w:after="0" w:line="360" w:lineRule="auto"/>
        <w:contextualSpacing/>
        <w:textAlignment w:val="baseline"/>
        <w:rPr>
          <w:rFonts w:ascii="Times New Roman" w:eastAsia="Andale Sans UI" w:hAnsi="Times New Roman" w:cs="Times New Roman"/>
          <w:kern w:val="3"/>
          <w:sz w:val="24"/>
          <w:szCs w:val="24"/>
          <w:lang w:eastAsia="ja-JP" w:bidi="fa-IR"/>
        </w:rPr>
      </w:pPr>
      <w:r w:rsidRPr="0005091E">
        <w:rPr>
          <w:rFonts w:ascii="Times New Roman" w:eastAsia="Andale Sans UI" w:hAnsi="Times New Roman" w:cs="Times New Roman"/>
          <w:kern w:val="3"/>
          <w:sz w:val="24"/>
          <w:szCs w:val="24"/>
          <w:lang w:eastAsia="ja-JP" w:bidi="fa-IR"/>
        </w:rPr>
        <w:t>«Способы эффективного взаимодействия с родителями детей дошкольного возраста»-1;</w:t>
      </w:r>
    </w:p>
    <w:p w:rsidR="0005091E" w:rsidRPr="0005091E" w:rsidRDefault="0005091E" w:rsidP="00772C4A">
      <w:pPr>
        <w:widowControl w:val="0"/>
        <w:numPr>
          <w:ilvl w:val="0"/>
          <w:numId w:val="5"/>
        </w:numPr>
        <w:suppressLineNumbers/>
        <w:suppressAutoHyphens/>
        <w:autoSpaceDN w:val="0"/>
        <w:spacing w:after="0" w:line="360" w:lineRule="auto"/>
        <w:contextualSpacing/>
        <w:textAlignment w:val="baseline"/>
        <w:rPr>
          <w:rFonts w:ascii="Times New Roman" w:eastAsia="Andale Sans UI" w:hAnsi="Times New Roman" w:cs="Times New Roman"/>
          <w:kern w:val="3"/>
          <w:sz w:val="24"/>
          <w:szCs w:val="24"/>
          <w:lang w:eastAsia="ja-JP" w:bidi="fa-IR"/>
        </w:rPr>
      </w:pPr>
      <w:r w:rsidRPr="0005091E">
        <w:rPr>
          <w:rFonts w:ascii="Times New Roman" w:eastAsia="Andale Sans UI" w:hAnsi="Times New Roman" w:cs="Times New Roman"/>
          <w:kern w:val="3"/>
          <w:sz w:val="24"/>
          <w:szCs w:val="24"/>
          <w:lang w:eastAsia="ja-JP" w:bidi="fa-IR"/>
        </w:rPr>
        <w:t>«Как работать с проблемными детьми в ДОО и НОО» 04.04.2023г.-1;</w:t>
      </w:r>
    </w:p>
    <w:p w:rsidR="0005091E" w:rsidRPr="0005091E" w:rsidRDefault="0005091E" w:rsidP="00772C4A">
      <w:pPr>
        <w:widowControl w:val="0"/>
        <w:numPr>
          <w:ilvl w:val="0"/>
          <w:numId w:val="5"/>
        </w:numPr>
        <w:suppressLineNumbers/>
        <w:suppressAutoHyphens/>
        <w:autoSpaceDN w:val="0"/>
        <w:spacing w:after="0" w:line="360" w:lineRule="auto"/>
        <w:contextualSpacing/>
        <w:textAlignment w:val="baseline"/>
        <w:rPr>
          <w:rFonts w:ascii="Times New Roman" w:eastAsia="Andale Sans UI" w:hAnsi="Times New Roman" w:cs="Times New Roman"/>
          <w:kern w:val="3"/>
          <w:sz w:val="24"/>
          <w:szCs w:val="24"/>
          <w:lang w:eastAsia="ja-JP" w:bidi="fa-IR"/>
        </w:rPr>
      </w:pPr>
      <w:r w:rsidRPr="0005091E">
        <w:rPr>
          <w:rFonts w:ascii="Times New Roman" w:eastAsia="Andale Sans UI" w:hAnsi="Times New Roman" w:cs="Times New Roman"/>
          <w:kern w:val="3"/>
          <w:sz w:val="24"/>
          <w:szCs w:val="24"/>
          <w:lang w:eastAsia="ja-JP" w:bidi="fa-IR"/>
        </w:rPr>
        <w:t>Районный семинар по вопросам соблюдения требований законодательства при выявлении несовершеннолетних и семей, находящихся в социально опасном положении. 11.05.2023г.-2;</w:t>
      </w:r>
    </w:p>
    <w:p w:rsidR="0005091E" w:rsidRDefault="0005091E" w:rsidP="00772C4A">
      <w:pPr>
        <w:widowControl w:val="0"/>
        <w:numPr>
          <w:ilvl w:val="0"/>
          <w:numId w:val="5"/>
        </w:numPr>
        <w:suppressLineNumbers/>
        <w:suppressAutoHyphens/>
        <w:autoSpaceDN w:val="0"/>
        <w:spacing w:after="0" w:line="360" w:lineRule="auto"/>
        <w:contextualSpacing/>
        <w:textAlignment w:val="baseline"/>
        <w:rPr>
          <w:rFonts w:ascii="Times New Roman" w:eastAsia="Andale Sans UI" w:hAnsi="Times New Roman" w:cs="Times New Roman"/>
          <w:kern w:val="3"/>
          <w:sz w:val="24"/>
          <w:szCs w:val="24"/>
          <w:lang w:eastAsia="ja-JP" w:bidi="fa-IR"/>
        </w:rPr>
      </w:pPr>
      <w:r w:rsidRPr="0005091E">
        <w:rPr>
          <w:rFonts w:ascii="Times New Roman" w:eastAsia="Andale Sans UI" w:hAnsi="Times New Roman" w:cs="Times New Roman"/>
          <w:kern w:val="3"/>
          <w:sz w:val="24"/>
          <w:szCs w:val="24"/>
          <w:lang w:eastAsia="ja-JP" w:bidi="fa-IR"/>
        </w:rPr>
        <w:t>«Изучаем родную литературу в школе», 21-22.02.2023г-1;</w:t>
      </w:r>
    </w:p>
    <w:p w:rsidR="004104D5" w:rsidRPr="00772C4A" w:rsidRDefault="004104D5" w:rsidP="004104D5">
      <w:pPr>
        <w:widowControl w:val="0"/>
        <w:suppressLineNumbers/>
        <w:suppressAutoHyphens/>
        <w:autoSpaceDN w:val="0"/>
        <w:spacing w:after="0" w:line="360" w:lineRule="auto"/>
        <w:ind w:left="720"/>
        <w:contextualSpacing/>
        <w:textAlignment w:val="baseline"/>
        <w:rPr>
          <w:rFonts w:ascii="Times New Roman" w:eastAsia="Andale Sans UI" w:hAnsi="Times New Roman" w:cs="Times New Roman"/>
          <w:kern w:val="3"/>
          <w:sz w:val="24"/>
          <w:szCs w:val="24"/>
          <w:lang w:eastAsia="ja-JP" w:bidi="fa-IR"/>
        </w:rPr>
      </w:pPr>
    </w:p>
    <w:p w:rsidR="00EC07F0" w:rsidRPr="004104D5" w:rsidRDefault="00C6493B" w:rsidP="004104D5">
      <w:pPr>
        <w:pStyle w:val="a4"/>
        <w:numPr>
          <w:ilvl w:val="0"/>
          <w:numId w:val="16"/>
        </w:numPr>
        <w:spacing w:after="0" w:line="360" w:lineRule="auto"/>
        <w:rPr>
          <w:rFonts w:ascii="Times New Roman" w:eastAsia="Times New Roman" w:hAnsi="Times New Roman" w:cs="Times New Roman"/>
          <w:b/>
          <w:sz w:val="24"/>
          <w:szCs w:val="24"/>
          <w:lang w:eastAsia="ru-RU"/>
        </w:rPr>
      </w:pPr>
      <w:r w:rsidRPr="0039536F">
        <w:rPr>
          <w:rFonts w:ascii="Times New Roman" w:eastAsia="Times New Roman" w:hAnsi="Times New Roman" w:cs="Times New Roman"/>
          <w:b/>
          <w:sz w:val="24"/>
          <w:szCs w:val="24"/>
          <w:lang w:eastAsia="ru-RU"/>
        </w:rPr>
        <w:t>Цели и задачи работы учреждения в 2022-2023 году.</w:t>
      </w:r>
    </w:p>
    <w:p w:rsidR="00EC07F0" w:rsidRPr="00EC07F0" w:rsidRDefault="00EC07F0" w:rsidP="00772C4A">
      <w:pPr>
        <w:spacing w:after="0" w:line="360" w:lineRule="auto"/>
        <w:ind w:firstLine="992"/>
        <w:jc w:val="both"/>
        <w:rPr>
          <w:rFonts w:ascii="Times New Roman" w:eastAsia="Calibri" w:hAnsi="Times New Roman" w:cs="Times New Roman"/>
          <w:sz w:val="24"/>
          <w:szCs w:val="24"/>
        </w:rPr>
      </w:pPr>
      <w:r w:rsidRPr="00EC07F0">
        <w:rPr>
          <w:rFonts w:ascii="Times New Roman" w:eastAsia="Calibri" w:hAnsi="Times New Roman" w:cs="Times New Roman"/>
          <w:sz w:val="24"/>
          <w:szCs w:val="24"/>
        </w:rPr>
        <w:t xml:space="preserve">Целью методической работы в детском саду является создание условий для непрерывного повышения уровня общей и педагогической культуры участников образовательного процесса. </w:t>
      </w:r>
    </w:p>
    <w:p w:rsidR="00EC07F0" w:rsidRPr="00EC07F0" w:rsidRDefault="00EC07F0" w:rsidP="00772C4A">
      <w:pPr>
        <w:spacing w:after="0" w:line="360" w:lineRule="auto"/>
        <w:ind w:firstLine="992"/>
        <w:jc w:val="both"/>
        <w:rPr>
          <w:rFonts w:ascii="Times New Roman" w:eastAsia="Calibri" w:hAnsi="Times New Roman" w:cs="Times New Roman"/>
          <w:sz w:val="24"/>
          <w:szCs w:val="24"/>
        </w:rPr>
      </w:pPr>
      <w:r w:rsidRPr="00EC07F0">
        <w:rPr>
          <w:rFonts w:ascii="Times New Roman" w:eastAsia="Calibri" w:hAnsi="Times New Roman" w:cs="Times New Roman"/>
          <w:sz w:val="24"/>
          <w:szCs w:val="24"/>
        </w:rPr>
        <w:t xml:space="preserve">Задачи методической работы: </w:t>
      </w:r>
    </w:p>
    <w:p w:rsidR="00EC07F0" w:rsidRPr="00EC07F0" w:rsidRDefault="00EC07F0" w:rsidP="00772C4A">
      <w:pPr>
        <w:spacing w:after="0" w:line="360" w:lineRule="auto"/>
        <w:ind w:firstLine="992"/>
        <w:jc w:val="both"/>
        <w:rPr>
          <w:rFonts w:ascii="Times New Roman" w:eastAsia="Calibri" w:hAnsi="Times New Roman" w:cs="Times New Roman"/>
          <w:sz w:val="24"/>
          <w:szCs w:val="24"/>
        </w:rPr>
      </w:pPr>
      <w:r w:rsidRPr="00EC07F0">
        <w:rPr>
          <w:rFonts w:ascii="Times New Roman" w:eastAsia="Calibri" w:hAnsi="Times New Roman" w:cs="Times New Roman"/>
          <w:sz w:val="24"/>
          <w:szCs w:val="24"/>
        </w:rPr>
        <w:t xml:space="preserve">1. Организационное обеспечение непрерывности профессионального развития педагогов. </w:t>
      </w:r>
    </w:p>
    <w:p w:rsidR="00EC07F0" w:rsidRPr="00EC07F0" w:rsidRDefault="00EC07F0" w:rsidP="00772C4A">
      <w:pPr>
        <w:spacing w:after="0" w:line="360" w:lineRule="auto"/>
        <w:ind w:firstLine="992"/>
        <w:jc w:val="both"/>
        <w:rPr>
          <w:rFonts w:ascii="Times New Roman" w:eastAsia="Calibri" w:hAnsi="Times New Roman" w:cs="Times New Roman"/>
          <w:sz w:val="24"/>
          <w:szCs w:val="24"/>
        </w:rPr>
      </w:pPr>
      <w:r w:rsidRPr="00EC07F0">
        <w:rPr>
          <w:rFonts w:ascii="Times New Roman" w:eastAsia="Calibri" w:hAnsi="Times New Roman" w:cs="Times New Roman"/>
          <w:sz w:val="24"/>
          <w:szCs w:val="24"/>
        </w:rPr>
        <w:t xml:space="preserve">2. Изучение, обобщение и распространение передового опыта педагогов ДОУ в обеспечении качества образования. </w:t>
      </w:r>
    </w:p>
    <w:p w:rsidR="00EC07F0" w:rsidRPr="00EC07F0" w:rsidRDefault="00EC07F0" w:rsidP="00772C4A">
      <w:pPr>
        <w:tabs>
          <w:tab w:val="num" w:pos="0"/>
        </w:tabs>
        <w:spacing w:after="0" w:line="360" w:lineRule="auto"/>
        <w:ind w:firstLine="992"/>
        <w:jc w:val="both"/>
        <w:rPr>
          <w:rFonts w:ascii="Times New Roman" w:eastAsia="Calibri" w:hAnsi="Times New Roman" w:cs="Times New Roman"/>
          <w:sz w:val="24"/>
          <w:szCs w:val="24"/>
        </w:rPr>
      </w:pPr>
      <w:r w:rsidRPr="00EC07F0">
        <w:rPr>
          <w:rFonts w:ascii="Times New Roman" w:eastAsia="Calibri" w:hAnsi="Times New Roman" w:cs="Times New Roman"/>
          <w:sz w:val="24"/>
          <w:szCs w:val="24"/>
        </w:rPr>
        <w:t>3. Достижение и поддержание должного качества повседневной воспитательно-образовательной деятельности в ДОУ.</w:t>
      </w:r>
    </w:p>
    <w:p w:rsidR="00EC07F0" w:rsidRPr="00EC07F0" w:rsidRDefault="00EC07F0" w:rsidP="00772C4A">
      <w:pPr>
        <w:tabs>
          <w:tab w:val="num" w:pos="0"/>
        </w:tabs>
        <w:spacing w:after="0" w:line="360" w:lineRule="auto"/>
        <w:ind w:firstLine="992"/>
        <w:jc w:val="both"/>
        <w:rPr>
          <w:rFonts w:ascii="Times New Roman" w:eastAsia="Times New Roman" w:hAnsi="Times New Roman" w:cs="Times New Roman"/>
          <w:sz w:val="24"/>
          <w:szCs w:val="24"/>
        </w:rPr>
      </w:pPr>
      <w:r w:rsidRPr="00EC07F0">
        <w:rPr>
          <w:rFonts w:ascii="Times New Roman" w:eastAsia="Calibri" w:hAnsi="Times New Roman" w:cs="Times New Roman"/>
          <w:sz w:val="24"/>
          <w:szCs w:val="24"/>
        </w:rPr>
        <w:t>4. Совершенствовать и укреплять здоровье воспитанников через сложившуюся в ДОУ систему физкультурно-оздоровительной работы и двигательной активности.</w:t>
      </w:r>
    </w:p>
    <w:p w:rsidR="00C6493B" w:rsidRPr="0005091E" w:rsidRDefault="00EC07F0" w:rsidP="00772C4A">
      <w:pPr>
        <w:tabs>
          <w:tab w:val="num" w:pos="0"/>
        </w:tabs>
        <w:spacing w:after="0" w:line="360" w:lineRule="auto"/>
        <w:ind w:firstLine="992"/>
        <w:jc w:val="both"/>
        <w:rPr>
          <w:rFonts w:ascii="Times New Roman" w:eastAsia="Calibri" w:hAnsi="Times New Roman" w:cs="Times New Roman"/>
          <w:sz w:val="24"/>
          <w:szCs w:val="24"/>
        </w:rPr>
      </w:pPr>
      <w:r w:rsidRPr="00EC07F0">
        <w:rPr>
          <w:rFonts w:ascii="Times New Roman" w:eastAsia="Times New Roman" w:hAnsi="Times New Roman" w:cs="Times New Roman"/>
          <w:sz w:val="24"/>
          <w:szCs w:val="24"/>
        </w:rPr>
        <w:t xml:space="preserve">5. </w:t>
      </w:r>
      <w:r w:rsidRPr="00EC07F0">
        <w:rPr>
          <w:rFonts w:ascii="Times New Roman" w:eastAsia="Calibri" w:hAnsi="Times New Roman" w:cs="Times New Roman"/>
          <w:sz w:val="24"/>
          <w:szCs w:val="24"/>
        </w:rPr>
        <w:t>Создание единой развивающей предметно-пространственной среды, обеспечивающей индивидуальную траекторию развития ребенка, как показателя профессиональной компетентности воспитателя дошкольно</w:t>
      </w:r>
      <w:r w:rsidR="0005091E">
        <w:rPr>
          <w:rFonts w:ascii="Times New Roman" w:eastAsia="Calibri" w:hAnsi="Times New Roman" w:cs="Times New Roman"/>
          <w:sz w:val="24"/>
          <w:szCs w:val="24"/>
        </w:rPr>
        <w:t>го образовательного учреждения.</w:t>
      </w:r>
    </w:p>
    <w:p w:rsidR="00C6493B" w:rsidRPr="00764374" w:rsidRDefault="00C6493B" w:rsidP="00772C4A">
      <w:pPr>
        <w:tabs>
          <w:tab w:val="num" w:pos="0"/>
        </w:tabs>
        <w:spacing w:after="0" w:line="360" w:lineRule="auto"/>
        <w:ind w:firstLine="992"/>
        <w:jc w:val="both"/>
        <w:rPr>
          <w:rFonts w:ascii="Times New Roman" w:eastAsia="Calibri" w:hAnsi="Times New Roman" w:cs="Times New Roman"/>
          <w:b/>
          <w:sz w:val="24"/>
          <w:szCs w:val="24"/>
        </w:rPr>
      </w:pPr>
      <w:r w:rsidRPr="00764374">
        <w:rPr>
          <w:rFonts w:ascii="Times New Roman" w:eastAsia="Calibri" w:hAnsi="Times New Roman" w:cs="Times New Roman"/>
          <w:b/>
          <w:sz w:val="24"/>
          <w:szCs w:val="24"/>
        </w:rPr>
        <w:t>Для реализации годовых задач образовательного учреждения была поставлена цель и определены годовые задачи.</w:t>
      </w:r>
    </w:p>
    <w:p w:rsidR="00764374" w:rsidRDefault="00764374" w:rsidP="004104D5">
      <w:pPr>
        <w:spacing w:after="0" w:line="360" w:lineRule="auto"/>
        <w:ind w:firstLine="709"/>
        <w:jc w:val="both"/>
        <w:rPr>
          <w:rFonts w:ascii="Times New Roman" w:eastAsia="Times New Roman" w:hAnsi="Times New Roman" w:cs="Times New Roman"/>
          <w:sz w:val="24"/>
          <w:szCs w:val="24"/>
          <w:lang w:eastAsia="ru-RU"/>
        </w:rPr>
      </w:pPr>
      <w:r w:rsidRPr="009F4BD4">
        <w:rPr>
          <w:rFonts w:ascii="Times New Roman" w:eastAsia="Times New Roman" w:hAnsi="Times New Roman" w:cs="Times New Roman"/>
          <w:sz w:val="24"/>
          <w:szCs w:val="24"/>
          <w:lang w:eastAsia="ru-RU"/>
        </w:rPr>
        <w:t>Главные направления работы дошкольного учреждения н</w:t>
      </w:r>
      <w:r>
        <w:rPr>
          <w:rFonts w:ascii="Times New Roman" w:eastAsia="Times New Roman" w:hAnsi="Times New Roman" w:cs="Times New Roman"/>
          <w:sz w:val="24"/>
          <w:szCs w:val="24"/>
          <w:lang w:eastAsia="ru-RU"/>
        </w:rPr>
        <w:t>а 2022-2023</w:t>
      </w:r>
      <w:r w:rsidRPr="009F4BD4">
        <w:rPr>
          <w:rFonts w:ascii="Times New Roman" w:eastAsia="Times New Roman" w:hAnsi="Times New Roman" w:cs="Times New Roman"/>
          <w:sz w:val="24"/>
          <w:szCs w:val="24"/>
          <w:lang w:eastAsia="ru-RU"/>
        </w:rPr>
        <w:t xml:space="preserve"> учебный год</w:t>
      </w:r>
    </w:p>
    <w:p w:rsidR="00764374" w:rsidRDefault="00764374" w:rsidP="004104D5">
      <w:pPr>
        <w:spacing w:after="0" w:line="360" w:lineRule="auto"/>
        <w:ind w:firstLine="709"/>
        <w:jc w:val="both"/>
        <w:rPr>
          <w:rFonts w:ascii="Times New Roman" w:eastAsia="Times New Roman" w:hAnsi="Times New Roman" w:cs="Times New Roman"/>
          <w:sz w:val="24"/>
          <w:szCs w:val="24"/>
          <w:lang w:eastAsia="ru-RU"/>
        </w:rPr>
      </w:pPr>
      <w:r w:rsidRPr="009F4BD4">
        <w:rPr>
          <w:rFonts w:ascii="Times New Roman" w:eastAsia="Times New Roman" w:hAnsi="Times New Roman" w:cs="Times New Roman"/>
          <w:sz w:val="24"/>
          <w:szCs w:val="24"/>
          <w:lang w:eastAsia="ru-RU"/>
        </w:rPr>
        <w:t xml:space="preserve">1. Формирование здорового образа жизни у детей дошкольного возраста. </w:t>
      </w:r>
    </w:p>
    <w:p w:rsidR="00764374" w:rsidRDefault="00764374" w:rsidP="004104D5">
      <w:pPr>
        <w:spacing w:after="0" w:line="360" w:lineRule="auto"/>
        <w:ind w:firstLine="709"/>
        <w:jc w:val="both"/>
        <w:rPr>
          <w:rFonts w:ascii="Times New Roman" w:eastAsia="Times New Roman" w:hAnsi="Times New Roman" w:cs="Times New Roman"/>
          <w:sz w:val="24"/>
          <w:szCs w:val="24"/>
          <w:lang w:eastAsia="ru-RU"/>
        </w:rPr>
      </w:pPr>
      <w:r w:rsidRPr="009F4BD4">
        <w:rPr>
          <w:rFonts w:ascii="Times New Roman" w:eastAsia="Times New Roman" w:hAnsi="Times New Roman" w:cs="Times New Roman"/>
          <w:sz w:val="24"/>
          <w:szCs w:val="24"/>
          <w:lang w:eastAsia="ru-RU"/>
        </w:rPr>
        <w:t xml:space="preserve">2. Нравственно-патриотическое воспитание дошкольников. </w:t>
      </w:r>
    </w:p>
    <w:p w:rsidR="00764374" w:rsidRDefault="00764374" w:rsidP="004104D5">
      <w:pPr>
        <w:spacing w:after="0" w:line="360" w:lineRule="auto"/>
        <w:ind w:firstLine="709"/>
        <w:jc w:val="both"/>
        <w:rPr>
          <w:rFonts w:ascii="Times New Roman" w:eastAsia="Times New Roman" w:hAnsi="Times New Roman" w:cs="Times New Roman"/>
          <w:sz w:val="24"/>
          <w:szCs w:val="24"/>
          <w:lang w:eastAsia="ru-RU"/>
        </w:rPr>
      </w:pPr>
      <w:r w:rsidRPr="009F4BD4">
        <w:rPr>
          <w:rFonts w:ascii="Times New Roman" w:eastAsia="Times New Roman" w:hAnsi="Times New Roman" w:cs="Times New Roman"/>
          <w:sz w:val="24"/>
          <w:szCs w:val="24"/>
          <w:lang w:eastAsia="ru-RU"/>
        </w:rPr>
        <w:lastRenderedPageBreak/>
        <w:t>3. Совершенствование профессиональной компетентности педагогов.</w:t>
      </w:r>
    </w:p>
    <w:p w:rsidR="00764374" w:rsidRDefault="00764374" w:rsidP="004104D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Нетрадиционная работа с родителями.</w:t>
      </w:r>
    </w:p>
    <w:p w:rsidR="00764374" w:rsidRDefault="00764374" w:rsidP="004104D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Коррекционная работа с детьми ОВЗ.</w:t>
      </w:r>
    </w:p>
    <w:p w:rsidR="00764374" w:rsidRDefault="00764374" w:rsidP="004104D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Цель и задачи работы ДОУ на 2022-2023 </w:t>
      </w:r>
      <w:r w:rsidRPr="009F4BD4">
        <w:rPr>
          <w:rFonts w:ascii="Times New Roman" w:eastAsia="Times New Roman" w:hAnsi="Times New Roman" w:cs="Times New Roman"/>
          <w:sz w:val="24"/>
          <w:szCs w:val="24"/>
          <w:lang w:eastAsia="ru-RU"/>
        </w:rPr>
        <w:t>учебный год: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обществе, к обучению в школе, обеспечение безопасности жизнедеятельности дошкольника.</w:t>
      </w:r>
    </w:p>
    <w:p w:rsidR="00764374" w:rsidRDefault="00764374" w:rsidP="004104D5">
      <w:pPr>
        <w:spacing w:after="0" w:line="360" w:lineRule="auto"/>
        <w:ind w:firstLine="709"/>
        <w:jc w:val="both"/>
        <w:rPr>
          <w:rFonts w:ascii="Times New Roman" w:eastAsia="Times New Roman" w:hAnsi="Times New Roman" w:cs="Times New Roman"/>
          <w:sz w:val="24"/>
          <w:szCs w:val="24"/>
          <w:lang w:eastAsia="ru-RU"/>
        </w:rPr>
      </w:pPr>
      <w:r w:rsidRPr="009F4BD4">
        <w:rPr>
          <w:rFonts w:ascii="Times New Roman" w:eastAsia="Times New Roman" w:hAnsi="Times New Roman" w:cs="Times New Roman"/>
          <w:sz w:val="24"/>
          <w:szCs w:val="24"/>
          <w:lang w:eastAsia="ru-RU"/>
        </w:rPr>
        <w:t xml:space="preserve"> Годовые задачи: </w:t>
      </w:r>
    </w:p>
    <w:p w:rsidR="00764374" w:rsidRPr="009F4BD4" w:rsidRDefault="00764374" w:rsidP="004104D5">
      <w:pPr>
        <w:spacing w:after="0" w:line="360" w:lineRule="auto"/>
        <w:ind w:firstLine="709"/>
        <w:jc w:val="both"/>
        <w:rPr>
          <w:rFonts w:ascii="Times New Roman" w:eastAsia="Times New Roman" w:hAnsi="Times New Roman" w:cs="Times New Roman"/>
          <w:sz w:val="24"/>
          <w:szCs w:val="24"/>
          <w:lang w:eastAsia="ru-RU"/>
        </w:rPr>
      </w:pPr>
      <w:r w:rsidRPr="009F4BD4">
        <w:rPr>
          <w:rFonts w:ascii="Times New Roman" w:eastAsia="Times New Roman" w:hAnsi="Times New Roman" w:cs="Times New Roman"/>
          <w:sz w:val="24"/>
          <w:szCs w:val="24"/>
          <w:lang w:eastAsia="ru-RU"/>
        </w:rPr>
        <w:t>1. В целях охраны и обеспечения здоровья детей п</w:t>
      </w:r>
      <w:r>
        <w:rPr>
          <w:rFonts w:ascii="Times New Roman" w:eastAsia="Times New Roman" w:hAnsi="Times New Roman" w:cs="Times New Roman"/>
          <w:sz w:val="24"/>
          <w:szCs w:val="24"/>
          <w:lang w:eastAsia="ru-RU"/>
        </w:rPr>
        <w:t xml:space="preserve">родолжать работу по </w:t>
      </w:r>
      <w:r w:rsidRPr="009F4BD4">
        <w:rPr>
          <w:rFonts w:ascii="Times New Roman" w:eastAsia="Times New Roman" w:hAnsi="Times New Roman" w:cs="Times New Roman"/>
          <w:sz w:val="24"/>
          <w:szCs w:val="24"/>
          <w:lang w:eastAsia="ru-RU"/>
        </w:rPr>
        <w:t>формированию здорового образа жизни и основам безопасности в дошкольном учреждении и семье, расширив комплекс профилактических и оздоровительных мероприятий</w:t>
      </w:r>
      <w:r>
        <w:rPr>
          <w:rFonts w:ascii="Times New Roman" w:eastAsia="Times New Roman" w:hAnsi="Times New Roman" w:cs="Times New Roman"/>
          <w:sz w:val="24"/>
          <w:szCs w:val="24"/>
          <w:lang w:eastAsia="ru-RU"/>
        </w:rPr>
        <w:t>.</w:t>
      </w:r>
    </w:p>
    <w:p w:rsidR="00764374" w:rsidRDefault="00764374" w:rsidP="004104D5">
      <w:pPr>
        <w:spacing w:after="0" w:line="360" w:lineRule="auto"/>
        <w:ind w:firstLine="709"/>
        <w:jc w:val="both"/>
        <w:rPr>
          <w:rFonts w:ascii="Times New Roman" w:eastAsia="Times New Roman" w:hAnsi="Times New Roman" w:cs="Times New Roman"/>
          <w:sz w:val="24"/>
          <w:szCs w:val="24"/>
          <w:lang w:eastAsia="ru-RU"/>
        </w:rPr>
      </w:pPr>
      <w:r w:rsidRPr="009F4BD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2. </w:t>
      </w:r>
      <w:r w:rsidRPr="009F4BD4">
        <w:rPr>
          <w:rFonts w:ascii="Times New Roman" w:eastAsia="Times New Roman" w:hAnsi="Times New Roman" w:cs="Times New Roman"/>
          <w:sz w:val="24"/>
          <w:szCs w:val="24"/>
          <w:lang w:eastAsia="ru-RU"/>
        </w:rPr>
        <w:t xml:space="preserve">Продолжать оптимизировать нравственно-патриотическое воспитание детей, как системное условие личностного развития ребенка в пространстве ДОУ и семьи в условиях реализации ФГОС ДО. </w:t>
      </w:r>
    </w:p>
    <w:p w:rsidR="00764374" w:rsidRDefault="00764374" w:rsidP="004104D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r w:rsidRPr="009F4BD4">
        <w:rPr>
          <w:rFonts w:ascii="Times New Roman" w:eastAsia="Times New Roman" w:hAnsi="Times New Roman" w:cs="Times New Roman"/>
          <w:sz w:val="24"/>
          <w:szCs w:val="24"/>
          <w:lang w:eastAsia="ru-RU"/>
        </w:rPr>
        <w:t>. Внедрение в работ</w:t>
      </w:r>
      <w:r>
        <w:rPr>
          <w:rFonts w:ascii="Times New Roman" w:eastAsia="Times New Roman" w:hAnsi="Times New Roman" w:cs="Times New Roman"/>
          <w:sz w:val="24"/>
          <w:szCs w:val="24"/>
          <w:lang w:eastAsia="ru-RU"/>
        </w:rPr>
        <w:t xml:space="preserve">у ДОУ новых форм сотрудничества </w:t>
      </w:r>
      <w:r w:rsidRPr="009F4BD4">
        <w:rPr>
          <w:rFonts w:ascii="Times New Roman" w:eastAsia="Times New Roman" w:hAnsi="Times New Roman" w:cs="Times New Roman"/>
          <w:sz w:val="24"/>
          <w:szCs w:val="24"/>
          <w:lang w:eastAsia="ru-RU"/>
        </w:rPr>
        <w:t>педагогов с родителями, осуществление разностороннее</w:t>
      </w:r>
      <w:r>
        <w:rPr>
          <w:rFonts w:ascii="Times New Roman" w:eastAsia="Times New Roman" w:hAnsi="Times New Roman" w:cs="Times New Roman"/>
          <w:sz w:val="24"/>
          <w:szCs w:val="24"/>
          <w:lang w:eastAsia="ru-RU"/>
        </w:rPr>
        <w:t xml:space="preserve"> развитие дошкольника в триаде: семья-педагог-ребенок.</w:t>
      </w:r>
    </w:p>
    <w:p w:rsidR="00764374" w:rsidRDefault="00764374" w:rsidP="004104D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5A05B9">
        <w:rPr>
          <w:rFonts w:ascii="Times New Roman" w:eastAsia="Times New Roman" w:hAnsi="Times New Roman" w:cs="Times New Roman"/>
          <w:sz w:val="24"/>
          <w:szCs w:val="24"/>
          <w:lang w:eastAsia="ru-RU"/>
        </w:rPr>
        <w:t xml:space="preserve"> </w:t>
      </w:r>
      <w:r w:rsidRPr="009F4BD4">
        <w:rPr>
          <w:rFonts w:ascii="Times New Roman" w:eastAsia="Times New Roman" w:hAnsi="Times New Roman" w:cs="Times New Roman"/>
          <w:sz w:val="24"/>
          <w:szCs w:val="24"/>
          <w:lang w:eastAsia="ru-RU"/>
        </w:rPr>
        <w:t>Продолжать повышать уровень профессиональ</w:t>
      </w:r>
      <w:r>
        <w:rPr>
          <w:rFonts w:ascii="Times New Roman" w:eastAsia="Times New Roman" w:hAnsi="Times New Roman" w:cs="Times New Roman"/>
          <w:sz w:val="24"/>
          <w:szCs w:val="24"/>
          <w:lang w:eastAsia="ru-RU"/>
        </w:rPr>
        <w:t xml:space="preserve">ной компетенции педагогов через </w:t>
      </w:r>
      <w:r w:rsidRPr="009F4BD4">
        <w:rPr>
          <w:rFonts w:ascii="Times New Roman" w:eastAsia="Times New Roman" w:hAnsi="Times New Roman" w:cs="Times New Roman"/>
          <w:sz w:val="24"/>
          <w:szCs w:val="24"/>
          <w:lang w:eastAsia="ru-RU"/>
        </w:rPr>
        <w:t>использование активных форм методической работы</w:t>
      </w:r>
      <w:r>
        <w:rPr>
          <w:rFonts w:ascii="Times New Roman" w:eastAsia="Times New Roman" w:hAnsi="Times New Roman" w:cs="Times New Roman"/>
          <w:sz w:val="24"/>
          <w:szCs w:val="24"/>
          <w:lang w:eastAsia="ru-RU"/>
        </w:rPr>
        <w:t>:</w:t>
      </w:r>
    </w:p>
    <w:p w:rsidR="00764374" w:rsidRPr="005A05B9" w:rsidRDefault="00764374" w:rsidP="004104D5">
      <w:pPr>
        <w:pStyle w:val="a4"/>
        <w:numPr>
          <w:ilvl w:val="0"/>
          <w:numId w:val="3"/>
        </w:numPr>
        <w:spacing w:after="0" w:line="360" w:lineRule="auto"/>
        <w:ind w:left="0" w:firstLine="709"/>
        <w:jc w:val="both"/>
        <w:rPr>
          <w:rFonts w:ascii="Times New Roman" w:eastAsia="Times New Roman" w:hAnsi="Times New Roman" w:cs="Times New Roman"/>
          <w:sz w:val="24"/>
          <w:szCs w:val="24"/>
          <w:lang w:eastAsia="ru-RU"/>
        </w:rPr>
      </w:pPr>
      <w:r w:rsidRPr="005A05B9">
        <w:rPr>
          <w:rFonts w:ascii="Times New Roman" w:eastAsia="Times New Roman" w:hAnsi="Times New Roman" w:cs="Times New Roman"/>
          <w:sz w:val="24"/>
          <w:szCs w:val="24"/>
          <w:lang w:eastAsia="ru-RU"/>
        </w:rPr>
        <w:t>обучающие семинары, вебинары, открытые просмотры, мастер-классы;</w:t>
      </w:r>
    </w:p>
    <w:p w:rsidR="00764374" w:rsidRPr="005A05B9" w:rsidRDefault="00764374" w:rsidP="004104D5">
      <w:pPr>
        <w:pStyle w:val="a4"/>
        <w:numPr>
          <w:ilvl w:val="0"/>
          <w:numId w:val="3"/>
        </w:numPr>
        <w:spacing w:after="0" w:line="360" w:lineRule="auto"/>
        <w:ind w:left="0" w:firstLine="709"/>
        <w:jc w:val="both"/>
        <w:rPr>
          <w:rFonts w:ascii="Times New Roman" w:eastAsia="Times New Roman" w:hAnsi="Times New Roman" w:cs="Times New Roman"/>
          <w:sz w:val="24"/>
          <w:szCs w:val="24"/>
          <w:lang w:eastAsia="ru-RU"/>
        </w:rPr>
      </w:pPr>
      <w:r w:rsidRPr="005A05B9">
        <w:rPr>
          <w:rFonts w:ascii="Times New Roman" w:eastAsia="Times New Roman" w:hAnsi="Times New Roman" w:cs="Times New Roman"/>
          <w:sz w:val="24"/>
          <w:szCs w:val="24"/>
          <w:lang w:eastAsia="ru-RU"/>
        </w:rPr>
        <w:t xml:space="preserve">участие педагогов в конкурсах профессионального мастерства; </w:t>
      </w:r>
    </w:p>
    <w:p w:rsidR="00764374" w:rsidRPr="005A05B9" w:rsidRDefault="00764374" w:rsidP="004104D5">
      <w:pPr>
        <w:pStyle w:val="a4"/>
        <w:numPr>
          <w:ilvl w:val="0"/>
          <w:numId w:val="3"/>
        </w:numPr>
        <w:spacing w:after="0" w:line="360" w:lineRule="auto"/>
        <w:ind w:left="0" w:firstLine="709"/>
        <w:jc w:val="both"/>
        <w:rPr>
          <w:rFonts w:ascii="Times New Roman" w:eastAsia="Times New Roman" w:hAnsi="Times New Roman" w:cs="Times New Roman"/>
          <w:sz w:val="24"/>
          <w:szCs w:val="24"/>
          <w:lang w:eastAsia="ru-RU"/>
        </w:rPr>
      </w:pPr>
      <w:r w:rsidRPr="005A05B9">
        <w:rPr>
          <w:rFonts w:ascii="Times New Roman" w:eastAsia="Times New Roman" w:hAnsi="Times New Roman" w:cs="Times New Roman"/>
          <w:sz w:val="24"/>
          <w:szCs w:val="24"/>
          <w:lang w:eastAsia="ru-RU"/>
        </w:rPr>
        <w:t xml:space="preserve">повышение квалификации на курсах, прохождение процедуры аттестации на основе требований профессионального стандарта. </w:t>
      </w:r>
    </w:p>
    <w:p w:rsidR="00764374" w:rsidRPr="00772C4A" w:rsidRDefault="00764374" w:rsidP="004104D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9F4BD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997E1E">
        <w:rPr>
          <w:rFonts w:ascii="Times New Roman" w:eastAsia="Times New Roman" w:hAnsi="Times New Roman" w:cs="Times New Roman"/>
          <w:sz w:val="24"/>
          <w:szCs w:val="24"/>
          <w:lang w:eastAsia="ru-RU"/>
        </w:rPr>
        <w:t>оздать условия организации образовательного процесса для успешного освоения федеральных стандартов для детей с ОВЗ и инвалидностью.</w:t>
      </w:r>
    </w:p>
    <w:p w:rsidR="00EC07F0" w:rsidRPr="00EC07F0" w:rsidRDefault="00EC07F0" w:rsidP="004104D5">
      <w:pPr>
        <w:tabs>
          <w:tab w:val="num" w:pos="0"/>
        </w:tabs>
        <w:spacing w:after="0" w:line="360" w:lineRule="auto"/>
        <w:ind w:firstLine="709"/>
        <w:jc w:val="both"/>
        <w:rPr>
          <w:rFonts w:ascii="Times New Roman" w:eastAsia="Calibri" w:hAnsi="Times New Roman" w:cs="Times New Roman"/>
          <w:sz w:val="24"/>
          <w:szCs w:val="24"/>
        </w:rPr>
      </w:pPr>
      <w:r w:rsidRPr="00EC07F0">
        <w:rPr>
          <w:rFonts w:ascii="Times New Roman" w:eastAsia="Calibri" w:hAnsi="Times New Roman" w:cs="Times New Roman"/>
          <w:sz w:val="24"/>
          <w:szCs w:val="24"/>
        </w:rPr>
        <w:t>В 2022-203</w:t>
      </w:r>
      <w:r w:rsidR="00C6493B" w:rsidRPr="00EC07F0">
        <w:rPr>
          <w:rFonts w:ascii="Times New Roman" w:eastAsia="Calibri" w:hAnsi="Times New Roman" w:cs="Times New Roman"/>
          <w:sz w:val="24"/>
          <w:szCs w:val="24"/>
        </w:rPr>
        <w:t>2</w:t>
      </w:r>
      <w:r w:rsidR="00C6493B" w:rsidRPr="00C6493B">
        <w:rPr>
          <w:rFonts w:ascii="Times New Roman" w:eastAsia="Calibri" w:hAnsi="Times New Roman" w:cs="Times New Roman"/>
          <w:sz w:val="24"/>
          <w:szCs w:val="24"/>
        </w:rPr>
        <w:t xml:space="preserve"> учебном году Методичес</w:t>
      </w:r>
      <w:r>
        <w:rPr>
          <w:rFonts w:ascii="Times New Roman" w:eastAsia="Calibri" w:hAnsi="Times New Roman" w:cs="Times New Roman"/>
          <w:sz w:val="24"/>
          <w:szCs w:val="24"/>
        </w:rPr>
        <w:t xml:space="preserve">кие объединения работали по </w:t>
      </w:r>
      <w:r w:rsidRPr="00EC07F0">
        <w:rPr>
          <w:rFonts w:ascii="Times New Roman" w:eastAsia="Calibri" w:hAnsi="Times New Roman" w:cs="Times New Roman"/>
          <w:sz w:val="24"/>
          <w:szCs w:val="24"/>
        </w:rPr>
        <w:t>нескольким направлениям:</w:t>
      </w:r>
    </w:p>
    <w:p w:rsidR="00EC07F0" w:rsidRPr="00EC07F0" w:rsidRDefault="00EC07F0" w:rsidP="00772C4A">
      <w:pPr>
        <w:numPr>
          <w:ilvl w:val="0"/>
          <w:numId w:val="4"/>
        </w:numPr>
        <w:tabs>
          <w:tab w:val="num" w:pos="0"/>
        </w:tabs>
        <w:spacing w:after="0" w:line="360" w:lineRule="auto"/>
        <w:ind w:left="709"/>
        <w:contextualSpacing/>
        <w:jc w:val="both"/>
        <w:rPr>
          <w:rFonts w:ascii="Times New Roman" w:eastAsia="Times New Roman" w:hAnsi="Times New Roman" w:cs="Times New Roman"/>
          <w:b/>
          <w:sz w:val="24"/>
          <w:szCs w:val="24"/>
        </w:rPr>
      </w:pPr>
      <w:r w:rsidRPr="00EC07F0">
        <w:rPr>
          <w:rFonts w:ascii="Times New Roman" w:eastAsia="Times New Roman" w:hAnsi="Times New Roman" w:cs="Times New Roman"/>
          <w:b/>
          <w:sz w:val="24"/>
          <w:szCs w:val="24"/>
        </w:rPr>
        <w:t>Методическое объединение -1</w:t>
      </w:r>
    </w:p>
    <w:p w:rsidR="00EC07F0" w:rsidRPr="00EC07F0" w:rsidRDefault="00EC07F0" w:rsidP="00772C4A">
      <w:pPr>
        <w:tabs>
          <w:tab w:val="num" w:pos="0"/>
        </w:tabs>
        <w:spacing w:after="0" w:line="360" w:lineRule="auto"/>
        <w:ind w:firstLine="992"/>
        <w:jc w:val="both"/>
        <w:rPr>
          <w:rFonts w:ascii="Times New Roman" w:eastAsia="Times New Roman" w:hAnsi="Times New Roman" w:cs="Times New Roman"/>
          <w:sz w:val="24"/>
          <w:szCs w:val="24"/>
        </w:rPr>
      </w:pPr>
      <w:r w:rsidRPr="00EC07F0">
        <w:rPr>
          <w:rFonts w:ascii="Times New Roman" w:eastAsia="Times New Roman" w:hAnsi="Times New Roman" w:cs="Times New Roman"/>
          <w:sz w:val="24"/>
          <w:szCs w:val="24"/>
        </w:rPr>
        <w:t>Разделение педагогов на 6 рабочих групп, реализующих годовые задачи 2022-2023 МАДОУ д/с «Олененок».</w:t>
      </w:r>
    </w:p>
    <w:p w:rsidR="00EC07F0" w:rsidRPr="00EC07F0" w:rsidRDefault="00EC07F0" w:rsidP="00772C4A">
      <w:pPr>
        <w:tabs>
          <w:tab w:val="num" w:pos="0"/>
        </w:tabs>
        <w:spacing w:after="0" w:line="360" w:lineRule="auto"/>
        <w:ind w:firstLine="992"/>
        <w:jc w:val="both"/>
        <w:rPr>
          <w:rFonts w:ascii="Times New Roman" w:eastAsia="Times New Roman" w:hAnsi="Times New Roman" w:cs="Times New Roman"/>
          <w:sz w:val="24"/>
          <w:szCs w:val="24"/>
        </w:rPr>
      </w:pPr>
      <w:r w:rsidRPr="00EC07F0">
        <w:rPr>
          <w:rFonts w:ascii="Times New Roman" w:eastAsia="Times New Roman" w:hAnsi="Times New Roman" w:cs="Times New Roman"/>
          <w:sz w:val="24"/>
          <w:szCs w:val="24"/>
        </w:rPr>
        <w:lastRenderedPageBreak/>
        <w:t>1 группа: «Нравственно-патриотическое воспитание»</w:t>
      </w:r>
    </w:p>
    <w:p w:rsidR="00EC07F0" w:rsidRPr="00EC07F0" w:rsidRDefault="00EC07F0" w:rsidP="00772C4A">
      <w:pPr>
        <w:tabs>
          <w:tab w:val="num" w:pos="0"/>
        </w:tabs>
        <w:spacing w:after="0" w:line="360" w:lineRule="auto"/>
        <w:ind w:firstLine="992"/>
        <w:jc w:val="both"/>
        <w:rPr>
          <w:rFonts w:ascii="Times New Roman" w:eastAsia="Times New Roman" w:hAnsi="Times New Roman" w:cs="Times New Roman"/>
          <w:sz w:val="24"/>
          <w:szCs w:val="24"/>
        </w:rPr>
      </w:pPr>
      <w:r w:rsidRPr="00EC07F0">
        <w:rPr>
          <w:rFonts w:ascii="Times New Roman" w:eastAsia="Times New Roman" w:hAnsi="Times New Roman" w:cs="Times New Roman"/>
          <w:sz w:val="24"/>
          <w:szCs w:val="24"/>
        </w:rPr>
        <w:t xml:space="preserve">Участники: </w:t>
      </w:r>
    </w:p>
    <w:p w:rsidR="00EC07F0" w:rsidRPr="00EC07F0" w:rsidRDefault="00EC07F0" w:rsidP="00772C4A">
      <w:pPr>
        <w:tabs>
          <w:tab w:val="num" w:pos="0"/>
        </w:tabs>
        <w:spacing w:after="0" w:line="360" w:lineRule="auto"/>
        <w:ind w:firstLine="992"/>
        <w:jc w:val="both"/>
        <w:rPr>
          <w:rFonts w:ascii="Times New Roman" w:eastAsia="Times New Roman" w:hAnsi="Times New Roman" w:cs="Times New Roman"/>
          <w:sz w:val="24"/>
          <w:szCs w:val="24"/>
        </w:rPr>
      </w:pPr>
      <w:r w:rsidRPr="00EC07F0">
        <w:rPr>
          <w:rFonts w:ascii="Times New Roman" w:eastAsia="Times New Roman" w:hAnsi="Times New Roman" w:cs="Times New Roman"/>
          <w:sz w:val="24"/>
          <w:szCs w:val="24"/>
        </w:rPr>
        <w:t>1.</w:t>
      </w:r>
      <w:r w:rsidRPr="00EC07F0">
        <w:rPr>
          <w:rFonts w:ascii="Times New Roman" w:eastAsia="Times New Roman" w:hAnsi="Times New Roman" w:cs="Times New Roman"/>
          <w:sz w:val="24"/>
          <w:szCs w:val="24"/>
        </w:rPr>
        <w:tab/>
        <w:t>Керцер М.В.</w:t>
      </w:r>
    </w:p>
    <w:p w:rsidR="00EC07F0" w:rsidRPr="00EC07F0" w:rsidRDefault="00EC07F0" w:rsidP="00772C4A">
      <w:pPr>
        <w:tabs>
          <w:tab w:val="num" w:pos="0"/>
        </w:tabs>
        <w:spacing w:after="0" w:line="360" w:lineRule="auto"/>
        <w:ind w:firstLine="992"/>
        <w:jc w:val="both"/>
        <w:rPr>
          <w:rFonts w:ascii="Times New Roman" w:eastAsia="Times New Roman" w:hAnsi="Times New Roman" w:cs="Times New Roman"/>
          <w:sz w:val="24"/>
          <w:szCs w:val="24"/>
        </w:rPr>
      </w:pPr>
      <w:r w:rsidRPr="00EC07F0">
        <w:rPr>
          <w:rFonts w:ascii="Times New Roman" w:eastAsia="Times New Roman" w:hAnsi="Times New Roman" w:cs="Times New Roman"/>
          <w:sz w:val="24"/>
          <w:szCs w:val="24"/>
        </w:rPr>
        <w:t>2.</w:t>
      </w:r>
      <w:r w:rsidRPr="00EC07F0">
        <w:rPr>
          <w:rFonts w:ascii="Times New Roman" w:eastAsia="Times New Roman" w:hAnsi="Times New Roman" w:cs="Times New Roman"/>
          <w:sz w:val="24"/>
          <w:szCs w:val="24"/>
        </w:rPr>
        <w:tab/>
        <w:t>Гоголева О.М.</w:t>
      </w:r>
    </w:p>
    <w:p w:rsidR="00EC07F0" w:rsidRPr="00EC07F0" w:rsidRDefault="00EC07F0" w:rsidP="00772C4A">
      <w:pPr>
        <w:tabs>
          <w:tab w:val="num" w:pos="0"/>
        </w:tabs>
        <w:spacing w:after="0" w:line="360" w:lineRule="auto"/>
        <w:ind w:firstLine="992"/>
        <w:jc w:val="both"/>
        <w:rPr>
          <w:rFonts w:ascii="Times New Roman" w:eastAsia="Times New Roman" w:hAnsi="Times New Roman" w:cs="Times New Roman"/>
          <w:sz w:val="24"/>
          <w:szCs w:val="24"/>
        </w:rPr>
      </w:pPr>
      <w:r w:rsidRPr="00EC07F0">
        <w:rPr>
          <w:rFonts w:ascii="Times New Roman" w:eastAsia="Times New Roman" w:hAnsi="Times New Roman" w:cs="Times New Roman"/>
          <w:sz w:val="24"/>
          <w:szCs w:val="24"/>
        </w:rPr>
        <w:t>3.</w:t>
      </w:r>
      <w:r w:rsidRPr="00EC07F0">
        <w:rPr>
          <w:rFonts w:ascii="Times New Roman" w:eastAsia="Times New Roman" w:hAnsi="Times New Roman" w:cs="Times New Roman"/>
          <w:sz w:val="24"/>
          <w:szCs w:val="24"/>
        </w:rPr>
        <w:tab/>
        <w:t>Патракова С.Г.</w:t>
      </w:r>
    </w:p>
    <w:p w:rsidR="00EC07F0" w:rsidRPr="00EC07F0" w:rsidRDefault="00EC07F0" w:rsidP="00772C4A">
      <w:pPr>
        <w:tabs>
          <w:tab w:val="num" w:pos="0"/>
        </w:tabs>
        <w:spacing w:after="0" w:line="360" w:lineRule="auto"/>
        <w:ind w:firstLine="992"/>
        <w:jc w:val="both"/>
        <w:rPr>
          <w:rFonts w:ascii="Times New Roman" w:eastAsia="Times New Roman" w:hAnsi="Times New Roman" w:cs="Times New Roman"/>
          <w:sz w:val="24"/>
          <w:szCs w:val="24"/>
        </w:rPr>
      </w:pPr>
      <w:r w:rsidRPr="00EC07F0">
        <w:rPr>
          <w:rFonts w:ascii="Times New Roman" w:eastAsia="Times New Roman" w:hAnsi="Times New Roman" w:cs="Times New Roman"/>
          <w:sz w:val="24"/>
          <w:szCs w:val="24"/>
        </w:rPr>
        <w:t>4.</w:t>
      </w:r>
      <w:r w:rsidRPr="00EC07F0">
        <w:rPr>
          <w:rFonts w:ascii="Times New Roman" w:eastAsia="Times New Roman" w:hAnsi="Times New Roman" w:cs="Times New Roman"/>
          <w:sz w:val="24"/>
          <w:szCs w:val="24"/>
        </w:rPr>
        <w:tab/>
        <w:t>Бабикова А.Д.</w:t>
      </w:r>
    </w:p>
    <w:p w:rsidR="00EC07F0" w:rsidRPr="00EC07F0" w:rsidRDefault="00EC07F0" w:rsidP="00772C4A">
      <w:pPr>
        <w:tabs>
          <w:tab w:val="num" w:pos="0"/>
        </w:tabs>
        <w:spacing w:after="0" w:line="360" w:lineRule="auto"/>
        <w:ind w:firstLine="992"/>
        <w:jc w:val="both"/>
        <w:rPr>
          <w:rFonts w:ascii="Times New Roman" w:eastAsia="Times New Roman" w:hAnsi="Times New Roman" w:cs="Times New Roman"/>
          <w:sz w:val="24"/>
          <w:szCs w:val="24"/>
        </w:rPr>
      </w:pPr>
      <w:r w:rsidRPr="00EC07F0">
        <w:rPr>
          <w:rFonts w:ascii="Times New Roman" w:eastAsia="Times New Roman" w:hAnsi="Times New Roman" w:cs="Times New Roman"/>
          <w:sz w:val="24"/>
          <w:szCs w:val="24"/>
        </w:rPr>
        <w:t>2 группа: «Здоровьесберегающие технологии в ДОУ»</w:t>
      </w:r>
    </w:p>
    <w:p w:rsidR="00EC07F0" w:rsidRPr="00EC07F0" w:rsidRDefault="00EC07F0" w:rsidP="00772C4A">
      <w:pPr>
        <w:tabs>
          <w:tab w:val="num" w:pos="0"/>
        </w:tabs>
        <w:spacing w:after="0" w:line="360" w:lineRule="auto"/>
        <w:ind w:firstLine="992"/>
        <w:jc w:val="both"/>
        <w:rPr>
          <w:rFonts w:ascii="Times New Roman" w:eastAsia="Times New Roman" w:hAnsi="Times New Roman" w:cs="Times New Roman"/>
          <w:sz w:val="24"/>
          <w:szCs w:val="24"/>
        </w:rPr>
      </w:pPr>
      <w:r w:rsidRPr="00EC07F0">
        <w:rPr>
          <w:rFonts w:ascii="Times New Roman" w:eastAsia="Times New Roman" w:hAnsi="Times New Roman" w:cs="Times New Roman"/>
          <w:sz w:val="24"/>
          <w:szCs w:val="24"/>
        </w:rPr>
        <w:t>Участники:</w:t>
      </w:r>
    </w:p>
    <w:p w:rsidR="00EC07F0" w:rsidRPr="00EC07F0" w:rsidRDefault="00EC07F0" w:rsidP="00772C4A">
      <w:pPr>
        <w:tabs>
          <w:tab w:val="num" w:pos="0"/>
        </w:tabs>
        <w:spacing w:after="0" w:line="360" w:lineRule="auto"/>
        <w:ind w:firstLine="992"/>
        <w:jc w:val="both"/>
        <w:rPr>
          <w:rFonts w:ascii="Times New Roman" w:eastAsia="Times New Roman" w:hAnsi="Times New Roman" w:cs="Times New Roman"/>
          <w:sz w:val="24"/>
          <w:szCs w:val="24"/>
        </w:rPr>
      </w:pPr>
      <w:r w:rsidRPr="00EC07F0">
        <w:rPr>
          <w:rFonts w:ascii="Times New Roman" w:eastAsia="Times New Roman" w:hAnsi="Times New Roman" w:cs="Times New Roman"/>
          <w:sz w:val="24"/>
          <w:szCs w:val="24"/>
        </w:rPr>
        <w:t>1.</w:t>
      </w:r>
      <w:r w:rsidRPr="00EC07F0">
        <w:rPr>
          <w:rFonts w:ascii="Times New Roman" w:eastAsia="Times New Roman" w:hAnsi="Times New Roman" w:cs="Times New Roman"/>
          <w:sz w:val="24"/>
          <w:szCs w:val="24"/>
        </w:rPr>
        <w:tab/>
        <w:t>Оманова Н.Н.</w:t>
      </w:r>
    </w:p>
    <w:p w:rsidR="00EC07F0" w:rsidRPr="00EC07F0" w:rsidRDefault="00EC07F0" w:rsidP="00772C4A">
      <w:pPr>
        <w:tabs>
          <w:tab w:val="num" w:pos="0"/>
        </w:tabs>
        <w:spacing w:after="0" w:line="360" w:lineRule="auto"/>
        <w:ind w:firstLine="992"/>
        <w:jc w:val="both"/>
        <w:rPr>
          <w:rFonts w:ascii="Times New Roman" w:eastAsia="Times New Roman" w:hAnsi="Times New Roman" w:cs="Times New Roman"/>
          <w:sz w:val="24"/>
          <w:szCs w:val="24"/>
        </w:rPr>
      </w:pPr>
      <w:r w:rsidRPr="00EC07F0">
        <w:rPr>
          <w:rFonts w:ascii="Times New Roman" w:eastAsia="Times New Roman" w:hAnsi="Times New Roman" w:cs="Times New Roman"/>
          <w:sz w:val="24"/>
          <w:szCs w:val="24"/>
        </w:rPr>
        <w:t>2.</w:t>
      </w:r>
      <w:r w:rsidRPr="00EC07F0">
        <w:rPr>
          <w:rFonts w:ascii="Times New Roman" w:eastAsia="Times New Roman" w:hAnsi="Times New Roman" w:cs="Times New Roman"/>
          <w:sz w:val="24"/>
          <w:szCs w:val="24"/>
        </w:rPr>
        <w:tab/>
        <w:t>Теплоухова Н.В.</w:t>
      </w:r>
    </w:p>
    <w:p w:rsidR="00EC07F0" w:rsidRPr="00EC07F0" w:rsidRDefault="00EC07F0" w:rsidP="00772C4A">
      <w:pPr>
        <w:tabs>
          <w:tab w:val="num" w:pos="0"/>
        </w:tabs>
        <w:spacing w:after="0" w:line="360" w:lineRule="auto"/>
        <w:ind w:firstLine="992"/>
        <w:jc w:val="both"/>
        <w:rPr>
          <w:rFonts w:ascii="Times New Roman" w:eastAsia="Times New Roman" w:hAnsi="Times New Roman" w:cs="Times New Roman"/>
          <w:sz w:val="24"/>
          <w:szCs w:val="24"/>
        </w:rPr>
      </w:pPr>
      <w:r w:rsidRPr="00EC07F0">
        <w:rPr>
          <w:rFonts w:ascii="Times New Roman" w:eastAsia="Times New Roman" w:hAnsi="Times New Roman" w:cs="Times New Roman"/>
          <w:sz w:val="24"/>
          <w:szCs w:val="24"/>
        </w:rPr>
        <w:t>3.</w:t>
      </w:r>
      <w:r w:rsidRPr="00EC07F0">
        <w:rPr>
          <w:rFonts w:ascii="Times New Roman" w:eastAsia="Times New Roman" w:hAnsi="Times New Roman" w:cs="Times New Roman"/>
          <w:sz w:val="24"/>
          <w:szCs w:val="24"/>
        </w:rPr>
        <w:tab/>
        <w:t>Сметанина У.В.</w:t>
      </w:r>
    </w:p>
    <w:p w:rsidR="00EC07F0" w:rsidRPr="00EC07F0" w:rsidRDefault="00EC07F0" w:rsidP="00772C4A">
      <w:pPr>
        <w:tabs>
          <w:tab w:val="num" w:pos="0"/>
        </w:tabs>
        <w:spacing w:after="0" w:line="360" w:lineRule="auto"/>
        <w:ind w:firstLine="992"/>
        <w:jc w:val="both"/>
        <w:rPr>
          <w:rFonts w:ascii="Times New Roman" w:eastAsia="Times New Roman" w:hAnsi="Times New Roman" w:cs="Times New Roman"/>
          <w:sz w:val="24"/>
          <w:szCs w:val="24"/>
        </w:rPr>
      </w:pPr>
      <w:r w:rsidRPr="00EC07F0">
        <w:rPr>
          <w:rFonts w:ascii="Times New Roman" w:eastAsia="Times New Roman" w:hAnsi="Times New Roman" w:cs="Times New Roman"/>
          <w:sz w:val="24"/>
          <w:szCs w:val="24"/>
        </w:rPr>
        <w:t>4.</w:t>
      </w:r>
      <w:r w:rsidRPr="00EC07F0">
        <w:rPr>
          <w:rFonts w:ascii="Times New Roman" w:eastAsia="Times New Roman" w:hAnsi="Times New Roman" w:cs="Times New Roman"/>
          <w:sz w:val="24"/>
          <w:szCs w:val="24"/>
        </w:rPr>
        <w:tab/>
        <w:t>Хатанзеева О.С.</w:t>
      </w:r>
    </w:p>
    <w:p w:rsidR="00EC07F0" w:rsidRPr="00EC07F0" w:rsidRDefault="00EC07F0" w:rsidP="00772C4A">
      <w:pPr>
        <w:tabs>
          <w:tab w:val="num" w:pos="0"/>
        </w:tabs>
        <w:spacing w:after="0" w:line="360" w:lineRule="auto"/>
        <w:ind w:firstLine="992"/>
        <w:jc w:val="both"/>
        <w:rPr>
          <w:rFonts w:ascii="Times New Roman" w:eastAsia="Times New Roman" w:hAnsi="Times New Roman" w:cs="Times New Roman"/>
          <w:sz w:val="24"/>
          <w:szCs w:val="24"/>
        </w:rPr>
      </w:pPr>
      <w:r w:rsidRPr="00EC07F0">
        <w:rPr>
          <w:rFonts w:ascii="Times New Roman" w:eastAsia="Times New Roman" w:hAnsi="Times New Roman" w:cs="Times New Roman"/>
          <w:sz w:val="24"/>
          <w:szCs w:val="24"/>
        </w:rPr>
        <w:t>3 группа: «Нетрадиционные формы работы с родителями»</w:t>
      </w:r>
    </w:p>
    <w:p w:rsidR="00EC07F0" w:rsidRPr="00EC07F0" w:rsidRDefault="00EC07F0" w:rsidP="00772C4A">
      <w:pPr>
        <w:tabs>
          <w:tab w:val="num" w:pos="0"/>
        </w:tabs>
        <w:spacing w:after="0" w:line="360" w:lineRule="auto"/>
        <w:ind w:firstLine="992"/>
        <w:jc w:val="both"/>
        <w:rPr>
          <w:rFonts w:ascii="Times New Roman" w:eastAsia="Times New Roman" w:hAnsi="Times New Roman" w:cs="Times New Roman"/>
          <w:sz w:val="24"/>
          <w:szCs w:val="24"/>
        </w:rPr>
      </w:pPr>
      <w:r w:rsidRPr="00EC07F0">
        <w:rPr>
          <w:rFonts w:ascii="Times New Roman" w:eastAsia="Times New Roman" w:hAnsi="Times New Roman" w:cs="Times New Roman"/>
          <w:sz w:val="24"/>
          <w:szCs w:val="24"/>
        </w:rPr>
        <w:t xml:space="preserve">Участники: </w:t>
      </w:r>
    </w:p>
    <w:p w:rsidR="00EC07F0" w:rsidRPr="00EC07F0" w:rsidRDefault="00EC07F0" w:rsidP="00772C4A">
      <w:pPr>
        <w:tabs>
          <w:tab w:val="num" w:pos="0"/>
        </w:tabs>
        <w:spacing w:after="0" w:line="360" w:lineRule="auto"/>
        <w:ind w:firstLine="992"/>
        <w:jc w:val="both"/>
        <w:rPr>
          <w:rFonts w:ascii="Times New Roman" w:eastAsia="Times New Roman" w:hAnsi="Times New Roman" w:cs="Times New Roman"/>
          <w:sz w:val="24"/>
          <w:szCs w:val="24"/>
        </w:rPr>
      </w:pPr>
      <w:r w:rsidRPr="00EC07F0">
        <w:rPr>
          <w:rFonts w:ascii="Times New Roman" w:eastAsia="Times New Roman" w:hAnsi="Times New Roman" w:cs="Times New Roman"/>
          <w:sz w:val="24"/>
          <w:szCs w:val="24"/>
        </w:rPr>
        <w:t>1.</w:t>
      </w:r>
      <w:r w:rsidRPr="00EC07F0">
        <w:rPr>
          <w:rFonts w:ascii="Times New Roman" w:eastAsia="Times New Roman" w:hAnsi="Times New Roman" w:cs="Times New Roman"/>
          <w:sz w:val="24"/>
          <w:szCs w:val="24"/>
        </w:rPr>
        <w:tab/>
        <w:t>Лончакова А.Н.</w:t>
      </w:r>
    </w:p>
    <w:p w:rsidR="00EC07F0" w:rsidRPr="00EC07F0" w:rsidRDefault="00EC07F0" w:rsidP="00772C4A">
      <w:pPr>
        <w:tabs>
          <w:tab w:val="num" w:pos="0"/>
        </w:tabs>
        <w:spacing w:after="0" w:line="360" w:lineRule="auto"/>
        <w:ind w:firstLine="992"/>
        <w:jc w:val="both"/>
        <w:rPr>
          <w:rFonts w:ascii="Times New Roman" w:eastAsia="Times New Roman" w:hAnsi="Times New Roman" w:cs="Times New Roman"/>
          <w:sz w:val="24"/>
          <w:szCs w:val="24"/>
        </w:rPr>
      </w:pPr>
      <w:r w:rsidRPr="00EC07F0">
        <w:rPr>
          <w:rFonts w:ascii="Times New Roman" w:eastAsia="Times New Roman" w:hAnsi="Times New Roman" w:cs="Times New Roman"/>
          <w:sz w:val="24"/>
          <w:szCs w:val="24"/>
        </w:rPr>
        <w:t>2.</w:t>
      </w:r>
      <w:r w:rsidRPr="00EC07F0">
        <w:rPr>
          <w:rFonts w:ascii="Times New Roman" w:eastAsia="Times New Roman" w:hAnsi="Times New Roman" w:cs="Times New Roman"/>
          <w:sz w:val="24"/>
          <w:szCs w:val="24"/>
        </w:rPr>
        <w:tab/>
        <w:t>Бондаренко А.А.</w:t>
      </w:r>
    </w:p>
    <w:p w:rsidR="00EC07F0" w:rsidRPr="00EC07F0" w:rsidRDefault="00EC07F0" w:rsidP="00772C4A">
      <w:pPr>
        <w:tabs>
          <w:tab w:val="num" w:pos="0"/>
        </w:tabs>
        <w:spacing w:after="0" w:line="360" w:lineRule="auto"/>
        <w:ind w:firstLine="992"/>
        <w:jc w:val="both"/>
        <w:rPr>
          <w:rFonts w:ascii="Times New Roman" w:eastAsia="Times New Roman" w:hAnsi="Times New Roman" w:cs="Times New Roman"/>
          <w:sz w:val="24"/>
          <w:szCs w:val="24"/>
        </w:rPr>
      </w:pPr>
      <w:r w:rsidRPr="00EC07F0">
        <w:rPr>
          <w:rFonts w:ascii="Times New Roman" w:eastAsia="Times New Roman" w:hAnsi="Times New Roman" w:cs="Times New Roman"/>
          <w:sz w:val="24"/>
          <w:szCs w:val="24"/>
        </w:rPr>
        <w:t>3.</w:t>
      </w:r>
      <w:r w:rsidRPr="00EC07F0">
        <w:rPr>
          <w:rFonts w:ascii="Times New Roman" w:eastAsia="Times New Roman" w:hAnsi="Times New Roman" w:cs="Times New Roman"/>
          <w:sz w:val="24"/>
          <w:szCs w:val="24"/>
        </w:rPr>
        <w:tab/>
        <w:t>Журавлева А.В.</w:t>
      </w:r>
    </w:p>
    <w:p w:rsidR="00EC07F0" w:rsidRPr="00EC07F0" w:rsidRDefault="00EC07F0" w:rsidP="00772C4A">
      <w:pPr>
        <w:tabs>
          <w:tab w:val="num" w:pos="0"/>
        </w:tabs>
        <w:spacing w:after="0" w:line="360" w:lineRule="auto"/>
        <w:ind w:firstLine="992"/>
        <w:jc w:val="both"/>
        <w:rPr>
          <w:rFonts w:ascii="Times New Roman" w:eastAsia="Times New Roman" w:hAnsi="Times New Roman" w:cs="Times New Roman"/>
          <w:sz w:val="24"/>
          <w:szCs w:val="24"/>
        </w:rPr>
      </w:pPr>
      <w:r w:rsidRPr="00EC07F0">
        <w:rPr>
          <w:rFonts w:ascii="Times New Roman" w:eastAsia="Times New Roman" w:hAnsi="Times New Roman" w:cs="Times New Roman"/>
          <w:sz w:val="24"/>
          <w:szCs w:val="24"/>
        </w:rPr>
        <w:t>4.</w:t>
      </w:r>
      <w:r w:rsidRPr="00EC07F0">
        <w:rPr>
          <w:rFonts w:ascii="Times New Roman" w:eastAsia="Times New Roman" w:hAnsi="Times New Roman" w:cs="Times New Roman"/>
          <w:sz w:val="24"/>
          <w:szCs w:val="24"/>
        </w:rPr>
        <w:tab/>
        <w:t>Квашнина С.М.</w:t>
      </w:r>
    </w:p>
    <w:p w:rsidR="00EC07F0" w:rsidRPr="00EC07F0" w:rsidRDefault="00EC07F0" w:rsidP="00772C4A">
      <w:pPr>
        <w:tabs>
          <w:tab w:val="num" w:pos="0"/>
        </w:tabs>
        <w:spacing w:after="0" w:line="360" w:lineRule="auto"/>
        <w:ind w:firstLine="992"/>
        <w:jc w:val="both"/>
        <w:rPr>
          <w:rFonts w:ascii="Times New Roman" w:eastAsia="Times New Roman" w:hAnsi="Times New Roman" w:cs="Times New Roman"/>
          <w:sz w:val="24"/>
          <w:szCs w:val="24"/>
        </w:rPr>
      </w:pPr>
      <w:r w:rsidRPr="00EC07F0">
        <w:rPr>
          <w:rFonts w:ascii="Times New Roman" w:eastAsia="Times New Roman" w:hAnsi="Times New Roman" w:cs="Times New Roman"/>
          <w:sz w:val="24"/>
          <w:szCs w:val="24"/>
        </w:rPr>
        <w:t>5.</w:t>
      </w:r>
      <w:r w:rsidRPr="00EC07F0">
        <w:rPr>
          <w:rFonts w:ascii="Times New Roman" w:eastAsia="Times New Roman" w:hAnsi="Times New Roman" w:cs="Times New Roman"/>
          <w:sz w:val="24"/>
          <w:szCs w:val="24"/>
        </w:rPr>
        <w:tab/>
        <w:t>Артеева С.Н.</w:t>
      </w:r>
    </w:p>
    <w:p w:rsidR="00EC07F0" w:rsidRPr="00EC07F0" w:rsidRDefault="00EC07F0" w:rsidP="00772C4A">
      <w:pPr>
        <w:tabs>
          <w:tab w:val="num" w:pos="0"/>
        </w:tabs>
        <w:spacing w:after="0" w:line="360" w:lineRule="auto"/>
        <w:ind w:firstLine="992"/>
        <w:jc w:val="both"/>
        <w:rPr>
          <w:rFonts w:ascii="Times New Roman" w:eastAsia="Times New Roman" w:hAnsi="Times New Roman" w:cs="Times New Roman"/>
          <w:sz w:val="24"/>
          <w:szCs w:val="24"/>
        </w:rPr>
      </w:pPr>
      <w:r w:rsidRPr="00EC07F0">
        <w:rPr>
          <w:rFonts w:ascii="Times New Roman" w:eastAsia="Times New Roman" w:hAnsi="Times New Roman" w:cs="Times New Roman"/>
          <w:sz w:val="24"/>
          <w:szCs w:val="24"/>
        </w:rPr>
        <w:t>4 группа: «Группа выходного дня»</w:t>
      </w:r>
    </w:p>
    <w:p w:rsidR="00EC07F0" w:rsidRPr="00EC07F0" w:rsidRDefault="00EC07F0" w:rsidP="00772C4A">
      <w:pPr>
        <w:tabs>
          <w:tab w:val="num" w:pos="0"/>
        </w:tabs>
        <w:spacing w:after="0" w:line="360" w:lineRule="auto"/>
        <w:ind w:firstLine="992"/>
        <w:jc w:val="both"/>
        <w:rPr>
          <w:rFonts w:ascii="Times New Roman" w:eastAsia="Times New Roman" w:hAnsi="Times New Roman" w:cs="Times New Roman"/>
          <w:sz w:val="24"/>
          <w:szCs w:val="24"/>
        </w:rPr>
      </w:pPr>
      <w:r w:rsidRPr="00EC07F0">
        <w:rPr>
          <w:rFonts w:ascii="Times New Roman" w:eastAsia="Times New Roman" w:hAnsi="Times New Roman" w:cs="Times New Roman"/>
          <w:sz w:val="24"/>
          <w:szCs w:val="24"/>
        </w:rPr>
        <w:t>1.</w:t>
      </w:r>
      <w:r w:rsidRPr="00EC07F0">
        <w:rPr>
          <w:rFonts w:ascii="Times New Roman" w:eastAsia="Times New Roman" w:hAnsi="Times New Roman" w:cs="Times New Roman"/>
          <w:sz w:val="24"/>
          <w:szCs w:val="24"/>
        </w:rPr>
        <w:tab/>
        <w:t>Кордонова В.А.</w:t>
      </w:r>
    </w:p>
    <w:p w:rsidR="00EC07F0" w:rsidRPr="00EC07F0" w:rsidRDefault="00EC07F0" w:rsidP="00772C4A">
      <w:pPr>
        <w:tabs>
          <w:tab w:val="num" w:pos="0"/>
        </w:tabs>
        <w:spacing w:after="0" w:line="360" w:lineRule="auto"/>
        <w:ind w:firstLine="992"/>
        <w:jc w:val="both"/>
        <w:rPr>
          <w:rFonts w:ascii="Times New Roman" w:eastAsia="Times New Roman" w:hAnsi="Times New Roman" w:cs="Times New Roman"/>
          <w:sz w:val="24"/>
          <w:szCs w:val="24"/>
        </w:rPr>
      </w:pPr>
      <w:r w:rsidRPr="00EC07F0">
        <w:rPr>
          <w:rFonts w:ascii="Times New Roman" w:eastAsia="Times New Roman" w:hAnsi="Times New Roman" w:cs="Times New Roman"/>
          <w:sz w:val="24"/>
          <w:szCs w:val="24"/>
        </w:rPr>
        <w:t>2.</w:t>
      </w:r>
      <w:r w:rsidRPr="00EC07F0">
        <w:rPr>
          <w:rFonts w:ascii="Times New Roman" w:eastAsia="Times New Roman" w:hAnsi="Times New Roman" w:cs="Times New Roman"/>
          <w:sz w:val="24"/>
          <w:szCs w:val="24"/>
        </w:rPr>
        <w:tab/>
        <w:t>Фазилова С.П.</w:t>
      </w:r>
    </w:p>
    <w:p w:rsidR="00EC07F0" w:rsidRPr="00EC07F0" w:rsidRDefault="00EC07F0" w:rsidP="00772C4A">
      <w:pPr>
        <w:tabs>
          <w:tab w:val="num" w:pos="0"/>
        </w:tabs>
        <w:spacing w:after="0" w:line="360" w:lineRule="auto"/>
        <w:ind w:firstLine="992"/>
        <w:jc w:val="both"/>
        <w:rPr>
          <w:rFonts w:ascii="Times New Roman" w:eastAsia="Times New Roman" w:hAnsi="Times New Roman" w:cs="Times New Roman"/>
          <w:sz w:val="24"/>
          <w:szCs w:val="24"/>
        </w:rPr>
      </w:pPr>
      <w:r w:rsidRPr="00EC07F0">
        <w:rPr>
          <w:rFonts w:ascii="Times New Roman" w:eastAsia="Times New Roman" w:hAnsi="Times New Roman" w:cs="Times New Roman"/>
          <w:sz w:val="24"/>
          <w:szCs w:val="24"/>
        </w:rPr>
        <w:t>3.</w:t>
      </w:r>
      <w:r w:rsidRPr="00EC07F0">
        <w:rPr>
          <w:rFonts w:ascii="Times New Roman" w:eastAsia="Times New Roman" w:hAnsi="Times New Roman" w:cs="Times New Roman"/>
          <w:sz w:val="24"/>
          <w:szCs w:val="24"/>
        </w:rPr>
        <w:tab/>
        <w:t>Архипова Г.В.</w:t>
      </w:r>
    </w:p>
    <w:p w:rsidR="00EC07F0" w:rsidRPr="00EC07F0" w:rsidRDefault="00EC07F0" w:rsidP="00772C4A">
      <w:pPr>
        <w:tabs>
          <w:tab w:val="num" w:pos="0"/>
        </w:tabs>
        <w:spacing w:after="0" w:line="360" w:lineRule="auto"/>
        <w:ind w:firstLine="992"/>
        <w:jc w:val="both"/>
        <w:rPr>
          <w:rFonts w:ascii="Times New Roman" w:eastAsia="Times New Roman" w:hAnsi="Times New Roman" w:cs="Times New Roman"/>
          <w:sz w:val="24"/>
          <w:szCs w:val="24"/>
        </w:rPr>
      </w:pPr>
      <w:r w:rsidRPr="00EC07F0">
        <w:rPr>
          <w:rFonts w:ascii="Times New Roman" w:eastAsia="Times New Roman" w:hAnsi="Times New Roman" w:cs="Times New Roman"/>
          <w:sz w:val="24"/>
          <w:szCs w:val="24"/>
        </w:rPr>
        <w:t>4.</w:t>
      </w:r>
      <w:r w:rsidRPr="00EC07F0">
        <w:rPr>
          <w:rFonts w:ascii="Times New Roman" w:eastAsia="Times New Roman" w:hAnsi="Times New Roman" w:cs="Times New Roman"/>
          <w:sz w:val="24"/>
          <w:szCs w:val="24"/>
        </w:rPr>
        <w:tab/>
        <w:t>Артеева С.Н.</w:t>
      </w:r>
    </w:p>
    <w:p w:rsidR="00EC07F0" w:rsidRPr="00EC07F0" w:rsidRDefault="00EC07F0" w:rsidP="00772C4A">
      <w:pPr>
        <w:tabs>
          <w:tab w:val="num" w:pos="0"/>
        </w:tabs>
        <w:spacing w:after="0" w:line="360" w:lineRule="auto"/>
        <w:ind w:firstLine="992"/>
        <w:jc w:val="both"/>
        <w:rPr>
          <w:rFonts w:ascii="Times New Roman" w:eastAsia="Times New Roman" w:hAnsi="Times New Roman" w:cs="Times New Roman"/>
          <w:sz w:val="24"/>
          <w:szCs w:val="24"/>
        </w:rPr>
      </w:pPr>
      <w:r w:rsidRPr="00EC07F0">
        <w:rPr>
          <w:rFonts w:ascii="Times New Roman" w:eastAsia="Times New Roman" w:hAnsi="Times New Roman" w:cs="Times New Roman"/>
          <w:sz w:val="24"/>
          <w:szCs w:val="24"/>
        </w:rPr>
        <w:t>5 группа: «Праздники для именинников»</w:t>
      </w:r>
    </w:p>
    <w:p w:rsidR="00EC07F0" w:rsidRPr="00EC07F0" w:rsidRDefault="00EC07F0" w:rsidP="00772C4A">
      <w:pPr>
        <w:tabs>
          <w:tab w:val="num" w:pos="0"/>
        </w:tabs>
        <w:spacing w:after="0" w:line="360" w:lineRule="auto"/>
        <w:ind w:firstLine="992"/>
        <w:jc w:val="both"/>
        <w:rPr>
          <w:rFonts w:ascii="Times New Roman" w:eastAsia="Times New Roman" w:hAnsi="Times New Roman" w:cs="Times New Roman"/>
          <w:sz w:val="24"/>
          <w:szCs w:val="24"/>
        </w:rPr>
      </w:pPr>
      <w:r w:rsidRPr="00EC07F0">
        <w:rPr>
          <w:rFonts w:ascii="Times New Roman" w:eastAsia="Times New Roman" w:hAnsi="Times New Roman" w:cs="Times New Roman"/>
          <w:sz w:val="24"/>
          <w:szCs w:val="24"/>
        </w:rPr>
        <w:t>1.</w:t>
      </w:r>
      <w:r w:rsidRPr="00EC07F0">
        <w:rPr>
          <w:rFonts w:ascii="Times New Roman" w:eastAsia="Times New Roman" w:hAnsi="Times New Roman" w:cs="Times New Roman"/>
          <w:sz w:val="24"/>
          <w:szCs w:val="24"/>
        </w:rPr>
        <w:tab/>
        <w:t>Бабикова А.Д.</w:t>
      </w:r>
    </w:p>
    <w:p w:rsidR="00EC07F0" w:rsidRPr="00EC07F0" w:rsidRDefault="00EC07F0" w:rsidP="00772C4A">
      <w:pPr>
        <w:tabs>
          <w:tab w:val="num" w:pos="0"/>
        </w:tabs>
        <w:spacing w:after="0" w:line="360" w:lineRule="auto"/>
        <w:ind w:firstLine="992"/>
        <w:jc w:val="both"/>
        <w:rPr>
          <w:rFonts w:ascii="Times New Roman" w:eastAsia="Times New Roman" w:hAnsi="Times New Roman" w:cs="Times New Roman"/>
          <w:sz w:val="24"/>
          <w:szCs w:val="24"/>
        </w:rPr>
      </w:pPr>
      <w:r w:rsidRPr="00EC07F0">
        <w:rPr>
          <w:rFonts w:ascii="Times New Roman" w:eastAsia="Times New Roman" w:hAnsi="Times New Roman" w:cs="Times New Roman"/>
          <w:sz w:val="24"/>
          <w:szCs w:val="24"/>
        </w:rPr>
        <w:t>2.</w:t>
      </w:r>
      <w:r w:rsidRPr="00EC07F0">
        <w:rPr>
          <w:rFonts w:ascii="Times New Roman" w:eastAsia="Times New Roman" w:hAnsi="Times New Roman" w:cs="Times New Roman"/>
          <w:sz w:val="24"/>
          <w:szCs w:val="24"/>
        </w:rPr>
        <w:tab/>
        <w:t>Кустышева Л.Г.</w:t>
      </w:r>
    </w:p>
    <w:p w:rsidR="00EC07F0" w:rsidRPr="00EC07F0" w:rsidRDefault="00EC07F0" w:rsidP="00772C4A">
      <w:pPr>
        <w:tabs>
          <w:tab w:val="num" w:pos="0"/>
        </w:tabs>
        <w:spacing w:after="0" w:line="360" w:lineRule="auto"/>
        <w:ind w:firstLine="992"/>
        <w:jc w:val="both"/>
        <w:rPr>
          <w:rFonts w:ascii="Times New Roman" w:eastAsia="Times New Roman" w:hAnsi="Times New Roman" w:cs="Times New Roman"/>
          <w:sz w:val="24"/>
          <w:szCs w:val="24"/>
        </w:rPr>
      </w:pPr>
      <w:r w:rsidRPr="00EC07F0">
        <w:rPr>
          <w:rFonts w:ascii="Times New Roman" w:eastAsia="Times New Roman" w:hAnsi="Times New Roman" w:cs="Times New Roman"/>
          <w:sz w:val="24"/>
          <w:szCs w:val="24"/>
        </w:rPr>
        <w:t>3.</w:t>
      </w:r>
      <w:r w:rsidRPr="00EC07F0">
        <w:rPr>
          <w:rFonts w:ascii="Times New Roman" w:eastAsia="Times New Roman" w:hAnsi="Times New Roman" w:cs="Times New Roman"/>
          <w:sz w:val="24"/>
          <w:szCs w:val="24"/>
        </w:rPr>
        <w:tab/>
        <w:t>Патракова С.Г.</w:t>
      </w:r>
    </w:p>
    <w:p w:rsidR="00EC07F0" w:rsidRPr="00EC07F0" w:rsidRDefault="00EC07F0" w:rsidP="00772C4A">
      <w:pPr>
        <w:tabs>
          <w:tab w:val="num" w:pos="0"/>
        </w:tabs>
        <w:spacing w:after="0" w:line="360" w:lineRule="auto"/>
        <w:ind w:firstLine="992"/>
        <w:jc w:val="both"/>
        <w:rPr>
          <w:rFonts w:ascii="Times New Roman" w:eastAsia="Times New Roman" w:hAnsi="Times New Roman" w:cs="Times New Roman"/>
          <w:sz w:val="24"/>
          <w:szCs w:val="24"/>
        </w:rPr>
      </w:pPr>
      <w:r w:rsidRPr="00EC07F0">
        <w:rPr>
          <w:rFonts w:ascii="Times New Roman" w:eastAsia="Times New Roman" w:hAnsi="Times New Roman" w:cs="Times New Roman"/>
          <w:sz w:val="24"/>
          <w:szCs w:val="24"/>
        </w:rPr>
        <w:t>6 группа: «Школа наставничества»</w:t>
      </w:r>
    </w:p>
    <w:p w:rsidR="00EC07F0" w:rsidRPr="00EC07F0" w:rsidRDefault="00EC07F0" w:rsidP="00772C4A">
      <w:pPr>
        <w:tabs>
          <w:tab w:val="num" w:pos="0"/>
        </w:tabs>
        <w:spacing w:after="0" w:line="360" w:lineRule="auto"/>
        <w:ind w:firstLine="992"/>
        <w:jc w:val="both"/>
        <w:rPr>
          <w:rFonts w:ascii="Times New Roman" w:eastAsia="Times New Roman" w:hAnsi="Times New Roman" w:cs="Times New Roman"/>
          <w:sz w:val="24"/>
          <w:szCs w:val="24"/>
        </w:rPr>
      </w:pPr>
      <w:r w:rsidRPr="00EC07F0">
        <w:rPr>
          <w:rFonts w:ascii="Times New Roman" w:eastAsia="Times New Roman" w:hAnsi="Times New Roman" w:cs="Times New Roman"/>
          <w:sz w:val="24"/>
          <w:szCs w:val="24"/>
        </w:rPr>
        <w:t>1.</w:t>
      </w:r>
      <w:r w:rsidRPr="00EC07F0">
        <w:rPr>
          <w:rFonts w:ascii="Times New Roman" w:eastAsia="Times New Roman" w:hAnsi="Times New Roman" w:cs="Times New Roman"/>
          <w:sz w:val="24"/>
          <w:szCs w:val="24"/>
        </w:rPr>
        <w:tab/>
        <w:t>Важенина Л.П.</w:t>
      </w:r>
    </w:p>
    <w:p w:rsidR="00EC07F0" w:rsidRPr="00EC07F0" w:rsidRDefault="00EC07F0" w:rsidP="00772C4A">
      <w:pPr>
        <w:tabs>
          <w:tab w:val="num" w:pos="0"/>
        </w:tabs>
        <w:spacing w:after="0" w:line="360" w:lineRule="auto"/>
        <w:ind w:firstLine="992"/>
        <w:jc w:val="both"/>
        <w:rPr>
          <w:rFonts w:ascii="Times New Roman" w:eastAsia="Times New Roman" w:hAnsi="Times New Roman" w:cs="Times New Roman"/>
          <w:sz w:val="24"/>
          <w:szCs w:val="24"/>
        </w:rPr>
      </w:pPr>
      <w:r w:rsidRPr="00EC07F0">
        <w:rPr>
          <w:rFonts w:ascii="Times New Roman" w:eastAsia="Times New Roman" w:hAnsi="Times New Roman" w:cs="Times New Roman"/>
          <w:sz w:val="24"/>
          <w:szCs w:val="24"/>
        </w:rPr>
        <w:t>2.</w:t>
      </w:r>
      <w:r w:rsidRPr="00EC07F0">
        <w:rPr>
          <w:rFonts w:ascii="Times New Roman" w:eastAsia="Times New Roman" w:hAnsi="Times New Roman" w:cs="Times New Roman"/>
          <w:sz w:val="24"/>
          <w:szCs w:val="24"/>
        </w:rPr>
        <w:tab/>
        <w:t>Терехина Л.С.</w:t>
      </w:r>
    </w:p>
    <w:p w:rsidR="00EC07F0" w:rsidRPr="00EC07F0" w:rsidRDefault="00EC07F0" w:rsidP="00772C4A">
      <w:pPr>
        <w:tabs>
          <w:tab w:val="num" w:pos="0"/>
        </w:tabs>
        <w:spacing w:after="0" w:line="360" w:lineRule="auto"/>
        <w:ind w:firstLine="992"/>
        <w:jc w:val="both"/>
        <w:rPr>
          <w:rFonts w:ascii="Times New Roman" w:eastAsia="Times New Roman" w:hAnsi="Times New Roman" w:cs="Times New Roman"/>
          <w:sz w:val="24"/>
          <w:szCs w:val="24"/>
        </w:rPr>
      </w:pPr>
      <w:r w:rsidRPr="00EC07F0">
        <w:rPr>
          <w:rFonts w:ascii="Times New Roman" w:eastAsia="Times New Roman" w:hAnsi="Times New Roman" w:cs="Times New Roman"/>
          <w:sz w:val="24"/>
          <w:szCs w:val="24"/>
        </w:rPr>
        <w:lastRenderedPageBreak/>
        <w:t>3.</w:t>
      </w:r>
      <w:r w:rsidRPr="00EC07F0">
        <w:rPr>
          <w:rFonts w:ascii="Times New Roman" w:eastAsia="Times New Roman" w:hAnsi="Times New Roman" w:cs="Times New Roman"/>
          <w:sz w:val="24"/>
          <w:szCs w:val="24"/>
        </w:rPr>
        <w:tab/>
        <w:t>Истомина Л.С.</w:t>
      </w:r>
    </w:p>
    <w:p w:rsidR="00EC07F0" w:rsidRPr="00EC07F0" w:rsidRDefault="00EC07F0" w:rsidP="00772C4A">
      <w:pPr>
        <w:tabs>
          <w:tab w:val="num" w:pos="0"/>
        </w:tabs>
        <w:spacing w:after="0" w:line="360" w:lineRule="auto"/>
        <w:ind w:firstLine="284"/>
        <w:jc w:val="both"/>
        <w:rPr>
          <w:rFonts w:ascii="Times New Roman" w:eastAsia="Times New Roman" w:hAnsi="Times New Roman" w:cs="Times New Roman"/>
          <w:b/>
          <w:sz w:val="24"/>
          <w:szCs w:val="24"/>
        </w:rPr>
      </w:pPr>
      <w:r w:rsidRPr="00EC07F0">
        <w:rPr>
          <w:rFonts w:ascii="Times New Roman" w:eastAsia="Times New Roman" w:hAnsi="Times New Roman" w:cs="Times New Roman"/>
          <w:b/>
          <w:sz w:val="24"/>
          <w:szCs w:val="24"/>
        </w:rPr>
        <w:t>2.  Методическое объединение -2 работа с детьми ОВЗ (постоянное)</w:t>
      </w:r>
    </w:p>
    <w:p w:rsidR="00EC07F0" w:rsidRPr="00EC07F0" w:rsidRDefault="00EC07F0" w:rsidP="00772C4A">
      <w:pPr>
        <w:tabs>
          <w:tab w:val="num" w:pos="0"/>
        </w:tabs>
        <w:spacing w:after="0" w:line="360" w:lineRule="auto"/>
        <w:ind w:firstLine="992"/>
        <w:jc w:val="both"/>
        <w:rPr>
          <w:rFonts w:ascii="Times New Roman" w:eastAsia="Times New Roman" w:hAnsi="Times New Roman" w:cs="Times New Roman"/>
          <w:sz w:val="24"/>
          <w:szCs w:val="24"/>
        </w:rPr>
      </w:pPr>
      <w:r w:rsidRPr="00EC07F0">
        <w:rPr>
          <w:rFonts w:ascii="Times New Roman" w:eastAsia="Times New Roman" w:hAnsi="Times New Roman" w:cs="Times New Roman"/>
          <w:sz w:val="24"/>
          <w:szCs w:val="24"/>
        </w:rPr>
        <w:t>Тема: «Современные формы работы в системе коррекционной работы с детьми ОВЗ в соответствии с Федеральным государственным образовательным стандартом дошкольного образования»</w:t>
      </w:r>
    </w:p>
    <w:p w:rsidR="00EC07F0" w:rsidRPr="00EC07F0" w:rsidRDefault="00EC07F0" w:rsidP="00772C4A">
      <w:pPr>
        <w:tabs>
          <w:tab w:val="num" w:pos="0"/>
        </w:tabs>
        <w:spacing w:after="0" w:line="360" w:lineRule="auto"/>
        <w:ind w:firstLine="992"/>
        <w:jc w:val="both"/>
        <w:rPr>
          <w:rFonts w:ascii="Times New Roman" w:eastAsia="Times New Roman" w:hAnsi="Times New Roman" w:cs="Times New Roman"/>
          <w:sz w:val="24"/>
          <w:szCs w:val="24"/>
        </w:rPr>
      </w:pPr>
      <w:r w:rsidRPr="00EC07F0">
        <w:rPr>
          <w:rFonts w:ascii="Times New Roman" w:eastAsia="Times New Roman" w:hAnsi="Times New Roman" w:cs="Times New Roman"/>
          <w:sz w:val="24"/>
          <w:szCs w:val="24"/>
        </w:rPr>
        <w:t>Цель работы МО: реализация ФГОС в коррекционной работе, повышение профессионализма специалистов, развитие их творческого потенциала.</w:t>
      </w:r>
    </w:p>
    <w:p w:rsidR="00EC07F0" w:rsidRPr="00EC07F0" w:rsidRDefault="00EC07F0" w:rsidP="00772C4A">
      <w:pPr>
        <w:tabs>
          <w:tab w:val="num" w:pos="0"/>
        </w:tabs>
        <w:spacing w:after="0" w:line="360" w:lineRule="auto"/>
        <w:ind w:firstLine="992"/>
        <w:jc w:val="both"/>
        <w:rPr>
          <w:rFonts w:ascii="Times New Roman" w:eastAsia="Times New Roman" w:hAnsi="Times New Roman" w:cs="Times New Roman"/>
          <w:sz w:val="24"/>
          <w:szCs w:val="24"/>
        </w:rPr>
      </w:pPr>
      <w:r w:rsidRPr="00EC07F0">
        <w:rPr>
          <w:rFonts w:ascii="Times New Roman" w:eastAsia="Times New Roman" w:hAnsi="Times New Roman" w:cs="Times New Roman"/>
          <w:sz w:val="24"/>
          <w:szCs w:val="24"/>
        </w:rPr>
        <w:t>Задачи: общие</w:t>
      </w:r>
    </w:p>
    <w:p w:rsidR="00EC07F0" w:rsidRPr="00EC07F0" w:rsidRDefault="00EC07F0" w:rsidP="00772C4A">
      <w:pPr>
        <w:tabs>
          <w:tab w:val="num" w:pos="0"/>
        </w:tabs>
        <w:spacing w:after="0" w:line="360" w:lineRule="auto"/>
        <w:ind w:firstLine="992"/>
        <w:jc w:val="both"/>
        <w:rPr>
          <w:rFonts w:ascii="Times New Roman" w:eastAsia="Times New Roman" w:hAnsi="Times New Roman" w:cs="Times New Roman"/>
          <w:sz w:val="24"/>
          <w:szCs w:val="24"/>
        </w:rPr>
      </w:pPr>
      <w:r w:rsidRPr="00EC07F0">
        <w:rPr>
          <w:rFonts w:ascii="Times New Roman" w:eastAsia="Times New Roman" w:hAnsi="Times New Roman" w:cs="Times New Roman"/>
          <w:sz w:val="24"/>
          <w:szCs w:val="24"/>
        </w:rPr>
        <w:t>1. Изучение новых педагогических технологий (информационных, коммуникационных), различных форм самообразования и дальнейшее их использование в работе.</w:t>
      </w:r>
    </w:p>
    <w:p w:rsidR="00EC07F0" w:rsidRPr="00EC07F0" w:rsidRDefault="00EC07F0" w:rsidP="00772C4A">
      <w:pPr>
        <w:tabs>
          <w:tab w:val="num" w:pos="0"/>
        </w:tabs>
        <w:spacing w:after="0" w:line="360" w:lineRule="auto"/>
        <w:ind w:firstLine="992"/>
        <w:jc w:val="both"/>
        <w:rPr>
          <w:rFonts w:ascii="Times New Roman" w:eastAsia="Times New Roman" w:hAnsi="Times New Roman" w:cs="Times New Roman"/>
          <w:sz w:val="24"/>
          <w:szCs w:val="24"/>
        </w:rPr>
      </w:pPr>
      <w:r w:rsidRPr="00EC07F0">
        <w:rPr>
          <w:rFonts w:ascii="Times New Roman" w:eastAsia="Times New Roman" w:hAnsi="Times New Roman" w:cs="Times New Roman"/>
          <w:sz w:val="24"/>
          <w:szCs w:val="24"/>
        </w:rPr>
        <w:t xml:space="preserve">2.  Транслирование и распространение опыта по обобщению педагогического опыта специалистов в коррекционно-образовательном процессе. </w:t>
      </w:r>
    </w:p>
    <w:p w:rsidR="00EC07F0" w:rsidRPr="00EC07F0" w:rsidRDefault="00EC07F0" w:rsidP="00772C4A">
      <w:pPr>
        <w:tabs>
          <w:tab w:val="num" w:pos="0"/>
        </w:tabs>
        <w:spacing w:after="0" w:line="360" w:lineRule="auto"/>
        <w:ind w:firstLine="992"/>
        <w:jc w:val="both"/>
        <w:rPr>
          <w:rFonts w:ascii="Times New Roman" w:eastAsia="Times New Roman" w:hAnsi="Times New Roman" w:cs="Times New Roman"/>
          <w:sz w:val="24"/>
          <w:szCs w:val="24"/>
        </w:rPr>
      </w:pPr>
      <w:r w:rsidRPr="00EC07F0">
        <w:rPr>
          <w:rFonts w:ascii="Times New Roman" w:eastAsia="Times New Roman" w:hAnsi="Times New Roman" w:cs="Times New Roman"/>
          <w:sz w:val="24"/>
          <w:szCs w:val="24"/>
        </w:rPr>
        <w:t>3.  Изучение научно-методической литературы по вопросам профилактики, развития и коррекции дошкольников.</w:t>
      </w:r>
    </w:p>
    <w:p w:rsidR="00EC07F0" w:rsidRPr="00EC07F0" w:rsidRDefault="00EC07F0" w:rsidP="00772C4A">
      <w:pPr>
        <w:tabs>
          <w:tab w:val="num" w:pos="0"/>
        </w:tabs>
        <w:spacing w:after="0" w:line="360" w:lineRule="auto"/>
        <w:ind w:firstLine="992"/>
        <w:jc w:val="both"/>
        <w:rPr>
          <w:rFonts w:ascii="Times New Roman" w:eastAsia="Times New Roman" w:hAnsi="Times New Roman" w:cs="Times New Roman"/>
          <w:sz w:val="24"/>
          <w:szCs w:val="24"/>
        </w:rPr>
      </w:pPr>
      <w:r w:rsidRPr="00EC07F0">
        <w:rPr>
          <w:rFonts w:ascii="Times New Roman" w:eastAsia="Times New Roman" w:hAnsi="Times New Roman" w:cs="Times New Roman"/>
          <w:sz w:val="24"/>
          <w:szCs w:val="24"/>
        </w:rPr>
        <w:t>текущие</w:t>
      </w:r>
    </w:p>
    <w:p w:rsidR="00EC07F0" w:rsidRPr="00EC07F0" w:rsidRDefault="00EC07F0" w:rsidP="00772C4A">
      <w:pPr>
        <w:tabs>
          <w:tab w:val="num" w:pos="0"/>
        </w:tabs>
        <w:spacing w:after="0" w:line="360" w:lineRule="auto"/>
        <w:ind w:firstLine="992"/>
        <w:jc w:val="both"/>
        <w:rPr>
          <w:rFonts w:ascii="Times New Roman" w:eastAsia="Times New Roman" w:hAnsi="Times New Roman" w:cs="Times New Roman"/>
          <w:sz w:val="24"/>
          <w:szCs w:val="24"/>
        </w:rPr>
      </w:pPr>
      <w:r w:rsidRPr="00EC07F0">
        <w:rPr>
          <w:rFonts w:ascii="Times New Roman" w:eastAsia="Times New Roman" w:hAnsi="Times New Roman" w:cs="Times New Roman"/>
          <w:sz w:val="24"/>
          <w:szCs w:val="24"/>
        </w:rPr>
        <w:t>1. Рассмотрение актуальных проблем в коррекционной педагогике, в коррекционной работе с дошкольниками.</w:t>
      </w:r>
    </w:p>
    <w:p w:rsidR="00EC07F0" w:rsidRPr="00EC07F0" w:rsidRDefault="00EC07F0" w:rsidP="00772C4A">
      <w:pPr>
        <w:tabs>
          <w:tab w:val="num" w:pos="0"/>
        </w:tabs>
        <w:spacing w:after="0" w:line="360" w:lineRule="auto"/>
        <w:ind w:firstLine="992"/>
        <w:jc w:val="both"/>
        <w:rPr>
          <w:rFonts w:ascii="Times New Roman" w:eastAsia="Times New Roman" w:hAnsi="Times New Roman" w:cs="Times New Roman"/>
          <w:sz w:val="24"/>
          <w:szCs w:val="24"/>
        </w:rPr>
      </w:pPr>
      <w:r w:rsidRPr="00EC07F0">
        <w:rPr>
          <w:rFonts w:ascii="Times New Roman" w:eastAsia="Times New Roman" w:hAnsi="Times New Roman" w:cs="Times New Roman"/>
          <w:sz w:val="24"/>
          <w:szCs w:val="24"/>
        </w:rPr>
        <w:t>2. Консультирование по разработке рабочих коррекционных программ, планов, проектов, особенности индивидуального консультирования.</w:t>
      </w:r>
    </w:p>
    <w:p w:rsidR="00EC07F0" w:rsidRPr="00EC07F0" w:rsidRDefault="00EC07F0" w:rsidP="00772C4A">
      <w:pPr>
        <w:tabs>
          <w:tab w:val="num" w:pos="0"/>
        </w:tabs>
        <w:spacing w:after="0" w:line="360" w:lineRule="auto"/>
        <w:ind w:firstLine="992"/>
        <w:jc w:val="both"/>
        <w:rPr>
          <w:rFonts w:ascii="Times New Roman" w:eastAsia="Times New Roman" w:hAnsi="Times New Roman" w:cs="Times New Roman"/>
          <w:sz w:val="24"/>
          <w:szCs w:val="24"/>
        </w:rPr>
      </w:pPr>
      <w:r w:rsidRPr="00EC07F0">
        <w:rPr>
          <w:rFonts w:ascii="Times New Roman" w:eastAsia="Times New Roman" w:hAnsi="Times New Roman" w:cs="Times New Roman"/>
          <w:sz w:val="24"/>
          <w:szCs w:val="24"/>
        </w:rPr>
        <w:t>3. Разработка и апробация адаптированных программ для детей с ОВЗ как способа повышения эффективности коррекционного потенциала образовательного процесса.</w:t>
      </w:r>
    </w:p>
    <w:p w:rsidR="00EC07F0" w:rsidRPr="00EC07F0" w:rsidRDefault="00EC07F0" w:rsidP="00772C4A">
      <w:pPr>
        <w:tabs>
          <w:tab w:val="num" w:pos="0"/>
        </w:tabs>
        <w:spacing w:after="0" w:line="360" w:lineRule="auto"/>
        <w:ind w:firstLine="992"/>
        <w:jc w:val="both"/>
        <w:rPr>
          <w:rFonts w:ascii="Times New Roman" w:eastAsia="Times New Roman" w:hAnsi="Times New Roman" w:cs="Times New Roman"/>
          <w:sz w:val="24"/>
          <w:szCs w:val="24"/>
        </w:rPr>
      </w:pPr>
      <w:r w:rsidRPr="00EC07F0">
        <w:rPr>
          <w:rFonts w:ascii="Times New Roman" w:eastAsia="Times New Roman" w:hAnsi="Times New Roman" w:cs="Times New Roman"/>
          <w:sz w:val="24"/>
          <w:szCs w:val="24"/>
        </w:rPr>
        <w:t>перспективные</w:t>
      </w:r>
    </w:p>
    <w:p w:rsidR="00EC07F0" w:rsidRPr="00EC07F0" w:rsidRDefault="00EC07F0" w:rsidP="00772C4A">
      <w:pPr>
        <w:tabs>
          <w:tab w:val="num" w:pos="0"/>
        </w:tabs>
        <w:spacing w:after="0" w:line="360" w:lineRule="auto"/>
        <w:ind w:firstLine="992"/>
        <w:jc w:val="both"/>
        <w:rPr>
          <w:rFonts w:ascii="Times New Roman" w:eastAsia="Times New Roman" w:hAnsi="Times New Roman" w:cs="Times New Roman"/>
          <w:sz w:val="24"/>
          <w:szCs w:val="24"/>
        </w:rPr>
      </w:pPr>
      <w:r w:rsidRPr="00EC07F0">
        <w:rPr>
          <w:rFonts w:ascii="Times New Roman" w:eastAsia="Times New Roman" w:hAnsi="Times New Roman" w:cs="Times New Roman"/>
          <w:sz w:val="24"/>
          <w:szCs w:val="24"/>
        </w:rPr>
        <w:t>1. Формирование методической базы специалистов ДОУ.</w:t>
      </w:r>
    </w:p>
    <w:p w:rsidR="00EC07F0" w:rsidRPr="00EC07F0" w:rsidRDefault="00EC07F0" w:rsidP="00772C4A">
      <w:pPr>
        <w:tabs>
          <w:tab w:val="num" w:pos="0"/>
        </w:tabs>
        <w:spacing w:after="0" w:line="360" w:lineRule="auto"/>
        <w:ind w:firstLine="992"/>
        <w:jc w:val="both"/>
        <w:rPr>
          <w:rFonts w:ascii="Times New Roman" w:eastAsia="Times New Roman" w:hAnsi="Times New Roman" w:cs="Times New Roman"/>
          <w:sz w:val="24"/>
          <w:szCs w:val="24"/>
        </w:rPr>
      </w:pPr>
      <w:r w:rsidRPr="00EC07F0">
        <w:rPr>
          <w:rFonts w:ascii="Times New Roman" w:eastAsia="Times New Roman" w:hAnsi="Times New Roman" w:cs="Times New Roman"/>
          <w:sz w:val="24"/>
          <w:szCs w:val="24"/>
        </w:rPr>
        <w:t>2. Совершенствование методического мастерства специалистов.</w:t>
      </w:r>
    </w:p>
    <w:p w:rsidR="00C6493B" w:rsidRPr="006F4F3C" w:rsidRDefault="00EC07F0" w:rsidP="00772C4A">
      <w:pPr>
        <w:tabs>
          <w:tab w:val="num" w:pos="0"/>
        </w:tabs>
        <w:spacing w:after="0" w:line="360" w:lineRule="auto"/>
        <w:ind w:firstLine="992"/>
        <w:jc w:val="both"/>
        <w:rPr>
          <w:rFonts w:ascii="Times New Roman" w:eastAsia="Times New Roman" w:hAnsi="Times New Roman" w:cs="Times New Roman"/>
          <w:sz w:val="24"/>
          <w:szCs w:val="24"/>
        </w:rPr>
      </w:pPr>
      <w:r w:rsidRPr="00EC07F0">
        <w:rPr>
          <w:rFonts w:ascii="Times New Roman" w:eastAsia="Times New Roman" w:hAnsi="Times New Roman" w:cs="Times New Roman"/>
          <w:sz w:val="24"/>
          <w:szCs w:val="24"/>
        </w:rPr>
        <w:t>3.Создание интернет страницы на сайте учреждения «Методиче</w:t>
      </w:r>
      <w:r w:rsidR="006F4F3C">
        <w:rPr>
          <w:rFonts w:ascii="Times New Roman" w:eastAsia="Times New Roman" w:hAnsi="Times New Roman" w:cs="Times New Roman"/>
          <w:sz w:val="24"/>
          <w:szCs w:val="24"/>
        </w:rPr>
        <w:t>ское объединение специалистов».</w:t>
      </w:r>
    </w:p>
    <w:p w:rsidR="00B75D96" w:rsidRPr="00471FAC" w:rsidRDefault="00C6493B" w:rsidP="00772C4A">
      <w:pPr>
        <w:pStyle w:val="a4"/>
        <w:numPr>
          <w:ilvl w:val="0"/>
          <w:numId w:val="16"/>
        </w:numPr>
        <w:spacing w:after="0" w:line="360" w:lineRule="auto"/>
        <w:rPr>
          <w:rFonts w:ascii="Times New Roman" w:eastAsia="Times New Roman" w:hAnsi="Times New Roman" w:cs="Times New Roman"/>
          <w:b/>
          <w:sz w:val="24"/>
          <w:szCs w:val="24"/>
          <w:lang w:eastAsia="ru-RU"/>
        </w:rPr>
      </w:pPr>
      <w:r w:rsidRPr="0039536F">
        <w:rPr>
          <w:rFonts w:ascii="Times New Roman" w:eastAsia="Times New Roman" w:hAnsi="Times New Roman" w:cs="Times New Roman"/>
          <w:b/>
          <w:sz w:val="24"/>
          <w:szCs w:val="24"/>
          <w:lang w:eastAsia="ru-RU"/>
        </w:rPr>
        <w:t>Направления работы учреждения:</w:t>
      </w:r>
    </w:p>
    <w:p w:rsidR="0039536F" w:rsidRPr="004C1527" w:rsidRDefault="0039536F" w:rsidP="00772C4A">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5.1. </w:t>
      </w:r>
      <w:r w:rsidRPr="004C1527">
        <w:rPr>
          <w:rFonts w:ascii="Times New Roman" w:eastAsia="Times New Roman" w:hAnsi="Times New Roman" w:cs="Times New Roman"/>
          <w:b/>
          <w:sz w:val="24"/>
          <w:szCs w:val="24"/>
          <w:lang w:eastAsia="ru-RU"/>
        </w:rPr>
        <w:t>Сохранение и укрепление здоровья детей</w:t>
      </w:r>
    </w:p>
    <w:p w:rsidR="0039536F" w:rsidRPr="00772C4A" w:rsidRDefault="0005091E" w:rsidP="004104D5">
      <w:pPr>
        <w:spacing w:after="0" w:line="360" w:lineRule="auto"/>
        <w:ind w:firstLine="709"/>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Цель: </w:t>
      </w:r>
      <w:r w:rsidR="0039536F" w:rsidRPr="004C1527">
        <w:rPr>
          <w:rFonts w:ascii="Times New Roman" w:eastAsia="Times New Roman" w:hAnsi="Times New Roman" w:cs="Times New Roman"/>
          <w:sz w:val="24"/>
          <w:szCs w:val="24"/>
          <w:bdr w:val="none" w:sz="0" w:space="0" w:color="auto" w:frame="1"/>
          <w:lang w:eastAsia="ru-RU"/>
        </w:rPr>
        <w:t xml:space="preserve">Сохранение, укрепление физического, психического и социального здоровья дошкольников, формирование основ культуры здоровья, воспитание осознанного </w:t>
      </w:r>
      <w:r w:rsidR="0039536F" w:rsidRPr="004C1527">
        <w:rPr>
          <w:rFonts w:ascii="Times New Roman" w:eastAsia="Times New Roman" w:hAnsi="Times New Roman" w:cs="Times New Roman"/>
          <w:sz w:val="24"/>
          <w:szCs w:val="24"/>
          <w:bdr w:val="none" w:sz="0" w:space="0" w:color="auto" w:frame="1"/>
          <w:lang w:eastAsia="ru-RU"/>
        </w:rPr>
        <w:lastRenderedPageBreak/>
        <w:t>отношения к нему совместными усилиями медицинского работника, сотрудников ДОУ и семьи.</w:t>
      </w:r>
      <w:r w:rsidR="00772C4A">
        <w:rPr>
          <w:rFonts w:ascii="Times New Roman" w:eastAsiaTheme="minorEastAsia" w:hAnsi="Times New Roman" w:cs="Times New Roman"/>
          <w:sz w:val="24"/>
          <w:szCs w:val="24"/>
          <w:lang w:eastAsia="ru-RU"/>
        </w:rPr>
        <w:t xml:space="preserve"> </w:t>
      </w:r>
      <w:r w:rsidR="0039536F" w:rsidRPr="0005091E">
        <w:rPr>
          <w:rFonts w:ascii="Times New Roman" w:eastAsiaTheme="minorEastAsia" w:hAnsi="Times New Roman" w:cs="Times New Roman"/>
          <w:sz w:val="24"/>
          <w:szCs w:val="24"/>
          <w:lang w:eastAsia="ru-RU"/>
        </w:rPr>
        <w:t>Задачи:</w:t>
      </w:r>
      <w:r w:rsidR="00772C4A">
        <w:rPr>
          <w:rFonts w:ascii="Times New Roman" w:eastAsiaTheme="minorEastAsia" w:hAnsi="Times New Roman" w:cs="Times New Roman"/>
          <w:sz w:val="24"/>
          <w:szCs w:val="24"/>
          <w:lang w:eastAsia="ru-RU"/>
        </w:rPr>
        <w:t xml:space="preserve"> </w:t>
      </w:r>
      <w:r w:rsidR="0039536F" w:rsidRPr="0005091E">
        <w:rPr>
          <w:rFonts w:ascii="Times New Roman" w:eastAsia="Times New Roman" w:hAnsi="Times New Roman" w:cs="Times New Roman"/>
          <w:kern w:val="1"/>
          <w:sz w:val="24"/>
          <w:szCs w:val="24"/>
          <w:shd w:val="clear" w:color="auto" w:fill="FFFFFF"/>
          <w:lang w:eastAsia="ar-SA"/>
        </w:rPr>
        <w:t xml:space="preserve">1. </w:t>
      </w:r>
      <w:r w:rsidR="0039536F" w:rsidRPr="0005091E">
        <w:rPr>
          <w:rFonts w:ascii="Times New Roman" w:eastAsia="Times New Roman" w:hAnsi="Times New Roman" w:cs="Times New Roman"/>
          <w:kern w:val="1"/>
          <w:sz w:val="24"/>
          <w:szCs w:val="24"/>
          <w:lang w:eastAsia="ar-SA"/>
        </w:rPr>
        <w:t xml:space="preserve">Синхронизировать образовательный и оздоровительный процессы сделать их взаимодополняющими, обогащающими </w:t>
      </w:r>
      <w:r w:rsidR="0039536F" w:rsidRPr="004C1527">
        <w:rPr>
          <w:rFonts w:ascii="Times New Roman" w:eastAsia="Times New Roman" w:hAnsi="Times New Roman" w:cs="Times New Roman"/>
          <w:kern w:val="1"/>
          <w:sz w:val="24"/>
          <w:szCs w:val="24"/>
          <w:lang w:eastAsia="ar-SA"/>
        </w:rPr>
        <w:t>физическое, социально-коммуникативное, познавательное, речевое и художественно-эстетическое</w:t>
      </w:r>
      <w:r w:rsidR="0039536F" w:rsidRPr="004C1527">
        <w:rPr>
          <w:rFonts w:ascii="Times New Roman" w:eastAsia="Times New Roman" w:hAnsi="Times New Roman" w:cs="Times New Roman"/>
          <w:color w:val="170E02"/>
          <w:kern w:val="1"/>
          <w:sz w:val="24"/>
          <w:szCs w:val="24"/>
          <w:lang w:eastAsia="ar-SA"/>
        </w:rPr>
        <w:t xml:space="preserve"> развитие детей.</w:t>
      </w:r>
    </w:p>
    <w:p w:rsidR="0039536F" w:rsidRDefault="0039536F" w:rsidP="004104D5">
      <w:pPr>
        <w:spacing w:after="0" w:line="360" w:lineRule="auto"/>
        <w:ind w:firstLine="709"/>
        <w:rPr>
          <w:rFonts w:ascii="Times New Roman" w:eastAsia="Times New Roman" w:hAnsi="Times New Roman" w:cs="Times New Roman"/>
          <w:sz w:val="24"/>
          <w:szCs w:val="24"/>
          <w:shd w:val="clear" w:color="auto" w:fill="FFFFFF"/>
          <w:lang w:eastAsia="ru-RU"/>
        </w:rPr>
      </w:pPr>
      <w:r w:rsidRPr="004C1527">
        <w:rPr>
          <w:rFonts w:ascii="Times New Roman" w:eastAsia="Times New Roman" w:hAnsi="Times New Roman" w:cs="Times New Roman"/>
          <w:sz w:val="24"/>
          <w:szCs w:val="24"/>
          <w:shd w:val="clear" w:color="auto" w:fill="FFFFFF"/>
          <w:lang w:eastAsia="ru-RU"/>
        </w:rPr>
        <w:t>2. Формировать доступные представления и знания о здоровом образе жизни, пользе занятий физическими упражнениями, об основных гигиенических требованиях и правилах, об основах безопасности жизнедеятельности.</w:t>
      </w:r>
    </w:p>
    <w:p w:rsidR="0039536F" w:rsidRDefault="0039536F" w:rsidP="004104D5">
      <w:pPr>
        <w:spacing w:after="0" w:line="360" w:lineRule="auto"/>
        <w:ind w:firstLine="709"/>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3. </w:t>
      </w:r>
      <w:r w:rsidRPr="004C1527">
        <w:rPr>
          <w:rFonts w:ascii="Times New Roman" w:eastAsia="Times New Roman" w:hAnsi="Times New Roman" w:cs="Times New Roman"/>
          <w:sz w:val="24"/>
          <w:szCs w:val="24"/>
          <w:shd w:val="clear" w:color="auto" w:fill="FFFFFF"/>
          <w:lang w:eastAsia="ru-RU"/>
        </w:rPr>
        <w:t>Объединить усилия медицинского работника, сотрудников и родителей для эффективного улучшения организации физкультурно-оздоровительной работы, и медико-профилактических мероприятий.</w:t>
      </w:r>
    </w:p>
    <w:p w:rsidR="0039536F" w:rsidRPr="004C1527" w:rsidRDefault="0039536F" w:rsidP="004104D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4C1527">
        <w:rPr>
          <w:rFonts w:ascii="Times New Roman" w:eastAsia="Times New Roman" w:hAnsi="Times New Roman" w:cs="Times New Roman"/>
          <w:sz w:val="24"/>
          <w:szCs w:val="24"/>
          <w:lang w:eastAsia="ru-RU"/>
        </w:rPr>
        <w:t>Совершенствовать развивающую предметно-пространственную среду в ДОУ, направленную на укрепление, сохранение здоровья.</w:t>
      </w:r>
    </w:p>
    <w:p w:rsidR="0039536F" w:rsidRPr="004C1527" w:rsidRDefault="0039536F" w:rsidP="004104D5">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Сохранение и укрепление здоровья дошкольников – ведущее направле</w:t>
      </w:r>
      <w:r w:rsidR="00772C4A">
        <w:rPr>
          <w:rFonts w:ascii="Times New Roman" w:eastAsia="Times New Roman" w:hAnsi="Times New Roman" w:cs="Times New Roman"/>
          <w:sz w:val="24"/>
          <w:szCs w:val="24"/>
          <w:lang w:eastAsia="ru-RU"/>
        </w:rPr>
        <w:t xml:space="preserve">ние деятельности детского сада. </w:t>
      </w:r>
      <w:r w:rsidRPr="004C1527">
        <w:rPr>
          <w:rFonts w:ascii="Times New Roman" w:eastAsia="Times New Roman" w:hAnsi="Times New Roman" w:cs="Times New Roman"/>
          <w:sz w:val="24"/>
          <w:szCs w:val="24"/>
          <w:lang w:eastAsia="ru-RU"/>
        </w:rPr>
        <w:t>Данное направление предполагает комплекс мер, воздействующих на организм ребенка с целью укрепления и сохранения здоровья, мониторинг состояния здоровья каждого ребенка, учет и использование особенностей его организма, индивидуализацию профилактических мероприятий.</w:t>
      </w:r>
      <w:r w:rsidR="00772C4A">
        <w:rPr>
          <w:rFonts w:ascii="Times New Roman" w:eastAsia="Times New Roman" w:hAnsi="Times New Roman" w:cs="Times New Roman"/>
          <w:sz w:val="24"/>
          <w:szCs w:val="24"/>
          <w:lang w:eastAsia="ru-RU"/>
        </w:rPr>
        <w:t xml:space="preserve"> </w:t>
      </w:r>
      <w:r w:rsidRPr="004C1527">
        <w:rPr>
          <w:rFonts w:ascii="Times New Roman" w:eastAsia="Times New Roman" w:hAnsi="Times New Roman" w:cs="Times New Roman"/>
          <w:sz w:val="24"/>
          <w:szCs w:val="24"/>
          <w:lang w:eastAsia="ru-RU"/>
        </w:rPr>
        <w:t>Учитывая специфику дошкольного учреждения и необходимость создания здоровьесберегающего образовательного процесса, способствующего эмоциональному благополучию ребенка, полноценному его развитию и повышению уровня здоровья каждого воспитанника.</w:t>
      </w:r>
    </w:p>
    <w:p w:rsidR="0039536F" w:rsidRPr="004C1527" w:rsidRDefault="0039536F" w:rsidP="004104D5">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В нашем ДОУ создана система работы по профилактике, сохранению и укреплению здоровья детей дошкольного возраста.</w:t>
      </w:r>
    </w:p>
    <w:p w:rsidR="0039536F" w:rsidRPr="004C1527" w:rsidRDefault="0039536F" w:rsidP="004104D5">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Оздоровительный процесс включает в себя:</w:t>
      </w:r>
    </w:p>
    <w:p w:rsidR="0039536F" w:rsidRPr="004C1527" w:rsidRDefault="0039536F" w:rsidP="004104D5">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 профилактические, оздоровительные мероприятия (профилактические, физкультурно-оздоровительные мероприятия, санитарно-просветительская работа с сотрудниками и родителями);</w:t>
      </w:r>
    </w:p>
    <w:p w:rsidR="0039536F" w:rsidRPr="004C1527" w:rsidRDefault="0039536F" w:rsidP="004104D5">
      <w:pPr>
        <w:shd w:val="clear" w:color="auto" w:fill="FFFFFF"/>
        <w:spacing w:after="0" w:line="360" w:lineRule="auto"/>
        <w:ind w:firstLine="709"/>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 десятидневное меню разработано с учетом калорийности пищевых веществ жиров, белков и углеводов;</w:t>
      </w:r>
    </w:p>
    <w:p w:rsidR="0039536F" w:rsidRPr="004C1527" w:rsidRDefault="0039536F" w:rsidP="004104D5">
      <w:pPr>
        <w:shd w:val="clear" w:color="auto" w:fill="FFFFFF"/>
        <w:spacing w:after="0" w:line="360" w:lineRule="auto"/>
        <w:ind w:firstLine="709"/>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 санитарно-гигиенические и противоэпидемиологические мероприятия:</w:t>
      </w:r>
    </w:p>
    <w:p w:rsidR="0039536F" w:rsidRPr="004C1527" w:rsidRDefault="0039536F" w:rsidP="004104D5">
      <w:pPr>
        <w:shd w:val="clear" w:color="auto" w:fill="FFFFFF"/>
        <w:spacing w:after="0" w:line="360" w:lineRule="auto"/>
        <w:ind w:firstLine="709"/>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 рациональный режим жизни;</w:t>
      </w:r>
    </w:p>
    <w:p w:rsidR="0039536F" w:rsidRPr="004C1527" w:rsidRDefault="0039536F" w:rsidP="004104D5">
      <w:pPr>
        <w:shd w:val="clear" w:color="auto" w:fill="FFFFFF"/>
        <w:spacing w:after="0" w:line="360" w:lineRule="auto"/>
        <w:ind w:firstLine="709"/>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lastRenderedPageBreak/>
        <w:t>- двигательная активность во время образовательного цикла (физкультминутки, релаксационные паузы, динамические паузы, игровые часы);</w:t>
      </w:r>
    </w:p>
    <w:p w:rsidR="0039536F" w:rsidRPr="004C1527" w:rsidRDefault="0039536F" w:rsidP="004104D5">
      <w:pPr>
        <w:shd w:val="clear" w:color="auto" w:fill="FFFFFF"/>
        <w:spacing w:after="0" w:line="360" w:lineRule="auto"/>
        <w:ind w:firstLine="709"/>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 комплекс закаливающих мероприятий (утренняя гимнастика, гимнастика после дневного сна, полоскание полости рта 1% солевым раствором);</w:t>
      </w:r>
    </w:p>
    <w:p w:rsidR="0039536F" w:rsidRPr="004C1527" w:rsidRDefault="0039536F" w:rsidP="004104D5">
      <w:pPr>
        <w:shd w:val="clear" w:color="auto" w:fill="FFFFFF"/>
        <w:spacing w:after="0" w:line="360" w:lineRule="auto"/>
        <w:ind w:firstLine="709"/>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 работа с детьми по воспитанию культурно-гигиенических навыков и формированию здорового образа жизни;</w:t>
      </w:r>
    </w:p>
    <w:p w:rsidR="0039536F" w:rsidRPr="004C1527" w:rsidRDefault="0039536F" w:rsidP="004104D5">
      <w:pPr>
        <w:shd w:val="clear" w:color="auto" w:fill="FFFFFF"/>
        <w:spacing w:after="0" w:line="360" w:lineRule="auto"/>
        <w:ind w:firstLine="709"/>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 использование «здоровьесберегающих» технологий и методик (дыхательные гимнастики, индивидуальные физические упражнения и игры и др.);</w:t>
      </w:r>
    </w:p>
    <w:p w:rsidR="0039536F" w:rsidRPr="004C1527" w:rsidRDefault="0039536F" w:rsidP="004104D5">
      <w:pPr>
        <w:shd w:val="clear" w:color="auto" w:fill="FFFFFF"/>
        <w:spacing w:after="0" w:line="360" w:lineRule="auto"/>
        <w:ind w:firstLine="709"/>
        <w:rPr>
          <w:rFonts w:ascii="Arial" w:eastAsia="Times New Roman" w:hAnsi="Arial" w:cs="Arial"/>
          <w:sz w:val="24"/>
          <w:szCs w:val="24"/>
          <w:lang w:eastAsia="ru-RU"/>
        </w:rPr>
      </w:pPr>
      <w:r w:rsidRPr="004C1527">
        <w:rPr>
          <w:rFonts w:ascii="Times New Roman" w:eastAsia="Times New Roman" w:hAnsi="Times New Roman" w:cs="Times New Roman"/>
          <w:sz w:val="24"/>
          <w:szCs w:val="24"/>
          <w:lang w:eastAsia="ru-RU"/>
        </w:rPr>
        <w:t>- режимы проветривания.</w:t>
      </w:r>
    </w:p>
    <w:p w:rsidR="0039536F" w:rsidRPr="00772C4A" w:rsidRDefault="0039536F" w:rsidP="00772C4A">
      <w:pPr>
        <w:spacing w:after="0" w:line="360" w:lineRule="auto"/>
        <w:ind w:firstLine="708"/>
        <w:jc w:val="center"/>
        <w:rPr>
          <w:rFonts w:ascii="Times New Roman" w:eastAsia="Times New Roman" w:hAnsi="Times New Roman" w:cs="Times New Roman"/>
          <w:b/>
          <w:sz w:val="24"/>
          <w:szCs w:val="24"/>
          <w:lang w:eastAsia="ru-RU"/>
        </w:rPr>
      </w:pPr>
      <w:r w:rsidRPr="004C1527">
        <w:rPr>
          <w:rFonts w:ascii="Times New Roman" w:eastAsia="Times New Roman" w:hAnsi="Times New Roman" w:cs="Times New Roman"/>
          <w:b/>
          <w:sz w:val="24"/>
          <w:szCs w:val="24"/>
          <w:lang w:eastAsia="ru-RU"/>
        </w:rPr>
        <w:t>Анализ состояния здоровья воспитанников по группам здоровья по</w:t>
      </w:r>
      <w:r w:rsidR="00772C4A">
        <w:rPr>
          <w:rFonts w:ascii="Times New Roman" w:eastAsia="Times New Roman" w:hAnsi="Times New Roman" w:cs="Times New Roman"/>
          <w:b/>
          <w:sz w:val="24"/>
          <w:szCs w:val="24"/>
          <w:lang w:eastAsia="ru-RU"/>
        </w:rPr>
        <w:t>казал:</w:t>
      </w:r>
    </w:p>
    <w:tbl>
      <w:tblPr>
        <w:tblStyle w:val="6"/>
        <w:tblW w:w="9883" w:type="dxa"/>
        <w:jc w:val="center"/>
        <w:tblLayout w:type="fixed"/>
        <w:tblLook w:val="04A0" w:firstRow="1" w:lastRow="0" w:firstColumn="1" w:lastColumn="0" w:noHBand="0" w:noVBand="1"/>
      </w:tblPr>
      <w:tblGrid>
        <w:gridCol w:w="562"/>
        <w:gridCol w:w="2993"/>
        <w:gridCol w:w="969"/>
        <w:gridCol w:w="984"/>
        <w:gridCol w:w="1111"/>
        <w:gridCol w:w="1111"/>
        <w:gridCol w:w="1111"/>
        <w:gridCol w:w="1042"/>
      </w:tblGrid>
      <w:tr w:rsidR="0039536F" w:rsidRPr="00572FB3" w:rsidTr="00456EDF">
        <w:trPr>
          <w:jc w:val="center"/>
        </w:trPr>
        <w:tc>
          <w:tcPr>
            <w:tcW w:w="562" w:type="dxa"/>
          </w:tcPr>
          <w:p w:rsidR="0039536F" w:rsidRPr="00572FB3" w:rsidRDefault="0039536F" w:rsidP="00772C4A">
            <w:pPr>
              <w:spacing w:line="360" w:lineRule="auto"/>
              <w:ind w:firstLine="567"/>
              <w:jc w:val="center"/>
              <w:rPr>
                <w:rFonts w:ascii="Times New Roman" w:eastAsia="Times New Roman" w:hAnsi="Times New Roman" w:cs="Times New Roman"/>
                <w:sz w:val="24"/>
                <w:szCs w:val="24"/>
              </w:rPr>
            </w:pPr>
            <w:r w:rsidRPr="00572FB3">
              <w:rPr>
                <w:rFonts w:ascii="Times New Roman" w:eastAsia="Times New Roman" w:hAnsi="Times New Roman" w:cs="Times New Roman"/>
                <w:sz w:val="24"/>
                <w:szCs w:val="24"/>
              </w:rPr>
              <w:t>№№</w:t>
            </w:r>
          </w:p>
        </w:tc>
        <w:tc>
          <w:tcPr>
            <w:tcW w:w="2993" w:type="dxa"/>
          </w:tcPr>
          <w:p w:rsidR="0039536F" w:rsidRPr="00572FB3" w:rsidRDefault="0039536F" w:rsidP="00772C4A">
            <w:pPr>
              <w:spacing w:line="360" w:lineRule="auto"/>
              <w:ind w:firstLine="58"/>
              <w:jc w:val="center"/>
              <w:rPr>
                <w:rFonts w:ascii="Times New Roman" w:eastAsia="Times New Roman" w:hAnsi="Times New Roman" w:cs="Times New Roman"/>
                <w:sz w:val="24"/>
                <w:szCs w:val="24"/>
              </w:rPr>
            </w:pPr>
            <w:r w:rsidRPr="00572FB3">
              <w:rPr>
                <w:rFonts w:ascii="Times New Roman" w:eastAsia="Times New Roman" w:hAnsi="Times New Roman" w:cs="Times New Roman"/>
                <w:sz w:val="24"/>
                <w:szCs w:val="24"/>
              </w:rPr>
              <w:t>ДОО</w:t>
            </w:r>
          </w:p>
        </w:tc>
        <w:tc>
          <w:tcPr>
            <w:tcW w:w="969" w:type="dxa"/>
          </w:tcPr>
          <w:p w:rsidR="0039536F" w:rsidRPr="00572FB3" w:rsidRDefault="0039536F" w:rsidP="00772C4A">
            <w:pPr>
              <w:spacing w:line="360" w:lineRule="auto"/>
              <w:jc w:val="center"/>
              <w:rPr>
                <w:rFonts w:ascii="Times New Roman" w:eastAsia="Times New Roman" w:hAnsi="Times New Roman" w:cs="Times New Roman"/>
                <w:sz w:val="24"/>
                <w:szCs w:val="24"/>
              </w:rPr>
            </w:pPr>
            <w:r w:rsidRPr="00572FB3">
              <w:rPr>
                <w:rFonts w:ascii="Times New Roman" w:eastAsia="Times New Roman" w:hAnsi="Times New Roman" w:cs="Times New Roman"/>
                <w:sz w:val="24"/>
                <w:szCs w:val="24"/>
              </w:rPr>
              <w:t>Кол-во детей</w:t>
            </w:r>
          </w:p>
        </w:tc>
        <w:tc>
          <w:tcPr>
            <w:tcW w:w="984" w:type="dxa"/>
          </w:tcPr>
          <w:p w:rsidR="0039536F" w:rsidRPr="00572FB3" w:rsidRDefault="0039536F" w:rsidP="00772C4A">
            <w:pPr>
              <w:spacing w:line="360" w:lineRule="auto"/>
              <w:jc w:val="center"/>
              <w:rPr>
                <w:rFonts w:ascii="Times New Roman" w:eastAsia="Times New Roman" w:hAnsi="Times New Roman" w:cs="Times New Roman"/>
                <w:sz w:val="24"/>
                <w:szCs w:val="24"/>
              </w:rPr>
            </w:pPr>
            <w:r w:rsidRPr="00572FB3">
              <w:rPr>
                <w:rFonts w:ascii="Times New Roman" w:eastAsia="Times New Roman" w:hAnsi="Times New Roman" w:cs="Times New Roman"/>
                <w:sz w:val="24"/>
                <w:szCs w:val="24"/>
              </w:rPr>
              <w:t>1 группа</w:t>
            </w:r>
          </w:p>
        </w:tc>
        <w:tc>
          <w:tcPr>
            <w:tcW w:w="1111" w:type="dxa"/>
          </w:tcPr>
          <w:p w:rsidR="0039536F" w:rsidRPr="00572FB3" w:rsidRDefault="0039536F" w:rsidP="00772C4A">
            <w:pPr>
              <w:spacing w:line="360" w:lineRule="auto"/>
              <w:jc w:val="center"/>
              <w:rPr>
                <w:rFonts w:ascii="Times New Roman" w:eastAsia="Times New Roman" w:hAnsi="Times New Roman" w:cs="Times New Roman"/>
                <w:sz w:val="24"/>
                <w:szCs w:val="24"/>
              </w:rPr>
            </w:pPr>
            <w:r w:rsidRPr="00572FB3">
              <w:rPr>
                <w:rFonts w:ascii="Times New Roman" w:eastAsia="Times New Roman" w:hAnsi="Times New Roman" w:cs="Times New Roman"/>
                <w:sz w:val="24"/>
                <w:szCs w:val="24"/>
              </w:rPr>
              <w:t>2</w:t>
            </w:r>
          </w:p>
          <w:p w:rsidR="0039536F" w:rsidRPr="00572FB3" w:rsidRDefault="0039536F" w:rsidP="00772C4A">
            <w:pPr>
              <w:spacing w:line="360" w:lineRule="auto"/>
              <w:ind w:firstLine="114"/>
              <w:jc w:val="center"/>
              <w:rPr>
                <w:rFonts w:ascii="Times New Roman" w:eastAsia="Times New Roman" w:hAnsi="Times New Roman" w:cs="Times New Roman"/>
                <w:sz w:val="24"/>
                <w:szCs w:val="24"/>
              </w:rPr>
            </w:pPr>
            <w:r w:rsidRPr="00572FB3">
              <w:rPr>
                <w:rFonts w:ascii="Times New Roman" w:eastAsia="Times New Roman" w:hAnsi="Times New Roman" w:cs="Times New Roman"/>
                <w:sz w:val="24"/>
                <w:szCs w:val="24"/>
              </w:rPr>
              <w:t>группа</w:t>
            </w:r>
          </w:p>
        </w:tc>
        <w:tc>
          <w:tcPr>
            <w:tcW w:w="1111" w:type="dxa"/>
          </w:tcPr>
          <w:p w:rsidR="0039536F" w:rsidRPr="00572FB3" w:rsidRDefault="0039536F" w:rsidP="00772C4A">
            <w:pPr>
              <w:spacing w:line="360" w:lineRule="auto"/>
              <w:ind w:firstLine="114"/>
              <w:jc w:val="center"/>
              <w:rPr>
                <w:rFonts w:ascii="Times New Roman" w:eastAsia="Times New Roman" w:hAnsi="Times New Roman" w:cs="Times New Roman"/>
                <w:sz w:val="24"/>
                <w:szCs w:val="24"/>
              </w:rPr>
            </w:pPr>
            <w:r w:rsidRPr="00572FB3">
              <w:rPr>
                <w:rFonts w:ascii="Times New Roman" w:eastAsia="Times New Roman" w:hAnsi="Times New Roman" w:cs="Times New Roman"/>
                <w:sz w:val="24"/>
                <w:szCs w:val="24"/>
              </w:rPr>
              <w:t>3</w:t>
            </w:r>
          </w:p>
          <w:p w:rsidR="0039536F" w:rsidRPr="00572FB3" w:rsidRDefault="0039536F" w:rsidP="00772C4A">
            <w:pPr>
              <w:spacing w:line="360" w:lineRule="auto"/>
              <w:jc w:val="center"/>
              <w:rPr>
                <w:rFonts w:ascii="Times New Roman" w:eastAsia="Times New Roman" w:hAnsi="Times New Roman" w:cs="Times New Roman"/>
                <w:sz w:val="24"/>
                <w:szCs w:val="24"/>
              </w:rPr>
            </w:pPr>
            <w:r w:rsidRPr="00572FB3">
              <w:rPr>
                <w:rFonts w:ascii="Times New Roman" w:eastAsia="Times New Roman" w:hAnsi="Times New Roman" w:cs="Times New Roman"/>
                <w:sz w:val="24"/>
                <w:szCs w:val="24"/>
              </w:rPr>
              <w:t>группа</w:t>
            </w:r>
          </w:p>
        </w:tc>
        <w:tc>
          <w:tcPr>
            <w:tcW w:w="1111" w:type="dxa"/>
          </w:tcPr>
          <w:p w:rsidR="0039536F" w:rsidRPr="00572FB3" w:rsidRDefault="0039536F" w:rsidP="00772C4A">
            <w:pPr>
              <w:spacing w:line="360" w:lineRule="auto"/>
              <w:ind w:hanging="44"/>
              <w:jc w:val="center"/>
              <w:rPr>
                <w:rFonts w:ascii="Times New Roman" w:eastAsia="Times New Roman" w:hAnsi="Times New Roman" w:cs="Times New Roman"/>
                <w:sz w:val="24"/>
                <w:szCs w:val="24"/>
              </w:rPr>
            </w:pPr>
            <w:r w:rsidRPr="00572FB3">
              <w:rPr>
                <w:rFonts w:ascii="Times New Roman" w:eastAsia="Times New Roman" w:hAnsi="Times New Roman" w:cs="Times New Roman"/>
                <w:sz w:val="24"/>
                <w:szCs w:val="24"/>
              </w:rPr>
              <w:t>4</w:t>
            </w:r>
          </w:p>
          <w:p w:rsidR="0039536F" w:rsidRPr="00572FB3" w:rsidRDefault="0039536F" w:rsidP="00772C4A">
            <w:pPr>
              <w:spacing w:line="360" w:lineRule="auto"/>
              <w:ind w:firstLine="114"/>
              <w:jc w:val="center"/>
              <w:rPr>
                <w:rFonts w:ascii="Times New Roman" w:eastAsia="Times New Roman" w:hAnsi="Times New Roman" w:cs="Times New Roman"/>
                <w:sz w:val="24"/>
                <w:szCs w:val="24"/>
              </w:rPr>
            </w:pPr>
            <w:r w:rsidRPr="00572FB3">
              <w:rPr>
                <w:rFonts w:ascii="Times New Roman" w:eastAsia="Times New Roman" w:hAnsi="Times New Roman" w:cs="Times New Roman"/>
                <w:sz w:val="24"/>
                <w:szCs w:val="24"/>
              </w:rPr>
              <w:t>группа</w:t>
            </w:r>
          </w:p>
        </w:tc>
        <w:tc>
          <w:tcPr>
            <w:tcW w:w="1042" w:type="dxa"/>
          </w:tcPr>
          <w:p w:rsidR="0039536F" w:rsidRPr="00572FB3" w:rsidRDefault="0039536F" w:rsidP="00772C4A">
            <w:pPr>
              <w:spacing w:line="360" w:lineRule="auto"/>
              <w:jc w:val="center"/>
              <w:rPr>
                <w:rFonts w:ascii="Times New Roman" w:eastAsia="Times New Roman" w:hAnsi="Times New Roman" w:cs="Times New Roman"/>
                <w:sz w:val="24"/>
                <w:szCs w:val="24"/>
              </w:rPr>
            </w:pPr>
            <w:r w:rsidRPr="00572FB3">
              <w:rPr>
                <w:rFonts w:ascii="Times New Roman" w:eastAsia="Times New Roman" w:hAnsi="Times New Roman" w:cs="Times New Roman"/>
                <w:sz w:val="24"/>
                <w:szCs w:val="24"/>
              </w:rPr>
              <w:t>5 группа</w:t>
            </w:r>
          </w:p>
        </w:tc>
      </w:tr>
      <w:tr w:rsidR="0039536F" w:rsidRPr="00572FB3" w:rsidTr="00456EDF">
        <w:trPr>
          <w:jc w:val="center"/>
        </w:trPr>
        <w:tc>
          <w:tcPr>
            <w:tcW w:w="562" w:type="dxa"/>
          </w:tcPr>
          <w:p w:rsidR="0039536F" w:rsidRPr="00572FB3" w:rsidRDefault="0039536F" w:rsidP="00772C4A">
            <w:pPr>
              <w:spacing w:line="360" w:lineRule="auto"/>
              <w:ind w:firstLine="567"/>
              <w:jc w:val="center"/>
              <w:rPr>
                <w:rFonts w:ascii="Times New Roman" w:eastAsia="Times New Roman" w:hAnsi="Times New Roman" w:cs="Times New Roman"/>
                <w:sz w:val="24"/>
                <w:szCs w:val="24"/>
              </w:rPr>
            </w:pPr>
            <w:r w:rsidRPr="00572FB3">
              <w:rPr>
                <w:rFonts w:ascii="Times New Roman" w:eastAsia="Times New Roman" w:hAnsi="Times New Roman" w:cs="Times New Roman"/>
                <w:sz w:val="24"/>
                <w:szCs w:val="24"/>
              </w:rPr>
              <w:t>11</w:t>
            </w:r>
          </w:p>
        </w:tc>
        <w:tc>
          <w:tcPr>
            <w:tcW w:w="2993" w:type="dxa"/>
          </w:tcPr>
          <w:p w:rsidR="0039536F" w:rsidRPr="00572FB3" w:rsidRDefault="0039536F" w:rsidP="00772C4A">
            <w:pPr>
              <w:spacing w:line="360" w:lineRule="auto"/>
              <w:jc w:val="both"/>
              <w:rPr>
                <w:rFonts w:ascii="Times New Roman" w:eastAsia="Times New Roman" w:hAnsi="Times New Roman" w:cs="Times New Roman"/>
                <w:sz w:val="24"/>
                <w:szCs w:val="24"/>
              </w:rPr>
            </w:pPr>
            <w:r w:rsidRPr="00572FB3">
              <w:rPr>
                <w:rFonts w:ascii="Times New Roman" w:eastAsia="Times New Roman" w:hAnsi="Times New Roman" w:cs="Times New Roman"/>
                <w:sz w:val="24"/>
                <w:szCs w:val="24"/>
              </w:rPr>
              <w:t>МАДОУ детский сад «Олененок»</w:t>
            </w:r>
          </w:p>
        </w:tc>
        <w:tc>
          <w:tcPr>
            <w:tcW w:w="969" w:type="dxa"/>
          </w:tcPr>
          <w:p w:rsidR="0039536F" w:rsidRPr="00572FB3" w:rsidRDefault="009148E1" w:rsidP="00772C4A">
            <w:pPr>
              <w:spacing w:line="360" w:lineRule="auto"/>
              <w:ind w:firstLine="114"/>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148</w:t>
            </w:r>
          </w:p>
        </w:tc>
        <w:tc>
          <w:tcPr>
            <w:tcW w:w="984" w:type="dxa"/>
          </w:tcPr>
          <w:p w:rsidR="0039536F" w:rsidRPr="00572FB3" w:rsidRDefault="009148E1" w:rsidP="00772C4A">
            <w:pPr>
              <w:spacing w:line="360" w:lineRule="auto"/>
              <w:ind w:firstLine="114"/>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87</w:t>
            </w:r>
          </w:p>
        </w:tc>
        <w:tc>
          <w:tcPr>
            <w:tcW w:w="1111" w:type="dxa"/>
          </w:tcPr>
          <w:p w:rsidR="0039536F" w:rsidRPr="00572FB3" w:rsidRDefault="009148E1" w:rsidP="00772C4A">
            <w:pPr>
              <w:spacing w:line="360" w:lineRule="auto"/>
              <w:ind w:firstLine="114"/>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w:t>
            </w:r>
          </w:p>
        </w:tc>
        <w:tc>
          <w:tcPr>
            <w:tcW w:w="1111" w:type="dxa"/>
          </w:tcPr>
          <w:p w:rsidR="0039536F" w:rsidRPr="00572FB3" w:rsidRDefault="009148E1" w:rsidP="00772C4A">
            <w:pPr>
              <w:spacing w:line="360" w:lineRule="auto"/>
              <w:ind w:firstLine="114"/>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1111" w:type="dxa"/>
          </w:tcPr>
          <w:p w:rsidR="0039536F" w:rsidRPr="00572FB3" w:rsidRDefault="0039536F" w:rsidP="00772C4A">
            <w:pPr>
              <w:spacing w:line="360" w:lineRule="auto"/>
              <w:ind w:firstLine="114"/>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042" w:type="dxa"/>
          </w:tcPr>
          <w:p w:rsidR="0039536F" w:rsidRPr="00572FB3" w:rsidRDefault="009148E1" w:rsidP="00772C4A">
            <w:pPr>
              <w:spacing w:line="360" w:lineRule="auto"/>
              <w:ind w:firstLine="114"/>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bl>
    <w:p w:rsidR="0039536F" w:rsidRPr="00572FB3" w:rsidRDefault="0039536F" w:rsidP="004104D5">
      <w:pPr>
        <w:spacing w:after="0" w:line="360" w:lineRule="auto"/>
        <w:ind w:firstLine="709"/>
        <w:jc w:val="both"/>
        <w:rPr>
          <w:rFonts w:ascii="Times New Roman" w:eastAsia="Times New Roman" w:hAnsi="Times New Roman" w:cs="Times New Roman"/>
          <w:sz w:val="24"/>
          <w:szCs w:val="24"/>
          <w:lang w:eastAsia="ru-RU"/>
        </w:rPr>
      </w:pPr>
      <w:r w:rsidRPr="00572FB3">
        <w:rPr>
          <w:rFonts w:ascii="Times New Roman" w:eastAsia="Times New Roman" w:hAnsi="Times New Roman" w:cs="Times New Roman"/>
          <w:sz w:val="24"/>
          <w:szCs w:val="24"/>
          <w:lang w:eastAsia="ru-RU"/>
        </w:rPr>
        <w:t xml:space="preserve">Кол-во детей, состоящих на диспансерном учете – </w:t>
      </w:r>
      <w:r>
        <w:rPr>
          <w:rFonts w:ascii="Times New Roman" w:eastAsia="Times New Roman" w:hAnsi="Times New Roman" w:cs="Times New Roman"/>
          <w:sz w:val="24"/>
          <w:szCs w:val="24"/>
          <w:lang w:eastAsia="ru-RU"/>
        </w:rPr>
        <w:t>8</w:t>
      </w:r>
      <w:r w:rsidRPr="00572FB3">
        <w:rPr>
          <w:rFonts w:ascii="Times New Roman" w:eastAsia="Times New Roman" w:hAnsi="Times New Roman" w:cs="Times New Roman"/>
          <w:sz w:val="24"/>
          <w:szCs w:val="24"/>
          <w:lang w:eastAsia="ru-RU"/>
        </w:rPr>
        <w:t xml:space="preserve"> детей</w:t>
      </w:r>
    </w:p>
    <w:p w:rsidR="0039536F" w:rsidRPr="00572FB3" w:rsidRDefault="0039536F" w:rsidP="004104D5">
      <w:pPr>
        <w:spacing w:after="0" w:line="360" w:lineRule="auto"/>
        <w:ind w:firstLine="709"/>
        <w:jc w:val="both"/>
        <w:rPr>
          <w:rFonts w:ascii="Times New Roman" w:eastAsia="Times New Roman" w:hAnsi="Times New Roman" w:cs="Times New Roman"/>
          <w:sz w:val="24"/>
          <w:szCs w:val="24"/>
          <w:lang w:eastAsia="ru-RU"/>
        </w:rPr>
      </w:pPr>
      <w:r w:rsidRPr="00572FB3">
        <w:rPr>
          <w:rFonts w:ascii="Times New Roman" w:eastAsia="Times New Roman" w:hAnsi="Times New Roman" w:cs="Times New Roman"/>
          <w:sz w:val="24"/>
          <w:szCs w:val="24"/>
          <w:lang w:eastAsia="ru-RU"/>
        </w:rPr>
        <w:t>Мероприятия, проводимые с участниками воспитательно-образовательного процесса – Медицинское обслуживание детей в детском саду осуществляется Бюджетным учреждением ХМАО-Югры «Березовской районной больницей» в соответствии с соглашением о медицинском обслуживании и медицинском контроле за состоянием здоровья обучающихся ОУ:</w:t>
      </w:r>
    </w:p>
    <w:p w:rsidR="0039536F" w:rsidRPr="00572FB3" w:rsidRDefault="0039536F" w:rsidP="004104D5">
      <w:pPr>
        <w:numPr>
          <w:ilvl w:val="0"/>
          <w:numId w:val="15"/>
        </w:numPr>
        <w:spacing w:after="0" w:line="360" w:lineRule="auto"/>
        <w:ind w:left="0" w:firstLine="709"/>
        <w:jc w:val="both"/>
        <w:rPr>
          <w:rFonts w:ascii="Times New Roman" w:eastAsia="Times New Roman" w:hAnsi="Times New Roman" w:cs="Times New Roman"/>
          <w:sz w:val="24"/>
          <w:szCs w:val="24"/>
          <w:lang w:eastAsia="ru-RU"/>
        </w:rPr>
      </w:pPr>
      <w:r w:rsidRPr="00572FB3">
        <w:rPr>
          <w:rFonts w:ascii="Times New Roman" w:eastAsia="Times New Roman" w:hAnsi="Times New Roman" w:cs="Times New Roman"/>
          <w:sz w:val="24"/>
          <w:szCs w:val="24"/>
          <w:lang w:eastAsia="ru-RU"/>
        </w:rPr>
        <w:t>организуются профилактические осмотры;</w:t>
      </w:r>
    </w:p>
    <w:p w:rsidR="0039536F" w:rsidRPr="00572FB3" w:rsidRDefault="0039536F" w:rsidP="004104D5">
      <w:pPr>
        <w:numPr>
          <w:ilvl w:val="0"/>
          <w:numId w:val="15"/>
        </w:numPr>
        <w:spacing w:after="0" w:line="360" w:lineRule="auto"/>
        <w:ind w:left="0" w:firstLine="709"/>
        <w:jc w:val="both"/>
        <w:rPr>
          <w:rFonts w:ascii="Times New Roman" w:eastAsia="Times New Roman" w:hAnsi="Times New Roman" w:cs="Times New Roman"/>
          <w:sz w:val="24"/>
          <w:szCs w:val="24"/>
          <w:lang w:eastAsia="ru-RU"/>
        </w:rPr>
      </w:pPr>
      <w:r w:rsidRPr="00572FB3">
        <w:rPr>
          <w:rFonts w:ascii="Times New Roman" w:eastAsia="Times New Roman" w:hAnsi="Times New Roman" w:cs="Times New Roman"/>
          <w:sz w:val="24"/>
          <w:szCs w:val="24"/>
          <w:lang w:eastAsia="ru-RU"/>
        </w:rPr>
        <w:t>проведение санитарно-просветительской работы;</w:t>
      </w:r>
    </w:p>
    <w:p w:rsidR="0039536F" w:rsidRPr="00572FB3" w:rsidRDefault="0039536F" w:rsidP="004104D5">
      <w:pPr>
        <w:numPr>
          <w:ilvl w:val="0"/>
          <w:numId w:val="15"/>
        </w:numPr>
        <w:spacing w:after="0" w:line="360" w:lineRule="auto"/>
        <w:ind w:left="0" w:firstLine="709"/>
        <w:jc w:val="both"/>
        <w:rPr>
          <w:rFonts w:ascii="Times New Roman" w:eastAsia="Times New Roman" w:hAnsi="Times New Roman" w:cs="Times New Roman"/>
          <w:sz w:val="24"/>
          <w:szCs w:val="24"/>
          <w:lang w:eastAsia="ru-RU"/>
        </w:rPr>
      </w:pPr>
      <w:r w:rsidRPr="00572FB3">
        <w:rPr>
          <w:rFonts w:ascii="Times New Roman" w:eastAsia="Times New Roman" w:hAnsi="Times New Roman" w:cs="Times New Roman"/>
          <w:sz w:val="24"/>
          <w:szCs w:val="24"/>
          <w:lang w:eastAsia="ru-RU"/>
        </w:rPr>
        <w:t>контроль питания.</w:t>
      </w:r>
    </w:p>
    <w:p w:rsidR="0039536F" w:rsidRPr="00572FB3" w:rsidRDefault="0039536F" w:rsidP="004104D5">
      <w:pPr>
        <w:spacing w:after="0" w:line="360" w:lineRule="auto"/>
        <w:ind w:firstLine="709"/>
        <w:jc w:val="both"/>
        <w:rPr>
          <w:rFonts w:ascii="Times New Roman" w:eastAsia="Times New Roman" w:hAnsi="Times New Roman" w:cs="Times New Roman"/>
          <w:sz w:val="24"/>
          <w:szCs w:val="24"/>
          <w:lang w:eastAsia="ru-RU"/>
        </w:rPr>
      </w:pPr>
      <w:r w:rsidRPr="00572FB3">
        <w:rPr>
          <w:rFonts w:ascii="Times New Roman" w:eastAsia="Times New Roman" w:hAnsi="Times New Roman" w:cs="Times New Roman"/>
          <w:sz w:val="24"/>
          <w:szCs w:val="24"/>
          <w:lang w:eastAsia="ru-RU"/>
        </w:rPr>
        <w:t xml:space="preserve">Организация и проведение противоэпидемических и профилактических мероприятий Санитарно-гигиеническое состояние учреждения соответствует требованиям Постановления Главного государственного санитарного врача РФ от 27.10.2020 N 32"Об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а также в соответствии с постановлением № 28, от 28.09.2020 Об утверждении санитарных правил СП 2.4.3648-20 «Санитарно-эпидемиологические требования к </w:t>
      </w:r>
      <w:r w:rsidRPr="00572FB3">
        <w:rPr>
          <w:rFonts w:ascii="Times New Roman" w:eastAsia="Times New Roman" w:hAnsi="Times New Roman" w:cs="Times New Roman"/>
          <w:sz w:val="24"/>
          <w:szCs w:val="24"/>
          <w:lang w:eastAsia="ru-RU"/>
        </w:rPr>
        <w:lastRenderedPageBreak/>
        <w:t xml:space="preserve">организациям </w:t>
      </w:r>
      <w:r w:rsidRPr="00572FB3">
        <w:rPr>
          <w:rFonts w:ascii="Times New Roman" w:eastAsia="Times New Roman" w:hAnsi="Times New Roman" w:cs="Times New Roman"/>
          <w:bCs/>
          <w:sz w:val="24"/>
          <w:szCs w:val="24"/>
          <w:lang w:eastAsia="ru-RU"/>
        </w:rPr>
        <w:t xml:space="preserve">воспитания и обучения, отдыха и оздоровления  детей и молодежи»  - </w:t>
      </w:r>
      <w:r w:rsidRPr="00572FB3">
        <w:rPr>
          <w:rFonts w:ascii="Times New Roman" w:eastAsia="Times New Roman" w:hAnsi="Times New Roman" w:cs="Times New Roman"/>
          <w:sz w:val="24"/>
          <w:szCs w:val="24"/>
          <w:lang w:eastAsia="ru-RU"/>
        </w:rPr>
        <w:t>световой, воздушный и питьевой режимы поддерживаются в норме.</w:t>
      </w:r>
    </w:p>
    <w:p w:rsidR="0039536F" w:rsidRPr="00572FB3" w:rsidRDefault="0039536F" w:rsidP="004104D5">
      <w:pPr>
        <w:spacing w:after="0" w:line="360" w:lineRule="auto"/>
        <w:ind w:firstLine="709"/>
        <w:jc w:val="both"/>
        <w:rPr>
          <w:rFonts w:ascii="Times New Roman" w:eastAsia="Times New Roman" w:hAnsi="Times New Roman" w:cs="Times New Roman"/>
          <w:sz w:val="24"/>
          <w:szCs w:val="24"/>
          <w:lang w:eastAsia="ru-RU"/>
        </w:rPr>
      </w:pPr>
      <w:r w:rsidRPr="00572FB3">
        <w:rPr>
          <w:rFonts w:ascii="Times New Roman" w:eastAsia="Times New Roman" w:hAnsi="Times New Roman" w:cs="Times New Roman"/>
          <w:sz w:val="24"/>
          <w:szCs w:val="24"/>
          <w:lang w:eastAsia="ru-RU"/>
        </w:rPr>
        <w:t>С целью снижения заболеваемости проводятся профилактические и закаливающие мероприятия (утренняя, корригирующая с использованием дыхательных упражнений, пальчиковая гимнастики, воздушные ванны, правильная организация прогулки, соблюдение температурного режима в течение дня). Дети-инвалиды и лица с ОВЗ небольшой и средней тяжести могут участвовать в образовательном процессе на общих основаниях, в том числе с имеющимся в учреждении оборудованием. При необходимости инвалиду или лицу с ОВЗ будет предоставлено сопровождающее лицо.</w:t>
      </w:r>
    </w:p>
    <w:p w:rsidR="0039536F" w:rsidRPr="00572FB3" w:rsidRDefault="0039536F" w:rsidP="004104D5">
      <w:pPr>
        <w:spacing w:after="0" w:line="360" w:lineRule="auto"/>
        <w:ind w:firstLine="709"/>
        <w:jc w:val="both"/>
        <w:rPr>
          <w:rFonts w:ascii="Times New Roman" w:eastAsia="Times New Roman" w:hAnsi="Times New Roman" w:cs="Times New Roman"/>
          <w:sz w:val="24"/>
          <w:szCs w:val="24"/>
          <w:lang w:eastAsia="ru-RU"/>
        </w:rPr>
      </w:pPr>
      <w:r w:rsidRPr="00572FB3">
        <w:rPr>
          <w:rFonts w:ascii="Times New Roman" w:eastAsia="Times New Roman" w:hAnsi="Times New Roman" w:cs="Times New Roman"/>
          <w:sz w:val="24"/>
          <w:szCs w:val="24"/>
          <w:lang w:eastAsia="ru-RU"/>
        </w:rPr>
        <w:t>Для обеспечения безопасности детей здания учреждения оборудовано пожарной сигнализацией (ВПС).</w:t>
      </w:r>
    </w:p>
    <w:p w:rsidR="0039536F" w:rsidRPr="00572FB3" w:rsidRDefault="0039536F" w:rsidP="004104D5">
      <w:pPr>
        <w:spacing w:after="0" w:line="360" w:lineRule="auto"/>
        <w:ind w:firstLine="709"/>
        <w:jc w:val="both"/>
        <w:rPr>
          <w:rFonts w:ascii="Times New Roman" w:eastAsia="Times New Roman" w:hAnsi="Times New Roman" w:cs="Times New Roman"/>
          <w:sz w:val="24"/>
          <w:szCs w:val="24"/>
          <w:lang w:eastAsia="ru-RU"/>
        </w:rPr>
      </w:pPr>
      <w:r w:rsidRPr="00572FB3">
        <w:rPr>
          <w:rFonts w:ascii="Times New Roman" w:eastAsia="Times New Roman" w:hAnsi="Times New Roman" w:cs="Times New Roman"/>
          <w:sz w:val="24"/>
          <w:szCs w:val="24"/>
          <w:lang w:eastAsia="ru-RU"/>
        </w:rPr>
        <w:t>Для оказания доврачебной первичной медицинской помощи функционирует медицинский кабинет.</w:t>
      </w:r>
    </w:p>
    <w:p w:rsidR="0039536F" w:rsidRPr="00572FB3" w:rsidRDefault="0039536F" w:rsidP="004104D5">
      <w:pPr>
        <w:spacing w:after="0" w:line="360" w:lineRule="auto"/>
        <w:ind w:firstLine="709"/>
        <w:jc w:val="both"/>
        <w:rPr>
          <w:rFonts w:ascii="Times New Roman" w:eastAsia="Times New Roman" w:hAnsi="Times New Roman" w:cs="Times New Roman"/>
          <w:sz w:val="24"/>
          <w:szCs w:val="24"/>
          <w:lang w:eastAsia="ru-RU"/>
        </w:rPr>
      </w:pPr>
      <w:r w:rsidRPr="00572FB3">
        <w:rPr>
          <w:rFonts w:ascii="Times New Roman" w:eastAsia="Times New Roman" w:hAnsi="Times New Roman" w:cs="Times New Roman"/>
          <w:sz w:val="24"/>
          <w:szCs w:val="24"/>
          <w:lang w:eastAsia="ru-RU"/>
        </w:rPr>
        <w:t>Разработан паспорт доступности объекта социальной инфраструктуры.</w:t>
      </w:r>
    </w:p>
    <w:p w:rsidR="001C005E" w:rsidRPr="001C005E" w:rsidRDefault="0039536F" w:rsidP="004104D5">
      <w:pPr>
        <w:spacing w:after="0" w:line="360" w:lineRule="auto"/>
        <w:ind w:firstLine="709"/>
        <w:jc w:val="both"/>
        <w:rPr>
          <w:rFonts w:ascii="Times New Roman" w:eastAsia="Times New Roman" w:hAnsi="Times New Roman" w:cs="Times New Roman"/>
          <w:sz w:val="24"/>
          <w:szCs w:val="24"/>
          <w:lang w:eastAsia="ru-RU"/>
        </w:rPr>
      </w:pPr>
      <w:r w:rsidRPr="00572FB3">
        <w:rPr>
          <w:rFonts w:ascii="Times New Roman" w:eastAsia="Times New Roman" w:hAnsi="Times New Roman" w:cs="Times New Roman"/>
          <w:sz w:val="24"/>
          <w:szCs w:val="24"/>
          <w:lang w:eastAsia="ru-RU"/>
        </w:rPr>
        <w:t>В детском саду созданы все условия для охраны здоровья воспитанников, в том числе инвалидов и лиц с ОВЗ: имеется спортивный зал с необходимым оборудованием и инвентарем, бассейн, спортивный уголок, с различными детскими тренажёрами. В детском саду функционирует ПМПк, проводятся индивидуальные и групповые занятия с педагогом-психологом, учителем-логопедом, инструктором по физической культу</w:t>
      </w:r>
      <w:r w:rsidR="001C005E">
        <w:rPr>
          <w:rFonts w:ascii="Times New Roman" w:eastAsia="Times New Roman" w:hAnsi="Times New Roman" w:cs="Times New Roman"/>
          <w:sz w:val="24"/>
          <w:szCs w:val="24"/>
          <w:lang w:eastAsia="ru-RU"/>
        </w:rPr>
        <w:t>ре и музыкальным руководителем.</w:t>
      </w:r>
    </w:p>
    <w:p w:rsidR="001C005E" w:rsidRDefault="00C6493B" w:rsidP="00772C4A">
      <w:pPr>
        <w:pStyle w:val="a4"/>
        <w:numPr>
          <w:ilvl w:val="1"/>
          <w:numId w:val="16"/>
        </w:numPr>
        <w:spacing w:after="0" w:line="360" w:lineRule="auto"/>
        <w:rPr>
          <w:rFonts w:ascii="Times New Roman" w:eastAsia="Times New Roman" w:hAnsi="Times New Roman" w:cs="Times New Roman"/>
          <w:b/>
          <w:sz w:val="24"/>
          <w:szCs w:val="24"/>
          <w:lang w:eastAsia="ru-RU"/>
        </w:rPr>
      </w:pPr>
      <w:r w:rsidRPr="001C005E">
        <w:rPr>
          <w:rFonts w:ascii="Times New Roman" w:eastAsia="Times New Roman" w:hAnsi="Times New Roman" w:cs="Times New Roman"/>
          <w:b/>
          <w:sz w:val="24"/>
          <w:szCs w:val="24"/>
          <w:lang w:eastAsia="ru-RU"/>
        </w:rPr>
        <w:t>Адаптация детей к условиям ДОУ:</w:t>
      </w:r>
    </w:p>
    <w:p w:rsidR="001C005E" w:rsidRPr="003A1ABA" w:rsidRDefault="001C005E" w:rsidP="00772C4A">
      <w:pPr>
        <w:spacing w:after="0" w:line="360" w:lineRule="auto"/>
        <w:jc w:val="both"/>
        <w:rPr>
          <w:rFonts w:ascii="Times New Roman" w:eastAsia="Times New Roman" w:hAnsi="Times New Roman" w:cs="Times New Roman"/>
          <w:sz w:val="24"/>
          <w:szCs w:val="24"/>
          <w:lang w:eastAsia="ru-RU"/>
        </w:rPr>
      </w:pPr>
      <w:r w:rsidRPr="003A1ABA">
        <w:rPr>
          <w:rFonts w:ascii="Times New Roman" w:eastAsia="Times New Roman" w:hAnsi="Times New Roman" w:cs="Times New Roman"/>
          <w:sz w:val="24"/>
          <w:szCs w:val="24"/>
          <w:lang w:eastAsia="ru-RU"/>
        </w:rPr>
        <w:t>Кол-во вновь принятых детей – 23 человек.</w:t>
      </w:r>
    </w:p>
    <w:p w:rsidR="001C005E" w:rsidRPr="00C6493B" w:rsidRDefault="00772C4A" w:rsidP="00772C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них:</w:t>
      </w:r>
    </w:p>
    <w:tbl>
      <w:tblPr>
        <w:tblStyle w:val="2"/>
        <w:tblW w:w="0" w:type="auto"/>
        <w:jc w:val="center"/>
        <w:tblLook w:val="04A0" w:firstRow="1" w:lastRow="0" w:firstColumn="1" w:lastColumn="0" w:noHBand="0" w:noVBand="1"/>
      </w:tblPr>
      <w:tblGrid>
        <w:gridCol w:w="472"/>
        <w:gridCol w:w="4313"/>
        <w:gridCol w:w="2393"/>
      </w:tblGrid>
      <w:tr w:rsidR="001C005E" w:rsidRPr="00C6493B" w:rsidTr="00456EDF">
        <w:trPr>
          <w:jc w:val="center"/>
        </w:trPr>
        <w:tc>
          <w:tcPr>
            <w:tcW w:w="472" w:type="dxa"/>
          </w:tcPr>
          <w:p w:rsidR="001C005E" w:rsidRPr="00C6493B" w:rsidRDefault="001C005E" w:rsidP="00772C4A">
            <w:pPr>
              <w:spacing w:line="360" w:lineRule="auto"/>
              <w:jc w:val="both"/>
              <w:rPr>
                <w:rFonts w:ascii="Times New Roman" w:eastAsia="Times New Roman" w:hAnsi="Times New Roman" w:cs="Times New Roman"/>
                <w:sz w:val="24"/>
                <w:szCs w:val="24"/>
              </w:rPr>
            </w:pPr>
            <w:r w:rsidRPr="00C6493B">
              <w:rPr>
                <w:rFonts w:ascii="Times New Roman" w:eastAsia="Times New Roman" w:hAnsi="Times New Roman" w:cs="Times New Roman"/>
                <w:sz w:val="24"/>
                <w:szCs w:val="24"/>
              </w:rPr>
              <w:t>№</w:t>
            </w:r>
          </w:p>
        </w:tc>
        <w:tc>
          <w:tcPr>
            <w:tcW w:w="4313" w:type="dxa"/>
          </w:tcPr>
          <w:p w:rsidR="001C005E" w:rsidRPr="00C6493B" w:rsidRDefault="001C005E" w:rsidP="00772C4A">
            <w:pPr>
              <w:spacing w:line="360" w:lineRule="auto"/>
              <w:jc w:val="both"/>
              <w:rPr>
                <w:rFonts w:ascii="Times New Roman" w:eastAsia="Times New Roman" w:hAnsi="Times New Roman" w:cs="Times New Roman"/>
                <w:sz w:val="24"/>
                <w:szCs w:val="24"/>
              </w:rPr>
            </w:pPr>
            <w:r w:rsidRPr="00C6493B">
              <w:rPr>
                <w:rFonts w:ascii="Times New Roman" w:eastAsia="Times New Roman" w:hAnsi="Times New Roman" w:cs="Times New Roman"/>
                <w:sz w:val="24"/>
                <w:szCs w:val="24"/>
              </w:rPr>
              <w:t>Степень адаптации</w:t>
            </w:r>
          </w:p>
        </w:tc>
        <w:tc>
          <w:tcPr>
            <w:tcW w:w="2393" w:type="dxa"/>
          </w:tcPr>
          <w:p w:rsidR="001C005E" w:rsidRPr="00C6493B" w:rsidRDefault="001C005E" w:rsidP="00772C4A">
            <w:pPr>
              <w:spacing w:line="360" w:lineRule="auto"/>
              <w:jc w:val="center"/>
              <w:rPr>
                <w:rFonts w:ascii="Times New Roman" w:eastAsia="Times New Roman" w:hAnsi="Times New Roman" w:cs="Times New Roman"/>
                <w:sz w:val="24"/>
                <w:szCs w:val="24"/>
              </w:rPr>
            </w:pPr>
            <w:r w:rsidRPr="00C6493B">
              <w:rPr>
                <w:rFonts w:ascii="Times New Roman" w:eastAsia="Times New Roman" w:hAnsi="Times New Roman" w:cs="Times New Roman"/>
                <w:sz w:val="24"/>
                <w:szCs w:val="24"/>
              </w:rPr>
              <w:t>Кол-во детей</w:t>
            </w:r>
          </w:p>
        </w:tc>
      </w:tr>
      <w:tr w:rsidR="001C005E" w:rsidRPr="00C6493B" w:rsidTr="00456EDF">
        <w:trPr>
          <w:jc w:val="center"/>
        </w:trPr>
        <w:tc>
          <w:tcPr>
            <w:tcW w:w="472" w:type="dxa"/>
          </w:tcPr>
          <w:p w:rsidR="001C005E" w:rsidRPr="00C6493B" w:rsidRDefault="001C005E" w:rsidP="00772C4A">
            <w:pPr>
              <w:spacing w:line="360" w:lineRule="auto"/>
              <w:jc w:val="both"/>
              <w:rPr>
                <w:rFonts w:ascii="Times New Roman" w:eastAsia="Times New Roman" w:hAnsi="Times New Roman" w:cs="Times New Roman"/>
                <w:sz w:val="24"/>
                <w:szCs w:val="24"/>
              </w:rPr>
            </w:pPr>
            <w:r w:rsidRPr="00C6493B">
              <w:rPr>
                <w:rFonts w:ascii="Times New Roman" w:eastAsia="Times New Roman" w:hAnsi="Times New Roman" w:cs="Times New Roman"/>
                <w:sz w:val="24"/>
                <w:szCs w:val="24"/>
              </w:rPr>
              <w:t>1</w:t>
            </w:r>
          </w:p>
        </w:tc>
        <w:tc>
          <w:tcPr>
            <w:tcW w:w="4313" w:type="dxa"/>
          </w:tcPr>
          <w:p w:rsidR="001C005E" w:rsidRPr="00C6493B" w:rsidRDefault="001C005E" w:rsidP="00772C4A">
            <w:pPr>
              <w:spacing w:line="360" w:lineRule="auto"/>
              <w:jc w:val="both"/>
              <w:rPr>
                <w:rFonts w:ascii="Times New Roman" w:eastAsia="Times New Roman" w:hAnsi="Times New Roman" w:cs="Times New Roman"/>
                <w:sz w:val="24"/>
                <w:szCs w:val="24"/>
              </w:rPr>
            </w:pPr>
            <w:r w:rsidRPr="00C6493B">
              <w:rPr>
                <w:rFonts w:ascii="Times New Roman" w:eastAsia="Times New Roman" w:hAnsi="Times New Roman" w:cs="Times New Roman"/>
                <w:sz w:val="24"/>
                <w:szCs w:val="24"/>
              </w:rPr>
              <w:t xml:space="preserve">Легкая </w:t>
            </w:r>
          </w:p>
        </w:tc>
        <w:tc>
          <w:tcPr>
            <w:tcW w:w="2393" w:type="dxa"/>
          </w:tcPr>
          <w:p w:rsidR="001C005E" w:rsidRPr="00C6493B" w:rsidRDefault="001C005E" w:rsidP="00772C4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1C005E" w:rsidRPr="00C6493B" w:rsidTr="00456EDF">
        <w:trPr>
          <w:jc w:val="center"/>
        </w:trPr>
        <w:tc>
          <w:tcPr>
            <w:tcW w:w="472" w:type="dxa"/>
          </w:tcPr>
          <w:p w:rsidR="001C005E" w:rsidRPr="00C6493B" w:rsidRDefault="001C005E" w:rsidP="00772C4A">
            <w:pPr>
              <w:spacing w:line="360" w:lineRule="auto"/>
              <w:jc w:val="both"/>
              <w:rPr>
                <w:rFonts w:ascii="Times New Roman" w:eastAsia="Times New Roman" w:hAnsi="Times New Roman" w:cs="Times New Roman"/>
                <w:sz w:val="24"/>
                <w:szCs w:val="24"/>
              </w:rPr>
            </w:pPr>
            <w:r w:rsidRPr="00C6493B">
              <w:rPr>
                <w:rFonts w:ascii="Times New Roman" w:eastAsia="Times New Roman" w:hAnsi="Times New Roman" w:cs="Times New Roman"/>
                <w:sz w:val="24"/>
                <w:szCs w:val="24"/>
              </w:rPr>
              <w:t>2</w:t>
            </w:r>
          </w:p>
        </w:tc>
        <w:tc>
          <w:tcPr>
            <w:tcW w:w="4313" w:type="dxa"/>
          </w:tcPr>
          <w:p w:rsidR="001C005E" w:rsidRPr="00C6493B" w:rsidRDefault="001C005E" w:rsidP="00772C4A">
            <w:pPr>
              <w:spacing w:line="360" w:lineRule="auto"/>
              <w:jc w:val="both"/>
              <w:rPr>
                <w:rFonts w:ascii="Times New Roman" w:eastAsia="Times New Roman" w:hAnsi="Times New Roman" w:cs="Times New Roman"/>
                <w:sz w:val="24"/>
                <w:szCs w:val="24"/>
              </w:rPr>
            </w:pPr>
            <w:r w:rsidRPr="00C6493B">
              <w:rPr>
                <w:rFonts w:ascii="Times New Roman" w:eastAsia="Times New Roman" w:hAnsi="Times New Roman" w:cs="Times New Roman"/>
                <w:sz w:val="24"/>
                <w:szCs w:val="24"/>
              </w:rPr>
              <w:t xml:space="preserve">Средняя </w:t>
            </w:r>
          </w:p>
        </w:tc>
        <w:tc>
          <w:tcPr>
            <w:tcW w:w="2393" w:type="dxa"/>
          </w:tcPr>
          <w:p w:rsidR="001C005E" w:rsidRPr="00C6493B" w:rsidRDefault="001C005E" w:rsidP="00772C4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C005E" w:rsidRPr="00C6493B" w:rsidTr="00456EDF">
        <w:trPr>
          <w:jc w:val="center"/>
        </w:trPr>
        <w:tc>
          <w:tcPr>
            <w:tcW w:w="472" w:type="dxa"/>
          </w:tcPr>
          <w:p w:rsidR="001C005E" w:rsidRPr="00C6493B" w:rsidRDefault="001C005E" w:rsidP="00772C4A">
            <w:pPr>
              <w:spacing w:line="360" w:lineRule="auto"/>
              <w:jc w:val="both"/>
              <w:rPr>
                <w:rFonts w:ascii="Times New Roman" w:eastAsia="Times New Roman" w:hAnsi="Times New Roman" w:cs="Times New Roman"/>
                <w:sz w:val="24"/>
                <w:szCs w:val="24"/>
              </w:rPr>
            </w:pPr>
            <w:r w:rsidRPr="00C6493B">
              <w:rPr>
                <w:rFonts w:ascii="Times New Roman" w:eastAsia="Times New Roman" w:hAnsi="Times New Roman" w:cs="Times New Roman"/>
                <w:sz w:val="24"/>
                <w:szCs w:val="24"/>
              </w:rPr>
              <w:t>3</w:t>
            </w:r>
          </w:p>
        </w:tc>
        <w:tc>
          <w:tcPr>
            <w:tcW w:w="4313" w:type="dxa"/>
          </w:tcPr>
          <w:p w:rsidR="001C005E" w:rsidRPr="00C6493B" w:rsidRDefault="001C005E" w:rsidP="00772C4A">
            <w:pPr>
              <w:spacing w:line="360" w:lineRule="auto"/>
              <w:jc w:val="both"/>
              <w:rPr>
                <w:rFonts w:ascii="Times New Roman" w:eastAsia="Times New Roman" w:hAnsi="Times New Roman" w:cs="Times New Roman"/>
                <w:sz w:val="24"/>
                <w:szCs w:val="24"/>
              </w:rPr>
            </w:pPr>
            <w:r w:rsidRPr="00C6493B">
              <w:rPr>
                <w:rFonts w:ascii="Times New Roman" w:eastAsia="Times New Roman" w:hAnsi="Times New Roman" w:cs="Times New Roman"/>
                <w:sz w:val="24"/>
                <w:szCs w:val="24"/>
              </w:rPr>
              <w:t xml:space="preserve">Тяжелая </w:t>
            </w:r>
          </w:p>
        </w:tc>
        <w:tc>
          <w:tcPr>
            <w:tcW w:w="2393" w:type="dxa"/>
          </w:tcPr>
          <w:p w:rsidR="001C005E" w:rsidRPr="00C6493B" w:rsidRDefault="001C005E" w:rsidP="00772C4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1C005E" w:rsidRPr="00C6493B" w:rsidTr="00456EDF">
        <w:trPr>
          <w:jc w:val="center"/>
        </w:trPr>
        <w:tc>
          <w:tcPr>
            <w:tcW w:w="472" w:type="dxa"/>
          </w:tcPr>
          <w:p w:rsidR="001C005E" w:rsidRPr="00C6493B" w:rsidRDefault="001C005E" w:rsidP="00772C4A">
            <w:pPr>
              <w:spacing w:line="360" w:lineRule="auto"/>
              <w:jc w:val="both"/>
              <w:rPr>
                <w:rFonts w:ascii="Times New Roman" w:eastAsia="Times New Roman" w:hAnsi="Times New Roman" w:cs="Times New Roman"/>
                <w:sz w:val="24"/>
                <w:szCs w:val="24"/>
              </w:rPr>
            </w:pPr>
            <w:r w:rsidRPr="00C6493B">
              <w:rPr>
                <w:rFonts w:ascii="Times New Roman" w:eastAsia="Times New Roman" w:hAnsi="Times New Roman" w:cs="Times New Roman"/>
                <w:sz w:val="24"/>
                <w:szCs w:val="24"/>
              </w:rPr>
              <w:t>4</w:t>
            </w:r>
          </w:p>
        </w:tc>
        <w:tc>
          <w:tcPr>
            <w:tcW w:w="4313" w:type="dxa"/>
          </w:tcPr>
          <w:p w:rsidR="001C005E" w:rsidRPr="00C6493B" w:rsidRDefault="001C005E" w:rsidP="00772C4A">
            <w:pPr>
              <w:spacing w:line="360" w:lineRule="auto"/>
              <w:jc w:val="both"/>
              <w:rPr>
                <w:rFonts w:ascii="Times New Roman" w:eastAsia="Times New Roman" w:hAnsi="Times New Roman" w:cs="Times New Roman"/>
                <w:sz w:val="24"/>
                <w:szCs w:val="24"/>
              </w:rPr>
            </w:pPr>
            <w:r w:rsidRPr="00C6493B">
              <w:rPr>
                <w:rFonts w:ascii="Times New Roman" w:eastAsia="Times New Roman" w:hAnsi="Times New Roman" w:cs="Times New Roman"/>
                <w:sz w:val="24"/>
                <w:szCs w:val="24"/>
              </w:rPr>
              <w:t>Дезадаптация</w:t>
            </w:r>
          </w:p>
        </w:tc>
        <w:tc>
          <w:tcPr>
            <w:tcW w:w="2393" w:type="dxa"/>
          </w:tcPr>
          <w:p w:rsidR="001C005E" w:rsidRPr="00C6493B" w:rsidRDefault="001C005E" w:rsidP="00772C4A">
            <w:pPr>
              <w:spacing w:line="360" w:lineRule="auto"/>
              <w:jc w:val="center"/>
              <w:rPr>
                <w:rFonts w:ascii="Times New Roman" w:eastAsia="Times New Roman" w:hAnsi="Times New Roman" w:cs="Times New Roman"/>
                <w:sz w:val="24"/>
                <w:szCs w:val="24"/>
              </w:rPr>
            </w:pPr>
            <w:r w:rsidRPr="00C6493B">
              <w:rPr>
                <w:rFonts w:ascii="Times New Roman" w:eastAsia="Times New Roman" w:hAnsi="Times New Roman" w:cs="Times New Roman"/>
                <w:sz w:val="24"/>
                <w:szCs w:val="24"/>
              </w:rPr>
              <w:t>0</w:t>
            </w:r>
          </w:p>
        </w:tc>
      </w:tr>
    </w:tbl>
    <w:p w:rsidR="001C005E" w:rsidRPr="001C005E" w:rsidRDefault="001C005E" w:rsidP="00772C4A">
      <w:pPr>
        <w:spacing w:after="0" w:line="360" w:lineRule="auto"/>
        <w:rPr>
          <w:rFonts w:ascii="Times New Roman" w:eastAsia="Times New Roman" w:hAnsi="Times New Roman" w:cs="Times New Roman"/>
          <w:b/>
          <w:sz w:val="24"/>
          <w:szCs w:val="24"/>
          <w:lang w:eastAsia="ru-RU"/>
        </w:rPr>
      </w:pPr>
    </w:p>
    <w:p w:rsidR="003A1ABA" w:rsidRPr="003A1ABA" w:rsidRDefault="003A1ABA" w:rsidP="0029710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A1ABA">
        <w:rPr>
          <w:rFonts w:ascii="Times New Roman" w:eastAsia="Times New Roman" w:hAnsi="Times New Roman" w:cs="Times New Roman"/>
          <w:sz w:val="24"/>
          <w:szCs w:val="24"/>
          <w:lang w:eastAsia="ru-RU"/>
        </w:rPr>
        <w:t>Для детей, прибывающих в детский сад, был установлен щадящий режим на период</w:t>
      </w:r>
    </w:p>
    <w:p w:rsidR="003A1ABA" w:rsidRPr="003A1ABA" w:rsidRDefault="003A1ABA" w:rsidP="0029710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A1ABA">
        <w:rPr>
          <w:rFonts w:ascii="Times New Roman" w:eastAsia="Times New Roman" w:hAnsi="Times New Roman" w:cs="Times New Roman"/>
          <w:sz w:val="24"/>
          <w:szCs w:val="24"/>
          <w:lang w:eastAsia="ru-RU"/>
        </w:rPr>
        <w:lastRenderedPageBreak/>
        <w:t>адаптации. В этот период воспитатели младших групп организовывали с детьми игры</w:t>
      </w:r>
    </w:p>
    <w:p w:rsidR="003A1ABA" w:rsidRPr="003A1ABA" w:rsidRDefault="003A1ABA" w:rsidP="0029710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A1ABA">
        <w:rPr>
          <w:rFonts w:ascii="Times New Roman" w:eastAsia="Times New Roman" w:hAnsi="Times New Roman" w:cs="Times New Roman"/>
          <w:sz w:val="24"/>
          <w:szCs w:val="24"/>
          <w:lang w:eastAsia="ru-RU"/>
        </w:rPr>
        <w:t>адаптационного периода. По результатам анализа адаптации, у большинства детей она протекала в легкой и средней степени. Нами были отмечены моменты характерные для этапов прохождения адаптации в коллектив, в группу:</w:t>
      </w:r>
    </w:p>
    <w:p w:rsidR="003A1ABA" w:rsidRPr="003A1ABA" w:rsidRDefault="003A1ABA" w:rsidP="0029710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A1ABA">
        <w:rPr>
          <w:rFonts w:ascii="Times New Roman" w:eastAsia="Times New Roman" w:hAnsi="Times New Roman" w:cs="Times New Roman"/>
          <w:sz w:val="24"/>
          <w:szCs w:val="24"/>
          <w:lang w:eastAsia="ru-RU"/>
        </w:rPr>
        <w:t>-проявление индивидуальных реакций на новую ситуацию, характер которых зависит от психологических особенностей ребенка;</w:t>
      </w:r>
    </w:p>
    <w:p w:rsidR="003A1ABA" w:rsidRPr="003A1ABA" w:rsidRDefault="003A1ABA" w:rsidP="0029710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A1ABA">
        <w:rPr>
          <w:rFonts w:ascii="Times New Roman" w:eastAsia="Times New Roman" w:hAnsi="Times New Roman" w:cs="Times New Roman"/>
          <w:sz w:val="24"/>
          <w:szCs w:val="24"/>
          <w:lang w:eastAsia="ru-RU"/>
        </w:rPr>
        <w:t>-эмоциональное развитие ребенка;</w:t>
      </w:r>
    </w:p>
    <w:p w:rsidR="003A1ABA" w:rsidRPr="003A1ABA" w:rsidRDefault="003A1ABA" w:rsidP="0029710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A1ABA">
        <w:rPr>
          <w:rFonts w:ascii="Times New Roman" w:eastAsia="Times New Roman" w:hAnsi="Times New Roman" w:cs="Times New Roman"/>
          <w:sz w:val="24"/>
          <w:szCs w:val="24"/>
          <w:lang w:eastAsia="ru-RU"/>
        </w:rPr>
        <w:t>- у детей положительное психоэмоциональное состояние.</w:t>
      </w:r>
    </w:p>
    <w:p w:rsidR="003A1ABA" w:rsidRPr="003A1ABA" w:rsidRDefault="003A1ABA" w:rsidP="0029710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A1ABA">
        <w:rPr>
          <w:rFonts w:ascii="Times New Roman" w:eastAsia="Times New Roman" w:hAnsi="Times New Roman" w:cs="Times New Roman"/>
          <w:sz w:val="24"/>
          <w:szCs w:val="24"/>
          <w:lang w:eastAsia="ru-RU"/>
        </w:rPr>
        <w:t>Воспитатели группы раннего возраста Терехина Л.С., и Истомина Л.С. смогли</w:t>
      </w:r>
      <w:r>
        <w:rPr>
          <w:rFonts w:ascii="Times New Roman" w:eastAsia="Times New Roman" w:hAnsi="Times New Roman" w:cs="Times New Roman"/>
          <w:sz w:val="24"/>
          <w:szCs w:val="24"/>
          <w:lang w:eastAsia="ru-RU"/>
        </w:rPr>
        <w:t xml:space="preserve"> </w:t>
      </w:r>
      <w:r w:rsidRPr="003A1ABA">
        <w:rPr>
          <w:rFonts w:ascii="Times New Roman" w:eastAsia="Times New Roman" w:hAnsi="Times New Roman" w:cs="Times New Roman"/>
          <w:sz w:val="24"/>
          <w:szCs w:val="24"/>
          <w:lang w:eastAsia="ru-RU"/>
        </w:rPr>
        <w:t>помочь малышам преодолеть стресс поступления в детский сад и успешно</w:t>
      </w:r>
      <w:r>
        <w:rPr>
          <w:rFonts w:ascii="Times New Roman" w:eastAsia="Times New Roman" w:hAnsi="Times New Roman" w:cs="Times New Roman"/>
          <w:sz w:val="24"/>
          <w:szCs w:val="24"/>
          <w:lang w:eastAsia="ru-RU"/>
        </w:rPr>
        <w:t xml:space="preserve"> </w:t>
      </w:r>
      <w:r w:rsidRPr="003A1ABA">
        <w:rPr>
          <w:rFonts w:ascii="Times New Roman" w:eastAsia="Times New Roman" w:hAnsi="Times New Roman" w:cs="Times New Roman"/>
          <w:sz w:val="24"/>
          <w:szCs w:val="24"/>
          <w:lang w:eastAsia="ru-RU"/>
        </w:rPr>
        <w:t>адаптироваться. В группах была создана атмосфера тепла и уюта.</w:t>
      </w:r>
      <w:r w:rsidR="002D13A4">
        <w:rPr>
          <w:rFonts w:ascii="Times New Roman" w:eastAsia="Times New Roman" w:hAnsi="Times New Roman" w:cs="Times New Roman"/>
          <w:sz w:val="24"/>
          <w:szCs w:val="24"/>
          <w:lang w:eastAsia="ru-RU"/>
        </w:rPr>
        <w:t xml:space="preserve"> Педагогом-психологом подготовлены консультации для родителей по темам: «Адаптация детей к ДОУ», «Детские истерики».</w:t>
      </w:r>
    </w:p>
    <w:p w:rsidR="003A1ABA" w:rsidRPr="003A1ABA" w:rsidRDefault="003A1ABA" w:rsidP="0029710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A1ABA">
        <w:rPr>
          <w:rFonts w:ascii="Times New Roman" w:eastAsia="Times New Roman" w:hAnsi="Times New Roman" w:cs="Times New Roman"/>
          <w:sz w:val="24"/>
          <w:szCs w:val="24"/>
          <w:lang w:eastAsia="ru-RU"/>
        </w:rPr>
        <w:t>Результатами данной работы стал высокий процент детей, успешно преодолевших</w:t>
      </w:r>
      <w:r>
        <w:rPr>
          <w:rFonts w:ascii="Times New Roman" w:eastAsia="Times New Roman" w:hAnsi="Times New Roman" w:cs="Times New Roman"/>
          <w:sz w:val="24"/>
          <w:szCs w:val="24"/>
          <w:lang w:eastAsia="ru-RU"/>
        </w:rPr>
        <w:t xml:space="preserve"> </w:t>
      </w:r>
      <w:r w:rsidRPr="003A1ABA">
        <w:rPr>
          <w:rFonts w:ascii="Times New Roman" w:eastAsia="Times New Roman" w:hAnsi="Times New Roman" w:cs="Times New Roman"/>
          <w:sz w:val="24"/>
          <w:szCs w:val="24"/>
          <w:lang w:eastAsia="ru-RU"/>
        </w:rPr>
        <w:t>стресс поступления в ДОУ и адаптировавшихся к его условиям:</w:t>
      </w:r>
    </w:p>
    <w:p w:rsidR="009E60E6" w:rsidRPr="00772C4A" w:rsidRDefault="003A1ABA" w:rsidP="0029710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A1ABA">
        <w:rPr>
          <w:rFonts w:ascii="Times New Roman" w:eastAsia="Times New Roman" w:hAnsi="Times New Roman" w:cs="Times New Roman"/>
          <w:b/>
          <w:sz w:val="24"/>
          <w:szCs w:val="24"/>
          <w:lang w:eastAsia="ru-RU"/>
        </w:rPr>
        <w:t>Вывод:</w:t>
      </w:r>
      <w:r w:rsidRPr="003A1ABA">
        <w:rPr>
          <w:rFonts w:ascii="Times New Roman" w:eastAsia="Times New Roman" w:hAnsi="Times New Roman" w:cs="Times New Roman"/>
          <w:sz w:val="24"/>
          <w:szCs w:val="24"/>
          <w:lang w:eastAsia="ru-RU"/>
        </w:rPr>
        <w:t xml:space="preserve"> Данные таблицы показывают, что у детей раннего возраста преобладает легкая степень адаптации. Систематически с детьми проводилась групповая и индивидуальная профилактическая работа по предупреждению дезадаптации и снижению тревожности к условиям детского сада. С родителями (законными представителями) детей, поступающих в ДОУ, проводилось анкетирование, беседы, консультации, давались рекомендации по подготовке детей к посещению детско</w:t>
      </w:r>
      <w:r w:rsidR="00772C4A">
        <w:rPr>
          <w:rFonts w:ascii="Times New Roman" w:eastAsia="Times New Roman" w:hAnsi="Times New Roman" w:cs="Times New Roman"/>
          <w:sz w:val="24"/>
          <w:szCs w:val="24"/>
          <w:lang w:eastAsia="ru-RU"/>
        </w:rPr>
        <w:t>го сада, знакомили с памятками.</w:t>
      </w:r>
    </w:p>
    <w:p w:rsidR="001C005E" w:rsidRDefault="001C005E" w:rsidP="00772C4A">
      <w:pPr>
        <w:pStyle w:val="a4"/>
        <w:numPr>
          <w:ilvl w:val="1"/>
          <w:numId w:val="16"/>
        </w:numPr>
        <w:spacing w:after="0" w:line="360" w:lineRule="auto"/>
        <w:rPr>
          <w:rFonts w:ascii="Times New Roman" w:eastAsia="Times New Roman" w:hAnsi="Times New Roman" w:cs="Times New Roman"/>
          <w:b/>
          <w:sz w:val="24"/>
          <w:szCs w:val="24"/>
          <w:lang w:eastAsia="ru-RU"/>
        </w:rPr>
      </w:pPr>
      <w:r w:rsidRPr="001C005E">
        <w:rPr>
          <w:rFonts w:ascii="Times New Roman" w:eastAsia="Times New Roman" w:hAnsi="Times New Roman" w:cs="Times New Roman"/>
          <w:b/>
          <w:sz w:val="24"/>
          <w:szCs w:val="24"/>
          <w:lang w:eastAsia="ru-RU"/>
        </w:rPr>
        <w:t>Реализация образовательной программы:</w:t>
      </w:r>
    </w:p>
    <w:p w:rsidR="001C005E" w:rsidRDefault="001C005E" w:rsidP="00772C4A">
      <w:pPr>
        <w:spacing w:after="0" w:line="360" w:lineRule="auto"/>
        <w:ind w:firstLine="709"/>
        <w:jc w:val="both"/>
        <w:rPr>
          <w:rFonts w:ascii="Times New Roman" w:eastAsia="Times New Roman" w:hAnsi="Times New Roman" w:cs="Times New Roman"/>
          <w:b/>
          <w:sz w:val="24"/>
          <w:szCs w:val="24"/>
          <w:lang w:eastAsia="ru-RU"/>
        </w:rPr>
      </w:pPr>
      <w:r w:rsidRPr="00C6493B">
        <w:rPr>
          <w:rFonts w:ascii="Times New Roman" w:eastAsia="Times New Roman" w:hAnsi="Times New Roman" w:cs="Times New Roman"/>
          <w:b/>
          <w:sz w:val="24"/>
          <w:szCs w:val="24"/>
          <w:lang w:eastAsia="ru-RU"/>
        </w:rPr>
        <w:t>Общеобразовательные программы, по которым работало учреждение и парциальные программы.</w:t>
      </w:r>
    </w:p>
    <w:p w:rsidR="001C005E" w:rsidRPr="001C005E" w:rsidRDefault="001C005E" w:rsidP="00772C4A">
      <w:pPr>
        <w:spacing w:after="0" w:line="360" w:lineRule="auto"/>
        <w:ind w:firstLine="709"/>
        <w:jc w:val="both"/>
        <w:rPr>
          <w:rFonts w:ascii="Times New Roman" w:eastAsia="Times New Roman" w:hAnsi="Times New Roman" w:cs="Times New Roman"/>
          <w:sz w:val="24"/>
          <w:szCs w:val="24"/>
          <w:lang w:eastAsia="ru-RU"/>
        </w:rPr>
      </w:pPr>
      <w:r w:rsidRPr="001C005E">
        <w:rPr>
          <w:rFonts w:ascii="Times New Roman" w:eastAsia="Times New Roman" w:hAnsi="Times New Roman" w:cs="Times New Roman"/>
          <w:sz w:val="24"/>
          <w:szCs w:val="24"/>
          <w:lang w:eastAsia="ru-RU"/>
        </w:rPr>
        <w:t>Детский сад в учебном году работал по следующим направлениям:</w:t>
      </w:r>
    </w:p>
    <w:p w:rsidR="001C005E" w:rsidRPr="001C005E" w:rsidRDefault="001C005E" w:rsidP="00772C4A">
      <w:pPr>
        <w:numPr>
          <w:ilvl w:val="0"/>
          <w:numId w:val="1"/>
        </w:numPr>
        <w:spacing w:after="0" w:line="360" w:lineRule="auto"/>
        <w:jc w:val="both"/>
        <w:rPr>
          <w:rFonts w:ascii="Times New Roman" w:eastAsia="Times New Roman" w:hAnsi="Times New Roman" w:cs="Times New Roman"/>
          <w:sz w:val="24"/>
          <w:szCs w:val="24"/>
          <w:lang w:eastAsia="ru-RU"/>
        </w:rPr>
      </w:pPr>
      <w:r w:rsidRPr="001C005E">
        <w:rPr>
          <w:rFonts w:ascii="Times New Roman" w:eastAsia="Times New Roman" w:hAnsi="Times New Roman" w:cs="Times New Roman"/>
          <w:sz w:val="24"/>
          <w:szCs w:val="24"/>
          <w:lang w:eastAsia="ru-RU"/>
        </w:rPr>
        <w:t>Физическое;</w:t>
      </w:r>
    </w:p>
    <w:p w:rsidR="001C005E" w:rsidRPr="001C005E" w:rsidRDefault="001C005E" w:rsidP="00772C4A">
      <w:pPr>
        <w:numPr>
          <w:ilvl w:val="0"/>
          <w:numId w:val="1"/>
        </w:numPr>
        <w:spacing w:after="0" w:line="360" w:lineRule="auto"/>
        <w:jc w:val="both"/>
        <w:rPr>
          <w:rFonts w:ascii="Times New Roman" w:eastAsia="Times New Roman" w:hAnsi="Times New Roman" w:cs="Times New Roman"/>
          <w:sz w:val="24"/>
          <w:szCs w:val="24"/>
          <w:lang w:eastAsia="ru-RU"/>
        </w:rPr>
      </w:pPr>
      <w:r w:rsidRPr="001C005E">
        <w:rPr>
          <w:rFonts w:ascii="Times New Roman" w:eastAsia="Times New Roman" w:hAnsi="Times New Roman" w:cs="Times New Roman"/>
          <w:sz w:val="24"/>
          <w:szCs w:val="24"/>
          <w:lang w:eastAsia="ru-RU"/>
        </w:rPr>
        <w:t>Познавательное;</w:t>
      </w:r>
    </w:p>
    <w:p w:rsidR="001C005E" w:rsidRPr="001C005E" w:rsidRDefault="001C005E" w:rsidP="00772C4A">
      <w:pPr>
        <w:numPr>
          <w:ilvl w:val="0"/>
          <w:numId w:val="1"/>
        </w:numPr>
        <w:spacing w:after="0" w:line="360" w:lineRule="auto"/>
        <w:jc w:val="both"/>
        <w:rPr>
          <w:rFonts w:ascii="Times New Roman" w:eastAsia="Times New Roman" w:hAnsi="Times New Roman" w:cs="Times New Roman"/>
          <w:sz w:val="24"/>
          <w:szCs w:val="24"/>
          <w:lang w:eastAsia="ru-RU"/>
        </w:rPr>
      </w:pPr>
      <w:r w:rsidRPr="001C005E">
        <w:rPr>
          <w:rFonts w:ascii="Times New Roman" w:eastAsia="Times New Roman" w:hAnsi="Times New Roman" w:cs="Times New Roman"/>
          <w:sz w:val="24"/>
          <w:szCs w:val="24"/>
          <w:lang w:eastAsia="ru-RU"/>
        </w:rPr>
        <w:t>Речевое;</w:t>
      </w:r>
    </w:p>
    <w:p w:rsidR="001C005E" w:rsidRPr="001C005E" w:rsidRDefault="001C005E" w:rsidP="00772C4A">
      <w:pPr>
        <w:numPr>
          <w:ilvl w:val="0"/>
          <w:numId w:val="1"/>
        </w:numPr>
        <w:spacing w:after="0" w:line="360" w:lineRule="auto"/>
        <w:jc w:val="both"/>
        <w:rPr>
          <w:rFonts w:ascii="Times New Roman" w:eastAsia="Times New Roman" w:hAnsi="Times New Roman" w:cs="Times New Roman"/>
          <w:sz w:val="24"/>
          <w:szCs w:val="24"/>
          <w:lang w:eastAsia="ru-RU"/>
        </w:rPr>
      </w:pPr>
      <w:r w:rsidRPr="001C005E">
        <w:rPr>
          <w:rFonts w:ascii="Times New Roman" w:eastAsia="Times New Roman" w:hAnsi="Times New Roman" w:cs="Times New Roman"/>
          <w:sz w:val="24"/>
          <w:szCs w:val="24"/>
          <w:lang w:eastAsia="ru-RU"/>
        </w:rPr>
        <w:t>Социально - коммуникативное;</w:t>
      </w:r>
    </w:p>
    <w:p w:rsidR="001C005E" w:rsidRPr="001C005E" w:rsidRDefault="001C005E" w:rsidP="00772C4A">
      <w:pPr>
        <w:numPr>
          <w:ilvl w:val="0"/>
          <w:numId w:val="1"/>
        </w:numPr>
        <w:spacing w:after="0" w:line="360" w:lineRule="auto"/>
        <w:jc w:val="both"/>
        <w:rPr>
          <w:rFonts w:ascii="Times New Roman" w:eastAsia="Times New Roman" w:hAnsi="Times New Roman" w:cs="Times New Roman"/>
          <w:sz w:val="24"/>
          <w:szCs w:val="24"/>
          <w:lang w:eastAsia="ru-RU"/>
        </w:rPr>
      </w:pPr>
      <w:r w:rsidRPr="001C005E">
        <w:rPr>
          <w:rFonts w:ascii="Times New Roman" w:eastAsia="Times New Roman" w:hAnsi="Times New Roman" w:cs="Times New Roman"/>
          <w:sz w:val="24"/>
          <w:szCs w:val="24"/>
          <w:lang w:eastAsia="ru-RU"/>
        </w:rPr>
        <w:t>Художественно - эстетическое.</w:t>
      </w:r>
    </w:p>
    <w:p w:rsidR="001C005E" w:rsidRPr="0029710C" w:rsidRDefault="001C005E" w:rsidP="0029710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6493B">
        <w:rPr>
          <w:rFonts w:ascii="Times New Roman" w:eastAsia="Times New Roman" w:hAnsi="Times New Roman" w:cs="Times New Roman"/>
          <w:sz w:val="24"/>
          <w:szCs w:val="24"/>
          <w:lang w:eastAsia="ru-RU"/>
        </w:rPr>
        <w:lastRenderedPageBreak/>
        <w:t>Основная общеобразовательная программа ДОУ разработана на основе «Примерной основной общеобразовательной программы дошкольного образования «От рождения до школы» под редакцией Н.Е. Вераксы, Т.С.Комаровой, М.А.В</w:t>
      </w:r>
      <w:r>
        <w:rPr>
          <w:rFonts w:ascii="Times New Roman" w:eastAsia="Times New Roman" w:hAnsi="Times New Roman" w:cs="Times New Roman"/>
          <w:sz w:val="24"/>
          <w:szCs w:val="24"/>
          <w:lang w:eastAsia="ru-RU"/>
        </w:rPr>
        <w:t>асильевой, 2016г.,</w:t>
      </w:r>
      <w:r w:rsidRPr="001C005E">
        <w:rPr>
          <w:rFonts w:ascii="Times New Roman" w:eastAsia="Times New Roman" w:hAnsi="Times New Roman" w:cs="Times New Roman"/>
          <w:sz w:val="24"/>
          <w:szCs w:val="24"/>
          <w:lang w:eastAsia="ru-RU"/>
        </w:rPr>
        <w:t xml:space="preserve"> </w:t>
      </w:r>
      <w:r w:rsidR="009148E1">
        <w:rPr>
          <w:rFonts w:ascii="Times New Roman" w:eastAsia="Times New Roman" w:hAnsi="Times New Roman" w:cs="Times New Roman"/>
          <w:sz w:val="24"/>
          <w:szCs w:val="24"/>
          <w:lang w:eastAsia="ru-RU"/>
        </w:rPr>
        <w:t>и Программа</w:t>
      </w:r>
      <w:r w:rsidR="009148E1" w:rsidRPr="009148E1">
        <w:rPr>
          <w:rFonts w:ascii="Times New Roman" w:eastAsia="Times New Roman" w:hAnsi="Times New Roman" w:cs="Times New Roman"/>
          <w:sz w:val="24"/>
          <w:szCs w:val="24"/>
          <w:lang w:eastAsia="ru-RU"/>
        </w:rPr>
        <w:t xml:space="preserve"> «Социокультурные истоки» представляет собой апробированную воспитательно-образовательную и дидактическую систему, и оригинальную педагогическую технологию. Программа строится на культурологической основе, соответствует светскому характеру образования, содержание программы основано на российских культурных традициях.</w:t>
      </w:r>
      <w:r w:rsidR="009148E1">
        <w:rPr>
          <w:rFonts w:ascii="Times New Roman" w:eastAsia="Times New Roman" w:hAnsi="Times New Roman" w:cs="Times New Roman"/>
          <w:sz w:val="24"/>
          <w:szCs w:val="24"/>
          <w:lang w:eastAsia="ru-RU"/>
        </w:rPr>
        <w:t xml:space="preserve"> </w:t>
      </w:r>
      <w:r w:rsidRPr="001C005E">
        <w:rPr>
          <w:rFonts w:ascii="Times New Roman" w:eastAsia="Times New Roman" w:hAnsi="Times New Roman" w:cs="Times New Roman"/>
          <w:sz w:val="24"/>
          <w:szCs w:val="24"/>
          <w:lang w:eastAsia="ru-RU"/>
        </w:rPr>
        <w:t xml:space="preserve">парциальная программа «Социокультурные истоки», </w:t>
      </w:r>
      <w:r w:rsidR="009148E1">
        <w:rPr>
          <w:rFonts w:ascii="Times New Roman" w:eastAsia="Times New Roman" w:hAnsi="Times New Roman" w:cs="Times New Roman"/>
          <w:sz w:val="24"/>
          <w:szCs w:val="24"/>
          <w:lang w:eastAsia="ru-RU"/>
        </w:rPr>
        <w:t>реализуется в</w:t>
      </w:r>
      <w:r w:rsidR="0029710C">
        <w:rPr>
          <w:rFonts w:ascii="Times New Roman" w:eastAsia="Times New Roman" w:hAnsi="Times New Roman" w:cs="Times New Roman"/>
          <w:sz w:val="24"/>
          <w:szCs w:val="24"/>
          <w:lang w:eastAsia="ru-RU"/>
        </w:rPr>
        <w:t xml:space="preserve"> ДОУ с ноября месяца.</w:t>
      </w:r>
    </w:p>
    <w:tbl>
      <w:tblPr>
        <w:tblStyle w:val="8"/>
        <w:tblW w:w="9776" w:type="dxa"/>
        <w:tblLayout w:type="fixed"/>
        <w:tblLook w:val="04A0" w:firstRow="1" w:lastRow="0" w:firstColumn="1" w:lastColumn="0" w:noHBand="0" w:noVBand="1"/>
      </w:tblPr>
      <w:tblGrid>
        <w:gridCol w:w="445"/>
        <w:gridCol w:w="3094"/>
        <w:gridCol w:w="1701"/>
        <w:gridCol w:w="2268"/>
        <w:gridCol w:w="2268"/>
      </w:tblGrid>
      <w:tr w:rsidR="001C005E" w:rsidRPr="004C1527" w:rsidTr="00471FAC">
        <w:tc>
          <w:tcPr>
            <w:tcW w:w="445" w:type="dxa"/>
          </w:tcPr>
          <w:p w:rsidR="001C005E" w:rsidRPr="00471FAC" w:rsidRDefault="001C005E" w:rsidP="00772C4A">
            <w:pPr>
              <w:spacing w:line="360" w:lineRule="auto"/>
              <w:rPr>
                <w:rFonts w:ascii="Times New Roman" w:hAnsi="Times New Roman" w:cs="Times New Roman"/>
                <w:b/>
                <w:sz w:val="24"/>
                <w:szCs w:val="24"/>
              </w:rPr>
            </w:pPr>
            <w:r w:rsidRPr="00471FAC">
              <w:rPr>
                <w:rFonts w:ascii="Times New Roman" w:hAnsi="Times New Roman" w:cs="Times New Roman"/>
                <w:b/>
                <w:sz w:val="24"/>
                <w:szCs w:val="24"/>
              </w:rPr>
              <w:t>№</w:t>
            </w:r>
          </w:p>
        </w:tc>
        <w:tc>
          <w:tcPr>
            <w:tcW w:w="3094" w:type="dxa"/>
          </w:tcPr>
          <w:p w:rsidR="001C005E" w:rsidRPr="00471FAC" w:rsidRDefault="001C005E" w:rsidP="00772C4A">
            <w:pPr>
              <w:spacing w:line="360" w:lineRule="auto"/>
              <w:rPr>
                <w:rFonts w:ascii="Times New Roman" w:hAnsi="Times New Roman" w:cs="Times New Roman"/>
                <w:b/>
                <w:sz w:val="24"/>
                <w:szCs w:val="24"/>
              </w:rPr>
            </w:pPr>
            <w:r w:rsidRPr="00471FAC">
              <w:rPr>
                <w:rFonts w:ascii="Times New Roman" w:hAnsi="Times New Roman" w:cs="Times New Roman"/>
                <w:b/>
                <w:sz w:val="24"/>
                <w:szCs w:val="24"/>
              </w:rPr>
              <w:t>Название группы</w:t>
            </w:r>
          </w:p>
        </w:tc>
        <w:tc>
          <w:tcPr>
            <w:tcW w:w="1701" w:type="dxa"/>
          </w:tcPr>
          <w:p w:rsidR="001C005E" w:rsidRPr="00471FAC" w:rsidRDefault="001C005E" w:rsidP="00772C4A">
            <w:pPr>
              <w:spacing w:line="360" w:lineRule="auto"/>
              <w:jc w:val="center"/>
              <w:rPr>
                <w:rFonts w:ascii="Times New Roman" w:hAnsi="Times New Roman" w:cs="Times New Roman"/>
                <w:b/>
                <w:sz w:val="24"/>
                <w:szCs w:val="24"/>
              </w:rPr>
            </w:pPr>
            <w:r w:rsidRPr="00471FAC">
              <w:rPr>
                <w:rFonts w:ascii="Times New Roman" w:hAnsi="Times New Roman" w:cs="Times New Roman"/>
                <w:b/>
                <w:sz w:val="24"/>
                <w:szCs w:val="24"/>
              </w:rPr>
              <w:t>Реализация в %</w:t>
            </w:r>
          </w:p>
        </w:tc>
        <w:tc>
          <w:tcPr>
            <w:tcW w:w="2268" w:type="dxa"/>
          </w:tcPr>
          <w:p w:rsidR="001C005E" w:rsidRPr="00471FAC" w:rsidRDefault="001C005E" w:rsidP="00772C4A">
            <w:pPr>
              <w:spacing w:line="360" w:lineRule="auto"/>
              <w:jc w:val="center"/>
              <w:rPr>
                <w:rFonts w:ascii="Times New Roman" w:hAnsi="Times New Roman" w:cs="Times New Roman"/>
                <w:b/>
                <w:sz w:val="24"/>
                <w:szCs w:val="24"/>
              </w:rPr>
            </w:pPr>
            <w:r w:rsidRPr="00471FAC">
              <w:rPr>
                <w:rFonts w:ascii="Times New Roman" w:hAnsi="Times New Roman" w:cs="Times New Roman"/>
                <w:b/>
                <w:sz w:val="24"/>
                <w:szCs w:val="24"/>
              </w:rPr>
              <w:t>Не реализовано%</w:t>
            </w:r>
          </w:p>
        </w:tc>
        <w:tc>
          <w:tcPr>
            <w:tcW w:w="2268" w:type="dxa"/>
          </w:tcPr>
          <w:p w:rsidR="001C005E" w:rsidRPr="00471FAC" w:rsidRDefault="001C005E" w:rsidP="00772C4A">
            <w:pPr>
              <w:spacing w:line="360" w:lineRule="auto"/>
              <w:rPr>
                <w:rFonts w:ascii="Times New Roman" w:hAnsi="Times New Roman" w:cs="Times New Roman"/>
                <w:b/>
                <w:sz w:val="24"/>
                <w:szCs w:val="24"/>
              </w:rPr>
            </w:pPr>
            <w:r w:rsidRPr="00471FAC">
              <w:rPr>
                <w:rFonts w:ascii="Times New Roman" w:hAnsi="Times New Roman" w:cs="Times New Roman"/>
                <w:b/>
                <w:sz w:val="24"/>
                <w:szCs w:val="24"/>
              </w:rPr>
              <w:t>Причины</w:t>
            </w:r>
          </w:p>
        </w:tc>
      </w:tr>
      <w:tr w:rsidR="001C005E" w:rsidRPr="004C1527" w:rsidTr="00471FAC">
        <w:tc>
          <w:tcPr>
            <w:tcW w:w="445" w:type="dxa"/>
          </w:tcPr>
          <w:p w:rsidR="001C005E" w:rsidRPr="004C1527" w:rsidRDefault="001C005E" w:rsidP="00772C4A">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3094" w:type="dxa"/>
          </w:tcPr>
          <w:p w:rsidR="001C005E" w:rsidRPr="004C1527" w:rsidRDefault="001C005E" w:rsidP="00772C4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Группа первого и второго раннего возраста «Морошка»</w:t>
            </w:r>
          </w:p>
        </w:tc>
        <w:tc>
          <w:tcPr>
            <w:tcW w:w="1701" w:type="dxa"/>
          </w:tcPr>
          <w:p w:rsidR="001C005E" w:rsidRPr="004C1527" w:rsidRDefault="001C005E" w:rsidP="00772C4A">
            <w:pPr>
              <w:spacing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2268" w:type="dxa"/>
          </w:tcPr>
          <w:p w:rsidR="001C005E" w:rsidRPr="004C1527" w:rsidRDefault="001C005E" w:rsidP="00772C4A">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268" w:type="dxa"/>
          </w:tcPr>
          <w:p w:rsidR="001C005E" w:rsidRPr="004C1527" w:rsidRDefault="001C005E" w:rsidP="00772C4A">
            <w:pPr>
              <w:spacing w:line="360" w:lineRule="auto"/>
              <w:rPr>
                <w:rFonts w:ascii="Times New Roman" w:hAnsi="Times New Roman" w:cs="Times New Roman"/>
                <w:sz w:val="24"/>
                <w:szCs w:val="24"/>
              </w:rPr>
            </w:pPr>
            <w:r w:rsidRPr="0004795D">
              <w:rPr>
                <w:rFonts w:ascii="Times New Roman" w:hAnsi="Times New Roman" w:cs="Times New Roman"/>
                <w:sz w:val="24"/>
                <w:szCs w:val="24"/>
              </w:rPr>
              <w:t>Пропуски по болезни, адаптация</w:t>
            </w:r>
          </w:p>
        </w:tc>
      </w:tr>
      <w:tr w:rsidR="001C005E" w:rsidRPr="004C1527" w:rsidTr="00471FAC">
        <w:tc>
          <w:tcPr>
            <w:tcW w:w="445" w:type="dxa"/>
          </w:tcPr>
          <w:p w:rsidR="001C005E" w:rsidRPr="004C1527" w:rsidRDefault="001C005E" w:rsidP="00772C4A">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3094" w:type="dxa"/>
          </w:tcPr>
          <w:p w:rsidR="001C005E" w:rsidRPr="004C1527" w:rsidRDefault="001C005E" w:rsidP="00772C4A">
            <w:pPr>
              <w:spacing w:line="360" w:lineRule="auto"/>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 xml:space="preserve">Вторая группа раннего возраста </w:t>
            </w:r>
            <w:r>
              <w:rPr>
                <w:rFonts w:ascii="Times New Roman" w:eastAsia="Times New Roman" w:hAnsi="Times New Roman" w:cs="Times New Roman"/>
                <w:sz w:val="24"/>
                <w:szCs w:val="24"/>
                <w:lang w:eastAsia="ru-RU"/>
              </w:rPr>
              <w:t xml:space="preserve">и младшая группа </w:t>
            </w:r>
            <w:r w:rsidRPr="004C1527">
              <w:rPr>
                <w:rFonts w:ascii="Times New Roman" w:eastAsia="Times New Roman" w:hAnsi="Times New Roman" w:cs="Times New Roman"/>
                <w:sz w:val="24"/>
                <w:szCs w:val="24"/>
                <w:lang w:eastAsia="ru-RU"/>
              </w:rPr>
              <w:t>«Бруснички»</w:t>
            </w:r>
          </w:p>
        </w:tc>
        <w:tc>
          <w:tcPr>
            <w:tcW w:w="1701" w:type="dxa"/>
          </w:tcPr>
          <w:p w:rsidR="001C005E" w:rsidRPr="004C1527" w:rsidRDefault="001C005E" w:rsidP="00772C4A">
            <w:pPr>
              <w:spacing w:line="360" w:lineRule="auto"/>
              <w:jc w:val="center"/>
              <w:rPr>
                <w:rFonts w:ascii="Times New Roman" w:hAnsi="Times New Roman" w:cs="Times New Roman"/>
                <w:sz w:val="24"/>
                <w:szCs w:val="24"/>
              </w:rPr>
            </w:pPr>
            <w:r w:rsidRPr="004C1527">
              <w:rPr>
                <w:rFonts w:ascii="Times New Roman" w:hAnsi="Times New Roman" w:cs="Times New Roman"/>
                <w:sz w:val="24"/>
                <w:szCs w:val="24"/>
              </w:rPr>
              <w:t>50%</w:t>
            </w:r>
          </w:p>
        </w:tc>
        <w:tc>
          <w:tcPr>
            <w:tcW w:w="2268" w:type="dxa"/>
          </w:tcPr>
          <w:p w:rsidR="001C005E" w:rsidRPr="004C1527" w:rsidRDefault="001C005E" w:rsidP="00772C4A">
            <w:pPr>
              <w:spacing w:line="360" w:lineRule="auto"/>
              <w:jc w:val="center"/>
              <w:rPr>
                <w:rFonts w:ascii="Times New Roman" w:hAnsi="Times New Roman" w:cs="Times New Roman"/>
                <w:sz w:val="24"/>
                <w:szCs w:val="24"/>
              </w:rPr>
            </w:pPr>
            <w:r w:rsidRPr="004C1527">
              <w:rPr>
                <w:rFonts w:ascii="Times New Roman" w:hAnsi="Times New Roman" w:cs="Times New Roman"/>
                <w:sz w:val="24"/>
                <w:szCs w:val="24"/>
              </w:rPr>
              <w:t>50%</w:t>
            </w:r>
          </w:p>
        </w:tc>
        <w:tc>
          <w:tcPr>
            <w:tcW w:w="2268" w:type="dxa"/>
          </w:tcPr>
          <w:p w:rsidR="001C005E" w:rsidRPr="004C1527" w:rsidRDefault="002A7891" w:rsidP="00772C4A">
            <w:pPr>
              <w:spacing w:line="360" w:lineRule="auto"/>
              <w:rPr>
                <w:rFonts w:ascii="Times New Roman" w:hAnsi="Times New Roman" w:cs="Times New Roman"/>
                <w:sz w:val="24"/>
                <w:szCs w:val="24"/>
              </w:rPr>
            </w:pPr>
            <w:r>
              <w:rPr>
                <w:rFonts w:ascii="Times New Roman" w:hAnsi="Times New Roman" w:cs="Times New Roman"/>
                <w:sz w:val="24"/>
                <w:szCs w:val="24"/>
              </w:rPr>
              <w:t>Пропуски по болезни</w:t>
            </w:r>
          </w:p>
        </w:tc>
      </w:tr>
      <w:tr w:rsidR="001C005E" w:rsidRPr="004C1527" w:rsidTr="00471FAC">
        <w:tc>
          <w:tcPr>
            <w:tcW w:w="445" w:type="dxa"/>
          </w:tcPr>
          <w:p w:rsidR="001C005E" w:rsidRPr="004C1527" w:rsidRDefault="001C005E" w:rsidP="00772C4A">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3094" w:type="dxa"/>
          </w:tcPr>
          <w:p w:rsidR="001C005E" w:rsidRPr="004C1527" w:rsidRDefault="001C005E" w:rsidP="00772C4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Младше -средняя</w:t>
            </w:r>
            <w:r w:rsidRPr="004C1527">
              <w:rPr>
                <w:rFonts w:ascii="Times New Roman" w:eastAsia="Times New Roman" w:hAnsi="Times New Roman" w:cs="Times New Roman"/>
                <w:sz w:val="24"/>
                <w:szCs w:val="24"/>
                <w:lang w:eastAsia="ru-RU"/>
              </w:rPr>
              <w:t xml:space="preserve"> группа «Ромашки»</w:t>
            </w:r>
          </w:p>
        </w:tc>
        <w:tc>
          <w:tcPr>
            <w:tcW w:w="1701" w:type="dxa"/>
          </w:tcPr>
          <w:p w:rsidR="001C005E" w:rsidRPr="004C1527" w:rsidRDefault="001C005E" w:rsidP="00772C4A">
            <w:pPr>
              <w:spacing w:line="360" w:lineRule="auto"/>
              <w:jc w:val="center"/>
              <w:rPr>
                <w:rFonts w:ascii="Times New Roman" w:hAnsi="Times New Roman" w:cs="Times New Roman"/>
                <w:sz w:val="24"/>
                <w:szCs w:val="24"/>
              </w:rPr>
            </w:pPr>
            <w:r>
              <w:rPr>
                <w:rFonts w:ascii="Times New Roman" w:hAnsi="Times New Roman" w:cs="Times New Roman"/>
                <w:sz w:val="24"/>
                <w:szCs w:val="24"/>
              </w:rPr>
              <w:t>65</w:t>
            </w:r>
            <w:r w:rsidRPr="004C1527">
              <w:rPr>
                <w:rFonts w:ascii="Times New Roman" w:hAnsi="Times New Roman" w:cs="Times New Roman"/>
                <w:sz w:val="24"/>
                <w:szCs w:val="24"/>
              </w:rPr>
              <w:t>%</w:t>
            </w:r>
          </w:p>
        </w:tc>
        <w:tc>
          <w:tcPr>
            <w:tcW w:w="2268" w:type="dxa"/>
          </w:tcPr>
          <w:p w:rsidR="001C005E" w:rsidRPr="004C1527" w:rsidRDefault="001C005E" w:rsidP="00772C4A">
            <w:pPr>
              <w:spacing w:line="360" w:lineRule="auto"/>
              <w:jc w:val="center"/>
              <w:rPr>
                <w:rFonts w:ascii="Times New Roman" w:hAnsi="Times New Roman" w:cs="Times New Roman"/>
                <w:sz w:val="24"/>
                <w:szCs w:val="24"/>
              </w:rPr>
            </w:pPr>
            <w:r w:rsidRPr="004C1527">
              <w:rPr>
                <w:rFonts w:ascii="Times New Roman" w:hAnsi="Times New Roman" w:cs="Times New Roman"/>
                <w:sz w:val="24"/>
                <w:szCs w:val="24"/>
              </w:rPr>
              <w:t>3</w:t>
            </w:r>
            <w:r>
              <w:rPr>
                <w:rFonts w:ascii="Times New Roman" w:hAnsi="Times New Roman" w:cs="Times New Roman"/>
                <w:sz w:val="24"/>
                <w:szCs w:val="24"/>
              </w:rPr>
              <w:t>5</w:t>
            </w:r>
            <w:r w:rsidRPr="004C1527">
              <w:rPr>
                <w:rFonts w:ascii="Times New Roman" w:hAnsi="Times New Roman" w:cs="Times New Roman"/>
                <w:sz w:val="24"/>
                <w:szCs w:val="24"/>
              </w:rPr>
              <w:t>%</w:t>
            </w:r>
          </w:p>
        </w:tc>
        <w:tc>
          <w:tcPr>
            <w:tcW w:w="2268" w:type="dxa"/>
          </w:tcPr>
          <w:p w:rsidR="001C005E" w:rsidRPr="004C1527" w:rsidRDefault="001C005E" w:rsidP="00772C4A">
            <w:pPr>
              <w:spacing w:line="360" w:lineRule="auto"/>
              <w:rPr>
                <w:rFonts w:ascii="Calibri" w:hAnsi="Calibri" w:cs="Times New Roman"/>
                <w:sz w:val="24"/>
                <w:szCs w:val="24"/>
              </w:rPr>
            </w:pPr>
            <w:r w:rsidRPr="004C1527">
              <w:rPr>
                <w:rFonts w:ascii="Times New Roman" w:hAnsi="Times New Roman" w:cs="Times New Roman"/>
                <w:sz w:val="24"/>
                <w:szCs w:val="24"/>
              </w:rPr>
              <w:t xml:space="preserve">Пропуски по болезни. </w:t>
            </w:r>
          </w:p>
        </w:tc>
      </w:tr>
      <w:tr w:rsidR="001C005E" w:rsidRPr="004C1527" w:rsidTr="00471FAC">
        <w:tc>
          <w:tcPr>
            <w:tcW w:w="445" w:type="dxa"/>
          </w:tcPr>
          <w:p w:rsidR="001C005E" w:rsidRPr="004C1527" w:rsidRDefault="001C005E" w:rsidP="00772C4A">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3094" w:type="dxa"/>
          </w:tcPr>
          <w:p w:rsidR="001C005E" w:rsidRPr="004C1527" w:rsidRDefault="001C005E" w:rsidP="00772C4A">
            <w:pPr>
              <w:spacing w:line="360" w:lineRule="auto"/>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 xml:space="preserve">Комбинированная </w:t>
            </w:r>
            <w:r>
              <w:rPr>
                <w:rFonts w:ascii="Times New Roman" w:eastAsia="Times New Roman" w:hAnsi="Times New Roman" w:cs="Times New Roman"/>
                <w:sz w:val="24"/>
                <w:szCs w:val="24"/>
                <w:lang w:eastAsia="ru-RU"/>
              </w:rPr>
              <w:t>средняя</w:t>
            </w:r>
            <w:r w:rsidRPr="004C1527">
              <w:rPr>
                <w:rFonts w:ascii="Times New Roman" w:eastAsia="Times New Roman" w:hAnsi="Times New Roman" w:cs="Times New Roman"/>
                <w:sz w:val="24"/>
                <w:szCs w:val="24"/>
                <w:lang w:eastAsia="ru-RU"/>
              </w:rPr>
              <w:t xml:space="preserve"> группа «Пчелки»</w:t>
            </w:r>
          </w:p>
        </w:tc>
        <w:tc>
          <w:tcPr>
            <w:tcW w:w="1701" w:type="dxa"/>
          </w:tcPr>
          <w:p w:rsidR="001C005E" w:rsidRPr="004C1527" w:rsidRDefault="001C005E" w:rsidP="00772C4A">
            <w:pPr>
              <w:spacing w:line="360" w:lineRule="auto"/>
              <w:jc w:val="center"/>
              <w:rPr>
                <w:rFonts w:ascii="Times New Roman" w:hAnsi="Times New Roman" w:cs="Times New Roman"/>
                <w:sz w:val="24"/>
                <w:szCs w:val="24"/>
              </w:rPr>
            </w:pPr>
            <w:r w:rsidRPr="004C1527">
              <w:rPr>
                <w:rFonts w:ascii="Times New Roman" w:hAnsi="Times New Roman" w:cs="Times New Roman"/>
                <w:sz w:val="24"/>
                <w:szCs w:val="24"/>
              </w:rPr>
              <w:t>70%</w:t>
            </w:r>
          </w:p>
        </w:tc>
        <w:tc>
          <w:tcPr>
            <w:tcW w:w="2268" w:type="dxa"/>
          </w:tcPr>
          <w:p w:rsidR="001C005E" w:rsidRPr="004C1527" w:rsidRDefault="001C005E" w:rsidP="00772C4A">
            <w:pPr>
              <w:spacing w:line="360" w:lineRule="auto"/>
              <w:jc w:val="center"/>
              <w:rPr>
                <w:rFonts w:ascii="Times New Roman" w:hAnsi="Times New Roman" w:cs="Times New Roman"/>
                <w:sz w:val="24"/>
                <w:szCs w:val="24"/>
              </w:rPr>
            </w:pPr>
            <w:r w:rsidRPr="004C1527">
              <w:rPr>
                <w:rFonts w:ascii="Times New Roman" w:hAnsi="Times New Roman" w:cs="Times New Roman"/>
                <w:sz w:val="24"/>
                <w:szCs w:val="24"/>
              </w:rPr>
              <w:t>30%</w:t>
            </w:r>
          </w:p>
        </w:tc>
        <w:tc>
          <w:tcPr>
            <w:tcW w:w="2268" w:type="dxa"/>
          </w:tcPr>
          <w:p w:rsidR="001C005E" w:rsidRPr="004C1527" w:rsidRDefault="001C005E" w:rsidP="00772C4A">
            <w:pPr>
              <w:spacing w:line="360" w:lineRule="auto"/>
              <w:rPr>
                <w:rFonts w:ascii="Calibri" w:hAnsi="Calibri" w:cs="Times New Roman"/>
                <w:sz w:val="24"/>
                <w:szCs w:val="24"/>
              </w:rPr>
            </w:pPr>
            <w:r w:rsidRPr="004C1527">
              <w:rPr>
                <w:rFonts w:ascii="Times New Roman" w:hAnsi="Times New Roman" w:cs="Times New Roman"/>
                <w:sz w:val="24"/>
                <w:szCs w:val="24"/>
              </w:rPr>
              <w:t>Пропуски по болезни.</w:t>
            </w:r>
          </w:p>
        </w:tc>
      </w:tr>
      <w:tr w:rsidR="001C005E" w:rsidRPr="004C1527" w:rsidTr="00471FAC">
        <w:tc>
          <w:tcPr>
            <w:tcW w:w="445" w:type="dxa"/>
          </w:tcPr>
          <w:p w:rsidR="001C005E" w:rsidRPr="004C1527" w:rsidRDefault="001C005E" w:rsidP="00772C4A">
            <w:pPr>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3094" w:type="dxa"/>
          </w:tcPr>
          <w:p w:rsidR="001C005E" w:rsidRPr="004C1527" w:rsidRDefault="001C005E" w:rsidP="00772C4A">
            <w:pPr>
              <w:spacing w:line="360" w:lineRule="auto"/>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 xml:space="preserve">Разновозрастная </w:t>
            </w:r>
            <w:r>
              <w:rPr>
                <w:rFonts w:ascii="Times New Roman" w:eastAsia="Times New Roman" w:hAnsi="Times New Roman" w:cs="Times New Roman"/>
                <w:sz w:val="24"/>
                <w:szCs w:val="24"/>
                <w:lang w:eastAsia="ru-RU"/>
              </w:rPr>
              <w:t>средне-старшая</w:t>
            </w:r>
            <w:r w:rsidRPr="004C1527">
              <w:rPr>
                <w:rFonts w:ascii="Times New Roman" w:eastAsia="Times New Roman" w:hAnsi="Times New Roman" w:cs="Times New Roman"/>
                <w:sz w:val="24"/>
                <w:szCs w:val="24"/>
                <w:lang w:eastAsia="ru-RU"/>
              </w:rPr>
              <w:t xml:space="preserve"> группа  «Одуванчики»</w:t>
            </w:r>
          </w:p>
        </w:tc>
        <w:tc>
          <w:tcPr>
            <w:tcW w:w="1701" w:type="dxa"/>
          </w:tcPr>
          <w:p w:rsidR="001C005E" w:rsidRPr="004C1527" w:rsidRDefault="001C005E" w:rsidP="00772C4A">
            <w:pPr>
              <w:spacing w:line="360" w:lineRule="auto"/>
              <w:jc w:val="center"/>
              <w:rPr>
                <w:rFonts w:ascii="Times New Roman" w:hAnsi="Times New Roman" w:cs="Times New Roman"/>
                <w:sz w:val="24"/>
                <w:szCs w:val="24"/>
              </w:rPr>
            </w:pPr>
            <w:r>
              <w:rPr>
                <w:rFonts w:ascii="Times New Roman" w:hAnsi="Times New Roman" w:cs="Times New Roman"/>
                <w:sz w:val="24"/>
                <w:szCs w:val="24"/>
              </w:rPr>
              <w:t>63</w:t>
            </w:r>
            <w:r w:rsidRPr="004C1527">
              <w:rPr>
                <w:rFonts w:ascii="Times New Roman" w:hAnsi="Times New Roman" w:cs="Times New Roman"/>
                <w:sz w:val="24"/>
                <w:szCs w:val="24"/>
              </w:rPr>
              <w:t>%</w:t>
            </w:r>
          </w:p>
        </w:tc>
        <w:tc>
          <w:tcPr>
            <w:tcW w:w="2268" w:type="dxa"/>
          </w:tcPr>
          <w:p w:rsidR="001C005E" w:rsidRPr="004C1527" w:rsidRDefault="001C005E" w:rsidP="00772C4A">
            <w:pPr>
              <w:spacing w:line="360" w:lineRule="auto"/>
              <w:jc w:val="center"/>
              <w:rPr>
                <w:rFonts w:ascii="Times New Roman" w:hAnsi="Times New Roman" w:cs="Times New Roman"/>
                <w:sz w:val="24"/>
                <w:szCs w:val="24"/>
              </w:rPr>
            </w:pPr>
            <w:r>
              <w:rPr>
                <w:rFonts w:ascii="Times New Roman" w:hAnsi="Times New Roman" w:cs="Times New Roman"/>
                <w:sz w:val="24"/>
                <w:szCs w:val="24"/>
              </w:rPr>
              <w:t>37</w:t>
            </w:r>
            <w:r w:rsidRPr="004C1527">
              <w:rPr>
                <w:rFonts w:ascii="Times New Roman" w:hAnsi="Times New Roman" w:cs="Times New Roman"/>
                <w:sz w:val="24"/>
                <w:szCs w:val="24"/>
              </w:rPr>
              <w:t>%</w:t>
            </w:r>
          </w:p>
        </w:tc>
        <w:tc>
          <w:tcPr>
            <w:tcW w:w="2268" w:type="dxa"/>
          </w:tcPr>
          <w:p w:rsidR="001C005E" w:rsidRPr="004C1527" w:rsidRDefault="001C005E" w:rsidP="00772C4A">
            <w:pPr>
              <w:spacing w:line="360" w:lineRule="auto"/>
              <w:rPr>
                <w:rFonts w:ascii="Calibri" w:hAnsi="Calibri" w:cs="Times New Roman"/>
                <w:sz w:val="24"/>
                <w:szCs w:val="24"/>
              </w:rPr>
            </w:pPr>
            <w:r>
              <w:rPr>
                <w:rFonts w:ascii="Times New Roman" w:hAnsi="Times New Roman" w:cs="Times New Roman"/>
                <w:sz w:val="24"/>
                <w:szCs w:val="24"/>
              </w:rPr>
              <w:t>Пропуски по болезни, карантин</w:t>
            </w:r>
          </w:p>
        </w:tc>
      </w:tr>
      <w:tr w:rsidR="001C005E" w:rsidRPr="004C1527" w:rsidTr="00471FAC">
        <w:tc>
          <w:tcPr>
            <w:tcW w:w="445" w:type="dxa"/>
          </w:tcPr>
          <w:p w:rsidR="001C005E" w:rsidRPr="004C1527" w:rsidRDefault="001C005E" w:rsidP="00772C4A">
            <w:pPr>
              <w:spacing w:line="360" w:lineRule="auto"/>
              <w:rPr>
                <w:rFonts w:ascii="Times New Roman" w:hAnsi="Times New Roman" w:cs="Times New Roman"/>
                <w:sz w:val="24"/>
                <w:szCs w:val="24"/>
              </w:rPr>
            </w:pPr>
            <w:r>
              <w:rPr>
                <w:rFonts w:ascii="Times New Roman" w:hAnsi="Times New Roman" w:cs="Times New Roman"/>
                <w:sz w:val="24"/>
                <w:szCs w:val="24"/>
              </w:rPr>
              <w:t>6</w:t>
            </w:r>
          </w:p>
        </w:tc>
        <w:tc>
          <w:tcPr>
            <w:tcW w:w="3094" w:type="dxa"/>
          </w:tcPr>
          <w:p w:rsidR="001C005E" w:rsidRPr="004C1527" w:rsidRDefault="001C005E" w:rsidP="00772C4A">
            <w:pPr>
              <w:spacing w:line="360" w:lineRule="auto"/>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 xml:space="preserve">Комбинированная </w:t>
            </w:r>
            <w:r>
              <w:rPr>
                <w:rFonts w:ascii="Times New Roman" w:eastAsia="Times New Roman" w:hAnsi="Times New Roman" w:cs="Times New Roman"/>
                <w:sz w:val="24"/>
                <w:szCs w:val="24"/>
                <w:lang w:eastAsia="ru-RU"/>
              </w:rPr>
              <w:t>старше-подготовительная</w:t>
            </w:r>
            <w:r w:rsidRPr="004C1527">
              <w:rPr>
                <w:rFonts w:ascii="Times New Roman" w:eastAsia="Times New Roman" w:hAnsi="Times New Roman" w:cs="Times New Roman"/>
                <w:sz w:val="24"/>
                <w:szCs w:val="24"/>
                <w:lang w:eastAsia="ru-RU"/>
              </w:rPr>
              <w:t xml:space="preserve"> группа «Воробушки»</w:t>
            </w:r>
          </w:p>
        </w:tc>
        <w:tc>
          <w:tcPr>
            <w:tcW w:w="1701" w:type="dxa"/>
          </w:tcPr>
          <w:p w:rsidR="001C005E" w:rsidRPr="004C1527" w:rsidRDefault="001C005E" w:rsidP="00772C4A">
            <w:pPr>
              <w:spacing w:line="360" w:lineRule="auto"/>
              <w:jc w:val="center"/>
              <w:rPr>
                <w:rFonts w:ascii="Times New Roman" w:hAnsi="Times New Roman" w:cs="Times New Roman"/>
                <w:sz w:val="24"/>
                <w:szCs w:val="24"/>
              </w:rPr>
            </w:pPr>
            <w:r>
              <w:rPr>
                <w:rFonts w:ascii="Times New Roman" w:hAnsi="Times New Roman" w:cs="Times New Roman"/>
                <w:sz w:val="24"/>
                <w:szCs w:val="24"/>
              </w:rPr>
              <w:t>81</w:t>
            </w:r>
            <w:r w:rsidRPr="004C1527">
              <w:rPr>
                <w:rFonts w:ascii="Times New Roman" w:hAnsi="Times New Roman" w:cs="Times New Roman"/>
                <w:sz w:val="24"/>
                <w:szCs w:val="24"/>
              </w:rPr>
              <w:t>%</w:t>
            </w:r>
          </w:p>
        </w:tc>
        <w:tc>
          <w:tcPr>
            <w:tcW w:w="2268" w:type="dxa"/>
          </w:tcPr>
          <w:p w:rsidR="001C005E" w:rsidRPr="004C1527" w:rsidRDefault="001C005E" w:rsidP="00772C4A">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r w:rsidRPr="004C1527">
              <w:rPr>
                <w:rFonts w:ascii="Times New Roman" w:hAnsi="Times New Roman" w:cs="Times New Roman"/>
                <w:sz w:val="24"/>
                <w:szCs w:val="24"/>
              </w:rPr>
              <w:t>%</w:t>
            </w:r>
          </w:p>
        </w:tc>
        <w:tc>
          <w:tcPr>
            <w:tcW w:w="2268" w:type="dxa"/>
          </w:tcPr>
          <w:p w:rsidR="001C005E" w:rsidRPr="004C1527" w:rsidRDefault="001C005E" w:rsidP="00772C4A">
            <w:pPr>
              <w:spacing w:line="360" w:lineRule="auto"/>
              <w:rPr>
                <w:rFonts w:ascii="Calibri" w:hAnsi="Calibri" w:cs="Times New Roman"/>
                <w:sz w:val="24"/>
                <w:szCs w:val="24"/>
              </w:rPr>
            </w:pPr>
            <w:r w:rsidRPr="004C1527">
              <w:rPr>
                <w:rFonts w:ascii="Times New Roman" w:hAnsi="Times New Roman" w:cs="Times New Roman"/>
                <w:sz w:val="24"/>
                <w:szCs w:val="24"/>
              </w:rPr>
              <w:t>Пропуски по болезни.</w:t>
            </w:r>
          </w:p>
        </w:tc>
      </w:tr>
      <w:tr w:rsidR="001C005E" w:rsidRPr="004C1527" w:rsidTr="00471FAC">
        <w:tc>
          <w:tcPr>
            <w:tcW w:w="445" w:type="dxa"/>
          </w:tcPr>
          <w:p w:rsidR="001C005E" w:rsidRPr="004C1527" w:rsidRDefault="001C005E" w:rsidP="00772C4A">
            <w:pPr>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3094" w:type="dxa"/>
          </w:tcPr>
          <w:p w:rsidR="001C005E" w:rsidRPr="004C1527" w:rsidRDefault="001C005E" w:rsidP="00772C4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Комбинированная подготовительная группа «Маленькая страна»</w:t>
            </w:r>
          </w:p>
        </w:tc>
        <w:tc>
          <w:tcPr>
            <w:tcW w:w="1701" w:type="dxa"/>
          </w:tcPr>
          <w:p w:rsidR="001C005E" w:rsidRPr="004C1527" w:rsidRDefault="001C005E" w:rsidP="00772C4A">
            <w:pPr>
              <w:spacing w:line="36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2268" w:type="dxa"/>
          </w:tcPr>
          <w:p w:rsidR="001C005E" w:rsidRPr="004C1527" w:rsidRDefault="001C005E" w:rsidP="00772C4A">
            <w:pPr>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2268" w:type="dxa"/>
          </w:tcPr>
          <w:p w:rsidR="001C005E" w:rsidRPr="004C1527" w:rsidRDefault="001C005E" w:rsidP="00772C4A">
            <w:pPr>
              <w:spacing w:line="360" w:lineRule="auto"/>
              <w:rPr>
                <w:rFonts w:ascii="Times New Roman" w:hAnsi="Times New Roman" w:cs="Times New Roman"/>
                <w:sz w:val="24"/>
                <w:szCs w:val="24"/>
              </w:rPr>
            </w:pPr>
            <w:r>
              <w:rPr>
                <w:rFonts w:ascii="Times New Roman" w:hAnsi="Times New Roman" w:cs="Times New Roman"/>
                <w:sz w:val="24"/>
                <w:szCs w:val="24"/>
              </w:rPr>
              <w:t>Пропуски по болезни, карантин</w:t>
            </w:r>
          </w:p>
        </w:tc>
      </w:tr>
      <w:tr w:rsidR="001C005E" w:rsidRPr="004C1527" w:rsidTr="00471FAC">
        <w:tc>
          <w:tcPr>
            <w:tcW w:w="445" w:type="dxa"/>
          </w:tcPr>
          <w:p w:rsidR="001C005E" w:rsidRPr="004C1527" w:rsidRDefault="001C005E" w:rsidP="00772C4A">
            <w:pPr>
              <w:spacing w:line="360" w:lineRule="auto"/>
              <w:rPr>
                <w:rFonts w:ascii="Times New Roman" w:hAnsi="Times New Roman" w:cs="Times New Roman"/>
                <w:sz w:val="24"/>
                <w:szCs w:val="24"/>
              </w:rPr>
            </w:pPr>
            <w:r>
              <w:rPr>
                <w:rFonts w:ascii="Times New Roman" w:hAnsi="Times New Roman" w:cs="Times New Roman"/>
                <w:sz w:val="24"/>
                <w:szCs w:val="24"/>
              </w:rPr>
              <w:t>8</w:t>
            </w:r>
          </w:p>
        </w:tc>
        <w:tc>
          <w:tcPr>
            <w:tcW w:w="3094" w:type="dxa"/>
          </w:tcPr>
          <w:p w:rsidR="001C005E" w:rsidRPr="004C1527" w:rsidRDefault="001C005E" w:rsidP="00772C4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Комбинированная </w:t>
            </w:r>
            <w:r>
              <w:rPr>
                <w:rFonts w:ascii="Times New Roman" w:eastAsia="Times New Roman" w:hAnsi="Times New Roman" w:cs="Times New Roman"/>
                <w:sz w:val="24"/>
                <w:szCs w:val="24"/>
                <w:lang w:eastAsia="ru-RU"/>
              </w:rPr>
              <w:lastRenderedPageBreak/>
              <w:t>подготовительная группа «Ягодки»</w:t>
            </w:r>
          </w:p>
        </w:tc>
        <w:tc>
          <w:tcPr>
            <w:tcW w:w="1701" w:type="dxa"/>
          </w:tcPr>
          <w:p w:rsidR="001C005E" w:rsidRPr="004C1527" w:rsidRDefault="002A7891" w:rsidP="00772C4A">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62%</w:t>
            </w:r>
          </w:p>
        </w:tc>
        <w:tc>
          <w:tcPr>
            <w:tcW w:w="2268" w:type="dxa"/>
          </w:tcPr>
          <w:p w:rsidR="001C005E" w:rsidRPr="004C1527" w:rsidRDefault="002A7891" w:rsidP="00772C4A">
            <w:pPr>
              <w:spacing w:line="36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2268" w:type="dxa"/>
          </w:tcPr>
          <w:p w:rsidR="001C005E" w:rsidRPr="004C1527" w:rsidRDefault="002A7891" w:rsidP="00772C4A">
            <w:pPr>
              <w:spacing w:line="360" w:lineRule="auto"/>
              <w:rPr>
                <w:rFonts w:ascii="Times New Roman" w:hAnsi="Times New Roman" w:cs="Times New Roman"/>
                <w:sz w:val="24"/>
                <w:szCs w:val="24"/>
              </w:rPr>
            </w:pPr>
            <w:r>
              <w:rPr>
                <w:rFonts w:ascii="Times New Roman" w:hAnsi="Times New Roman" w:cs="Times New Roman"/>
                <w:sz w:val="24"/>
                <w:szCs w:val="24"/>
              </w:rPr>
              <w:t xml:space="preserve">Пропуски по </w:t>
            </w:r>
            <w:r>
              <w:rPr>
                <w:rFonts w:ascii="Times New Roman" w:hAnsi="Times New Roman" w:cs="Times New Roman"/>
                <w:sz w:val="24"/>
                <w:szCs w:val="24"/>
              </w:rPr>
              <w:lastRenderedPageBreak/>
              <w:t>болезни, длительный отпуск</w:t>
            </w:r>
          </w:p>
        </w:tc>
      </w:tr>
      <w:tr w:rsidR="001C005E" w:rsidRPr="004C1527" w:rsidTr="00471FAC">
        <w:trPr>
          <w:trHeight w:val="330"/>
        </w:trPr>
        <w:tc>
          <w:tcPr>
            <w:tcW w:w="445" w:type="dxa"/>
            <w:vMerge w:val="restart"/>
          </w:tcPr>
          <w:p w:rsidR="001C005E" w:rsidRDefault="001C005E" w:rsidP="00772C4A">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9</w:t>
            </w:r>
          </w:p>
        </w:tc>
        <w:tc>
          <w:tcPr>
            <w:tcW w:w="3094" w:type="dxa"/>
            <w:vMerge w:val="restart"/>
          </w:tcPr>
          <w:p w:rsidR="001C005E" w:rsidRPr="004C1527" w:rsidRDefault="001C005E" w:rsidP="00772C4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Старше-подготовительная группа «Солнышки»</w:t>
            </w:r>
          </w:p>
        </w:tc>
        <w:tc>
          <w:tcPr>
            <w:tcW w:w="1701" w:type="dxa"/>
          </w:tcPr>
          <w:p w:rsidR="001C005E" w:rsidRDefault="001C005E" w:rsidP="00772C4A">
            <w:pPr>
              <w:spacing w:line="360" w:lineRule="auto"/>
              <w:jc w:val="center"/>
              <w:rPr>
                <w:rFonts w:ascii="Times New Roman" w:hAnsi="Times New Roman" w:cs="Times New Roman"/>
                <w:sz w:val="24"/>
                <w:szCs w:val="24"/>
              </w:rPr>
            </w:pPr>
          </w:p>
          <w:p w:rsidR="001C005E" w:rsidRPr="004C1527" w:rsidRDefault="001C005E" w:rsidP="00772C4A">
            <w:pPr>
              <w:spacing w:line="360" w:lineRule="auto"/>
              <w:jc w:val="center"/>
              <w:rPr>
                <w:rFonts w:ascii="Times New Roman" w:hAnsi="Times New Roman" w:cs="Times New Roman"/>
                <w:sz w:val="24"/>
                <w:szCs w:val="24"/>
              </w:rPr>
            </w:pPr>
            <w:r w:rsidRPr="0004795D">
              <w:rPr>
                <w:rFonts w:ascii="Times New Roman" w:hAnsi="Times New Roman" w:cs="Times New Roman"/>
                <w:b/>
                <w:sz w:val="24"/>
                <w:szCs w:val="24"/>
              </w:rPr>
              <w:t>С.г</w:t>
            </w:r>
            <w:r>
              <w:rPr>
                <w:rFonts w:ascii="Times New Roman" w:hAnsi="Times New Roman" w:cs="Times New Roman"/>
                <w:sz w:val="24"/>
                <w:szCs w:val="24"/>
              </w:rPr>
              <w:t>-73%</w:t>
            </w:r>
          </w:p>
        </w:tc>
        <w:tc>
          <w:tcPr>
            <w:tcW w:w="2268" w:type="dxa"/>
          </w:tcPr>
          <w:p w:rsidR="001C005E" w:rsidRDefault="001C005E" w:rsidP="00772C4A">
            <w:pPr>
              <w:spacing w:line="360" w:lineRule="auto"/>
              <w:jc w:val="center"/>
              <w:rPr>
                <w:rFonts w:ascii="Times New Roman" w:hAnsi="Times New Roman" w:cs="Times New Roman"/>
                <w:sz w:val="24"/>
                <w:szCs w:val="24"/>
              </w:rPr>
            </w:pPr>
          </w:p>
          <w:p w:rsidR="001C005E" w:rsidRPr="004C1527" w:rsidRDefault="001C005E" w:rsidP="00772C4A">
            <w:pPr>
              <w:spacing w:line="36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2268" w:type="dxa"/>
            <w:vMerge w:val="restart"/>
          </w:tcPr>
          <w:p w:rsidR="001C005E" w:rsidRPr="004C1527" w:rsidRDefault="001C005E" w:rsidP="00772C4A">
            <w:pPr>
              <w:spacing w:line="360" w:lineRule="auto"/>
              <w:rPr>
                <w:rFonts w:ascii="Times New Roman" w:hAnsi="Times New Roman" w:cs="Times New Roman"/>
                <w:sz w:val="24"/>
                <w:szCs w:val="24"/>
              </w:rPr>
            </w:pPr>
            <w:r w:rsidRPr="004C1527">
              <w:rPr>
                <w:rFonts w:ascii="Times New Roman" w:hAnsi="Times New Roman" w:cs="Times New Roman"/>
                <w:sz w:val="24"/>
                <w:szCs w:val="24"/>
              </w:rPr>
              <w:t>Пропуски по болезни.</w:t>
            </w:r>
          </w:p>
        </w:tc>
      </w:tr>
      <w:tr w:rsidR="001C005E" w:rsidRPr="004C1527" w:rsidTr="00471FAC">
        <w:trPr>
          <w:trHeight w:val="495"/>
        </w:trPr>
        <w:tc>
          <w:tcPr>
            <w:tcW w:w="445" w:type="dxa"/>
            <w:vMerge/>
          </w:tcPr>
          <w:p w:rsidR="001C005E" w:rsidRDefault="001C005E" w:rsidP="00772C4A">
            <w:pPr>
              <w:spacing w:line="360" w:lineRule="auto"/>
              <w:rPr>
                <w:rFonts w:ascii="Times New Roman" w:hAnsi="Times New Roman" w:cs="Times New Roman"/>
                <w:sz w:val="24"/>
                <w:szCs w:val="24"/>
              </w:rPr>
            </w:pPr>
          </w:p>
        </w:tc>
        <w:tc>
          <w:tcPr>
            <w:tcW w:w="3094" w:type="dxa"/>
            <w:vMerge/>
          </w:tcPr>
          <w:p w:rsidR="001C005E" w:rsidRDefault="001C005E" w:rsidP="00772C4A">
            <w:pPr>
              <w:spacing w:line="360" w:lineRule="auto"/>
              <w:rPr>
                <w:rFonts w:ascii="Times New Roman" w:eastAsia="Times New Roman" w:hAnsi="Times New Roman" w:cs="Times New Roman"/>
                <w:sz w:val="24"/>
                <w:szCs w:val="24"/>
                <w:lang w:eastAsia="ru-RU"/>
              </w:rPr>
            </w:pPr>
          </w:p>
        </w:tc>
        <w:tc>
          <w:tcPr>
            <w:tcW w:w="1701" w:type="dxa"/>
          </w:tcPr>
          <w:p w:rsidR="001C005E" w:rsidRDefault="001C005E" w:rsidP="00772C4A">
            <w:pPr>
              <w:spacing w:line="360" w:lineRule="auto"/>
              <w:jc w:val="center"/>
              <w:rPr>
                <w:rFonts w:ascii="Times New Roman" w:hAnsi="Times New Roman" w:cs="Times New Roman"/>
                <w:sz w:val="24"/>
                <w:szCs w:val="24"/>
              </w:rPr>
            </w:pPr>
            <w:r w:rsidRPr="0004795D">
              <w:rPr>
                <w:rFonts w:ascii="Times New Roman" w:hAnsi="Times New Roman" w:cs="Times New Roman"/>
                <w:b/>
                <w:sz w:val="24"/>
                <w:szCs w:val="24"/>
              </w:rPr>
              <w:t>П.г</w:t>
            </w:r>
            <w:r>
              <w:rPr>
                <w:rFonts w:ascii="Times New Roman" w:hAnsi="Times New Roman" w:cs="Times New Roman"/>
                <w:sz w:val="24"/>
                <w:szCs w:val="24"/>
              </w:rPr>
              <w:t>-75%</w:t>
            </w:r>
          </w:p>
        </w:tc>
        <w:tc>
          <w:tcPr>
            <w:tcW w:w="2268" w:type="dxa"/>
          </w:tcPr>
          <w:p w:rsidR="001C005E" w:rsidRDefault="001C005E" w:rsidP="00772C4A">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268" w:type="dxa"/>
            <w:vMerge/>
          </w:tcPr>
          <w:p w:rsidR="001C005E" w:rsidRPr="004C1527" w:rsidRDefault="001C005E" w:rsidP="00772C4A">
            <w:pPr>
              <w:spacing w:line="360" w:lineRule="auto"/>
              <w:rPr>
                <w:rFonts w:ascii="Times New Roman" w:hAnsi="Times New Roman" w:cs="Times New Roman"/>
                <w:sz w:val="24"/>
                <w:szCs w:val="24"/>
              </w:rPr>
            </w:pPr>
          </w:p>
        </w:tc>
      </w:tr>
    </w:tbl>
    <w:p w:rsidR="001C005E" w:rsidRDefault="001C005E" w:rsidP="00772C4A">
      <w:pPr>
        <w:spacing w:line="360" w:lineRule="auto"/>
        <w:rPr>
          <w:rFonts w:ascii="Times New Roman" w:hAnsi="Times New Roman" w:cs="Times New Roman"/>
          <w:b/>
          <w:sz w:val="24"/>
          <w:szCs w:val="24"/>
        </w:rPr>
      </w:pPr>
    </w:p>
    <w:p w:rsidR="00772C4A" w:rsidRDefault="001C005E" w:rsidP="00772C4A">
      <w:pPr>
        <w:pStyle w:val="a4"/>
        <w:numPr>
          <w:ilvl w:val="1"/>
          <w:numId w:val="16"/>
        </w:numPr>
        <w:spacing w:line="360" w:lineRule="auto"/>
        <w:rPr>
          <w:rFonts w:ascii="Times New Roman" w:hAnsi="Times New Roman" w:cs="Times New Roman"/>
          <w:b/>
          <w:sz w:val="24"/>
          <w:szCs w:val="24"/>
        </w:rPr>
      </w:pPr>
      <w:r>
        <w:rPr>
          <w:rFonts w:ascii="Times New Roman" w:hAnsi="Times New Roman" w:cs="Times New Roman"/>
          <w:b/>
          <w:sz w:val="24"/>
          <w:szCs w:val="24"/>
        </w:rPr>
        <w:t xml:space="preserve"> Готовность детей к школьному обучению</w:t>
      </w:r>
    </w:p>
    <w:p w:rsidR="009E60E6" w:rsidRPr="00772C4A" w:rsidRDefault="009E60E6" w:rsidP="0029710C">
      <w:pPr>
        <w:spacing w:after="0" w:line="360" w:lineRule="auto"/>
        <w:ind w:firstLine="709"/>
        <w:jc w:val="both"/>
        <w:rPr>
          <w:rFonts w:ascii="Times New Roman" w:hAnsi="Times New Roman" w:cs="Times New Roman"/>
          <w:b/>
          <w:sz w:val="24"/>
          <w:szCs w:val="24"/>
        </w:rPr>
      </w:pPr>
      <w:r w:rsidRPr="00772C4A">
        <w:rPr>
          <w:rFonts w:ascii="Times New Roman" w:hAnsi="Times New Roman" w:cs="Times New Roman"/>
          <w:sz w:val="24"/>
          <w:szCs w:val="24"/>
        </w:rPr>
        <w:t xml:space="preserve">Одним из показателей качества воспитательно-образовательного процесса является готовность детей к школе. С выпускниками подготовительных к школе групп был проведен мониторинг психологической готовности к </w:t>
      </w:r>
      <w:r w:rsidR="00434EBB" w:rsidRPr="00772C4A">
        <w:rPr>
          <w:rFonts w:ascii="Times New Roman" w:hAnsi="Times New Roman" w:cs="Times New Roman"/>
          <w:sz w:val="24"/>
          <w:szCs w:val="24"/>
        </w:rPr>
        <w:t xml:space="preserve">школьному обучению. Осмотрено 40 </w:t>
      </w:r>
      <w:r w:rsidRPr="00772C4A">
        <w:rPr>
          <w:rFonts w:ascii="Times New Roman" w:hAnsi="Times New Roman" w:cs="Times New Roman"/>
          <w:sz w:val="24"/>
          <w:szCs w:val="24"/>
        </w:rPr>
        <w:t>воспитанников. Обследование проводилось по подгруппам. В результате обработки результатов диагностики были получены следующие уровни готовности к школе:</w:t>
      </w:r>
    </w:p>
    <w:p w:rsidR="009E60E6" w:rsidRPr="009745C4" w:rsidRDefault="009E60E6" w:rsidP="0029710C">
      <w:pPr>
        <w:spacing w:after="0" w:line="360" w:lineRule="auto"/>
        <w:ind w:firstLine="709"/>
        <w:jc w:val="both"/>
        <w:rPr>
          <w:rFonts w:ascii="Times New Roman" w:hAnsi="Times New Roman" w:cs="Times New Roman"/>
          <w:sz w:val="24"/>
          <w:szCs w:val="24"/>
        </w:rPr>
      </w:pPr>
      <w:r w:rsidRPr="009745C4">
        <w:rPr>
          <w:rFonts w:ascii="Times New Roman" w:hAnsi="Times New Roman" w:cs="Times New Roman"/>
          <w:sz w:val="24"/>
          <w:szCs w:val="24"/>
        </w:rPr>
        <w:t xml:space="preserve">Психологическая готовность к школьному обучению детей старшего дошкольного возраста (первичное исследование – </w:t>
      </w:r>
      <w:r w:rsidR="002D13A4">
        <w:rPr>
          <w:rFonts w:ascii="Times New Roman" w:hAnsi="Times New Roman" w:cs="Times New Roman"/>
          <w:sz w:val="24"/>
          <w:szCs w:val="24"/>
        </w:rPr>
        <w:t>сентябрь-октябрь), вторичная (апрель-май).</w:t>
      </w:r>
      <w:r w:rsidRPr="009745C4">
        <w:rPr>
          <w:rFonts w:ascii="Times New Roman" w:hAnsi="Times New Roman" w:cs="Times New Roman"/>
          <w:sz w:val="24"/>
          <w:szCs w:val="24"/>
        </w:rPr>
        <w:t xml:space="preserve"> Исследовались следующие показатели: информационный, интеллектуальный, мотивационный, моторно-зрительный и волевой уровни развития. </w:t>
      </w:r>
      <w:r w:rsidR="00BC30FC" w:rsidRPr="00BC30FC">
        <w:rPr>
          <w:rFonts w:ascii="Times New Roman" w:hAnsi="Times New Roman" w:cs="Times New Roman"/>
          <w:sz w:val="24"/>
          <w:szCs w:val="24"/>
        </w:rPr>
        <w:t>По итогам 202</w:t>
      </w:r>
      <w:r w:rsidR="00BC30FC">
        <w:rPr>
          <w:rFonts w:ascii="Times New Roman" w:hAnsi="Times New Roman" w:cs="Times New Roman"/>
          <w:sz w:val="24"/>
          <w:szCs w:val="24"/>
        </w:rPr>
        <w:t>2</w:t>
      </w:r>
      <w:r w:rsidR="00BC30FC" w:rsidRPr="00BC30FC">
        <w:rPr>
          <w:rFonts w:ascii="Times New Roman" w:hAnsi="Times New Roman" w:cs="Times New Roman"/>
          <w:sz w:val="24"/>
          <w:szCs w:val="24"/>
        </w:rPr>
        <w:t>-202</w:t>
      </w:r>
      <w:r w:rsidR="00BC30FC">
        <w:rPr>
          <w:rFonts w:ascii="Times New Roman" w:hAnsi="Times New Roman" w:cs="Times New Roman"/>
          <w:sz w:val="24"/>
          <w:szCs w:val="24"/>
        </w:rPr>
        <w:t>3</w:t>
      </w:r>
      <w:r w:rsidR="00BC30FC" w:rsidRPr="00BC30FC">
        <w:rPr>
          <w:rFonts w:ascii="Times New Roman" w:hAnsi="Times New Roman" w:cs="Times New Roman"/>
          <w:sz w:val="24"/>
          <w:szCs w:val="24"/>
        </w:rPr>
        <w:t xml:space="preserve"> учебного года в школу выпускается </w:t>
      </w:r>
      <w:r w:rsidR="00BC30FC">
        <w:rPr>
          <w:rFonts w:ascii="Times New Roman" w:hAnsi="Times New Roman" w:cs="Times New Roman"/>
          <w:sz w:val="24"/>
          <w:szCs w:val="24"/>
        </w:rPr>
        <w:t>39 детей</w:t>
      </w:r>
      <w:r w:rsidR="00BC30FC" w:rsidRPr="00BC30FC">
        <w:rPr>
          <w:rFonts w:ascii="Times New Roman" w:hAnsi="Times New Roman" w:cs="Times New Roman"/>
          <w:sz w:val="24"/>
          <w:szCs w:val="24"/>
        </w:rPr>
        <w:t>, что</w:t>
      </w:r>
      <w:r w:rsidR="002D13A4">
        <w:rPr>
          <w:rFonts w:ascii="Times New Roman" w:hAnsi="Times New Roman" w:cs="Times New Roman"/>
          <w:sz w:val="24"/>
          <w:szCs w:val="24"/>
        </w:rPr>
        <w:t xml:space="preserve"> </w:t>
      </w:r>
      <w:r w:rsidR="00BC30FC" w:rsidRPr="00BC30FC">
        <w:rPr>
          <w:rFonts w:ascii="Times New Roman" w:hAnsi="Times New Roman" w:cs="Times New Roman"/>
          <w:sz w:val="24"/>
          <w:szCs w:val="24"/>
        </w:rPr>
        <w:t xml:space="preserve">составляет </w:t>
      </w:r>
      <w:r w:rsidR="00BC30FC">
        <w:rPr>
          <w:rFonts w:ascii="Times New Roman" w:hAnsi="Times New Roman" w:cs="Times New Roman"/>
          <w:sz w:val="24"/>
          <w:szCs w:val="24"/>
        </w:rPr>
        <w:t>25</w:t>
      </w:r>
      <w:r w:rsidR="00BC30FC" w:rsidRPr="00BC30FC">
        <w:rPr>
          <w:rFonts w:ascii="Times New Roman" w:hAnsi="Times New Roman" w:cs="Times New Roman"/>
          <w:sz w:val="24"/>
          <w:szCs w:val="24"/>
        </w:rPr>
        <w:t>% от общего числа воспитанников. (Подготовительные к школе группы:</w:t>
      </w:r>
      <w:r w:rsidR="002D13A4">
        <w:rPr>
          <w:rFonts w:ascii="Times New Roman" w:hAnsi="Times New Roman" w:cs="Times New Roman"/>
          <w:sz w:val="24"/>
          <w:szCs w:val="24"/>
        </w:rPr>
        <w:t xml:space="preserve"> </w:t>
      </w:r>
      <w:r w:rsidR="00BC30FC">
        <w:rPr>
          <w:rFonts w:ascii="Times New Roman" w:hAnsi="Times New Roman" w:cs="Times New Roman"/>
          <w:sz w:val="24"/>
          <w:szCs w:val="24"/>
        </w:rPr>
        <w:t xml:space="preserve">«Солнышки»-12 выпускников, комбинированная группа РАС «Ягодки»- 5 выпускников, комбинированная группа ТНР «Воробушки»-8 выпускников, комбинированная группа ЗПР «Маленькая страна»-14 выпускников). </w:t>
      </w:r>
      <w:r w:rsidRPr="009745C4">
        <w:rPr>
          <w:rFonts w:ascii="Times New Roman" w:hAnsi="Times New Roman" w:cs="Times New Roman"/>
          <w:sz w:val="24"/>
          <w:szCs w:val="24"/>
        </w:rPr>
        <w:t xml:space="preserve">Обследовано </w:t>
      </w:r>
      <w:r w:rsidR="002D13A4">
        <w:rPr>
          <w:rFonts w:ascii="Times New Roman" w:hAnsi="Times New Roman" w:cs="Times New Roman"/>
          <w:sz w:val="24"/>
          <w:szCs w:val="24"/>
        </w:rPr>
        <w:t>39</w:t>
      </w:r>
      <w:r w:rsidRPr="009745C4">
        <w:rPr>
          <w:rFonts w:ascii="Times New Roman" w:hAnsi="Times New Roman" w:cs="Times New Roman"/>
          <w:sz w:val="24"/>
          <w:szCs w:val="24"/>
        </w:rPr>
        <w:t xml:space="preserve"> </w:t>
      </w:r>
      <w:r w:rsidR="00434EBB">
        <w:rPr>
          <w:rFonts w:ascii="Times New Roman" w:hAnsi="Times New Roman" w:cs="Times New Roman"/>
          <w:sz w:val="24"/>
          <w:szCs w:val="24"/>
        </w:rPr>
        <w:t xml:space="preserve">детей. </w:t>
      </w:r>
      <w:r>
        <w:rPr>
          <w:rFonts w:ascii="Times New Roman" w:hAnsi="Times New Roman" w:cs="Times New Roman"/>
          <w:sz w:val="24"/>
          <w:szCs w:val="24"/>
        </w:rPr>
        <w:t xml:space="preserve"> В возрасте 6-7лет. из них:</w:t>
      </w:r>
    </w:p>
    <w:p w:rsidR="009E60E6" w:rsidRPr="009745C4" w:rsidRDefault="009E60E6" w:rsidP="0029710C">
      <w:pPr>
        <w:spacing w:after="0" w:line="360" w:lineRule="auto"/>
        <w:ind w:firstLine="709"/>
        <w:jc w:val="both"/>
        <w:rPr>
          <w:rFonts w:ascii="Times New Roman" w:hAnsi="Times New Roman" w:cs="Times New Roman"/>
          <w:sz w:val="24"/>
          <w:szCs w:val="24"/>
        </w:rPr>
      </w:pPr>
      <w:r w:rsidRPr="009745C4">
        <w:rPr>
          <w:rFonts w:ascii="Times New Roman" w:hAnsi="Times New Roman" w:cs="Times New Roman"/>
          <w:sz w:val="24"/>
          <w:szCs w:val="24"/>
        </w:rPr>
        <w:t>- высокий уровень готовности к школьно</w:t>
      </w:r>
      <w:r>
        <w:rPr>
          <w:rFonts w:ascii="Times New Roman" w:hAnsi="Times New Roman" w:cs="Times New Roman"/>
          <w:sz w:val="24"/>
          <w:szCs w:val="24"/>
        </w:rPr>
        <w:t xml:space="preserve">му обучению имеют </w:t>
      </w:r>
      <w:r w:rsidR="00434EBB">
        <w:rPr>
          <w:rFonts w:ascii="Times New Roman" w:hAnsi="Times New Roman" w:cs="Times New Roman"/>
          <w:sz w:val="24"/>
          <w:szCs w:val="24"/>
        </w:rPr>
        <w:t>24</w:t>
      </w:r>
      <w:r>
        <w:rPr>
          <w:rFonts w:ascii="Times New Roman" w:hAnsi="Times New Roman" w:cs="Times New Roman"/>
          <w:sz w:val="24"/>
          <w:szCs w:val="24"/>
        </w:rPr>
        <w:t xml:space="preserve"> </w:t>
      </w:r>
      <w:r w:rsidR="00434EBB">
        <w:rPr>
          <w:rFonts w:ascii="Times New Roman" w:hAnsi="Times New Roman" w:cs="Times New Roman"/>
          <w:sz w:val="24"/>
          <w:szCs w:val="24"/>
        </w:rPr>
        <w:t xml:space="preserve">ребенка </w:t>
      </w:r>
      <w:r>
        <w:rPr>
          <w:rFonts w:ascii="Times New Roman" w:hAnsi="Times New Roman" w:cs="Times New Roman"/>
          <w:sz w:val="24"/>
          <w:szCs w:val="24"/>
        </w:rPr>
        <w:t>(</w:t>
      </w:r>
      <w:r w:rsidR="00434EBB">
        <w:rPr>
          <w:rFonts w:ascii="Times New Roman" w:hAnsi="Times New Roman" w:cs="Times New Roman"/>
          <w:sz w:val="24"/>
          <w:szCs w:val="24"/>
        </w:rPr>
        <w:t>67</w:t>
      </w:r>
      <w:r>
        <w:rPr>
          <w:rFonts w:ascii="Times New Roman" w:hAnsi="Times New Roman" w:cs="Times New Roman"/>
          <w:sz w:val="24"/>
          <w:szCs w:val="24"/>
        </w:rPr>
        <w:t>%)</w:t>
      </w:r>
    </w:p>
    <w:p w:rsidR="009E60E6" w:rsidRPr="009745C4" w:rsidRDefault="009E60E6" w:rsidP="0029710C">
      <w:pPr>
        <w:spacing w:after="0" w:line="360" w:lineRule="auto"/>
        <w:ind w:firstLine="709"/>
        <w:jc w:val="both"/>
        <w:rPr>
          <w:rFonts w:ascii="Times New Roman" w:hAnsi="Times New Roman" w:cs="Times New Roman"/>
          <w:sz w:val="24"/>
          <w:szCs w:val="24"/>
        </w:rPr>
      </w:pPr>
      <w:r w:rsidRPr="009745C4">
        <w:rPr>
          <w:rFonts w:ascii="Times New Roman" w:hAnsi="Times New Roman" w:cs="Times New Roman"/>
          <w:sz w:val="24"/>
          <w:szCs w:val="24"/>
        </w:rPr>
        <w:t>- средний уро</w:t>
      </w:r>
      <w:r>
        <w:rPr>
          <w:rFonts w:ascii="Times New Roman" w:hAnsi="Times New Roman" w:cs="Times New Roman"/>
          <w:sz w:val="24"/>
          <w:szCs w:val="24"/>
        </w:rPr>
        <w:t xml:space="preserve">вень готовности – </w:t>
      </w:r>
      <w:r w:rsidR="00434EBB">
        <w:rPr>
          <w:rFonts w:ascii="Times New Roman" w:hAnsi="Times New Roman" w:cs="Times New Roman"/>
          <w:sz w:val="24"/>
          <w:szCs w:val="24"/>
        </w:rPr>
        <w:t>12</w:t>
      </w:r>
      <w:r>
        <w:rPr>
          <w:rFonts w:ascii="Times New Roman" w:hAnsi="Times New Roman" w:cs="Times New Roman"/>
          <w:sz w:val="24"/>
          <w:szCs w:val="24"/>
        </w:rPr>
        <w:t xml:space="preserve"> </w:t>
      </w:r>
      <w:r w:rsidR="00434EBB">
        <w:rPr>
          <w:rFonts w:ascii="Times New Roman" w:hAnsi="Times New Roman" w:cs="Times New Roman"/>
          <w:sz w:val="24"/>
          <w:szCs w:val="24"/>
        </w:rPr>
        <w:t>детей</w:t>
      </w:r>
      <w:r>
        <w:rPr>
          <w:rFonts w:ascii="Times New Roman" w:hAnsi="Times New Roman" w:cs="Times New Roman"/>
          <w:sz w:val="24"/>
          <w:szCs w:val="24"/>
        </w:rPr>
        <w:t xml:space="preserve"> (3</w:t>
      </w:r>
      <w:r w:rsidR="00434EBB">
        <w:rPr>
          <w:rFonts w:ascii="Times New Roman" w:hAnsi="Times New Roman" w:cs="Times New Roman"/>
          <w:sz w:val="24"/>
          <w:szCs w:val="24"/>
        </w:rPr>
        <w:t>3</w:t>
      </w:r>
      <w:r>
        <w:rPr>
          <w:rFonts w:ascii="Times New Roman" w:hAnsi="Times New Roman" w:cs="Times New Roman"/>
          <w:sz w:val="24"/>
          <w:szCs w:val="24"/>
        </w:rPr>
        <w:t>%)</w:t>
      </w:r>
    </w:p>
    <w:p w:rsidR="009E60E6" w:rsidRPr="009745C4" w:rsidRDefault="009E60E6" w:rsidP="0029710C">
      <w:pPr>
        <w:spacing w:after="0" w:line="360" w:lineRule="auto"/>
        <w:ind w:firstLine="709"/>
        <w:jc w:val="both"/>
        <w:rPr>
          <w:rFonts w:ascii="Times New Roman" w:hAnsi="Times New Roman" w:cs="Times New Roman"/>
          <w:sz w:val="24"/>
          <w:szCs w:val="24"/>
        </w:rPr>
      </w:pPr>
      <w:r w:rsidRPr="009745C4">
        <w:rPr>
          <w:rFonts w:ascii="Times New Roman" w:hAnsi="Times New Roman" w:cs="Times New Roman"/>
          <w:sz w:val="24"/>
          <w:szCs w:val="24"/>
        </w:rPr>
        <w:t>- низкий уро</w:t>
      </w:r>
      <w:r w:rsidR="00434EBB">
        <w:rPr>
          <w:rFonts w:ascii="Times New Roman" w:hAnsi="Times New Roman" w:cs="Times New Roman"/>
          <w:sz w:val="24"/>
          <w:szCs w:val="24"/>
        </w:rPr>
        <w:t>вень готовности – 0 чел. (0</w:t>
      </w:r>
      <w:r>
        <w:rPr>
          <w:rFonts w:ascii="Times New Roman" w:hAnsi="Times New Roman" w:cs="Times New Roman"/>
          <w:sz w:val="24"/>
          <w:szCs w:val="24"/>
        </w:rPr>
        <w:t>%)</w:t>
      </w:r>
    </w:p>
    <w:p w:rsidR="009E60E6" w:rsidRPr="009745C4" w:rsidRDefault="009E60E6" w:rsidP="0029710C">
      <w:pPr>
        <w:spacing w:after="0" w:line="360" w:lineRule="auto"/>
        <w:ind w:firstLine="709"/>
        <w:jc w:val="both"/>
        <w:rPr>
          <w:rFonts w:ascii="Times New Roman" w:hAnsi="Times New Roman" w:cs="Times New Roman"/>
          <w:sz w:val="24"/>
          <w:szCs w:val="24"/>
        </w:rPr>
      </w:pPr>
      <w:r w:rsidRPr="009745C4">
        <w:rPr>
          <w:rFonts w:ascii="Times New Roman" w:hAnsi="Times New Roman" w:cs="Times New Roman"/>
          <w:sz w:val="24"/>
          <w:szCs w:val="24"/>
        </w:rPr>
        <w:t>По результатам первичной диагностики проведена коррекционно – развивающая деятельность, даны рекомендации педагогам и родителям по вопросам подготовки старших дош</w:t>
      </w:r>
      <w:r>
        <w:rPr>
          <w:rFonts w:ascii="Times New Roman" w:hAnsi="Times New Roman" w:cs="Times New Roman"/>
          <w:sz w:val="24"/>
          <w:szCs w:val="24"/>
        </w:rPr>
        <w:t>кольников к школьному обучению.</w:t>
      </w:r>
    </w:p>
    <w:p w:rsidR="009E60E6" w:rsidRDefault="009E60E6" w:rsidP="002971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выпускников подготовительных групп </w:t>
      </w:r>
      <w:r w:rsidRPr="009745C4">
        <w:rPr>
          <w:rFonts w:ascii="Times New Roman" w:hAnsi="Times New Roman" w:cs="Times New Roman"/>
          <w:sz w:val="24"/>
          <w:szCs w:val="24"/>
        </w:rPr>
        <w:t xml:space="preserve">сформированы </w:t>
      </w:r>
      <w:r>
        <w:rPr>
          <w:rFonts w:ascii="Times New Roman" w:hAnsi="Times New Roman" w:cs="Times New Roman"/>
          <w:sz w:val="24"/>
          <w:szCs w:val="24"/>
        </w:rPr>
        <w:t xml:space="preserve">основные психические процессы, </w:t>
      </w:r>
      <w:r w:rsidRPr="009745C4">
        <w:rPr>
          <w:rFonts w:ascii="Times New Roman" w:hAnsi="Times New Roman" w:cs="Times New Roman"/>
          <w:sz w:val="24"/>
          <w:szCs w:val="24"/>
        </w:rPr>
        <w:t>мотивация учения и внутрення</w:t>
      </w:r>
      <w:r>
        <w:rPr>
          <w:rFonts w:ascii="Times New Roman" w:hAnsi="Times New Roman" w:cs="Times New Roman"/>
          <w:sz w:val="24"/>
          <w:szCs w:val="24"/>
        </w:rPr>
        <w:t xml:space="preserve">я позиция школьника. Дети </w:t>
      </w:r>
      <w:r w:rsidRPr="009745C4">
        <w:rPr>
          <w:rFonts w:ascii="Times New Roman" w:hAnsi="Times New Roman" w:cs="Times New Roman"/>
          <w:sz w:val="24"/>
          <w:szCs w:val="24"/>
        </w:rPr>
        <w:t>подготов</w:t>
      </w:r>
      <w:r>
        <w:rPr>
          <w:rFonts w:ascii="Times New Roman" w:hAnsi="Times New Roman" w:cs="Times New Roman"/>
          <w:sz w:val="24"/>
          <w:szCs w:val="24"/>
        </w:rPr>
        <w:t xml:space="preserve">лены к обучению в школе. У них сформированы основные физические качества и потребность в </w:t>
      </w:r>
      <w:r>
        <w:rPr>
          <w:rFonts w:ascii="Times New Roman" w:hAnsi="Times New Roman" w:cs="Times New Roman"/>
          <w:sz w:val="24"/>
          <w:szCs w:val="24"/>
        </w:rPr>
        <w:lastRenderedPageBreak/>
        <w:t xml:space="preserve">двигательной активности, самостоятельно выполняют доступные возрасту гигиенические процедуры, соблюдают правила </w:t>
      </w:r>
      <w:r w:rsidRPr="009745C4">
        <w:rPr>
          <w:rFonts w:ascii="Times New Roman" w:hAnsi="Times New Roman" w:cs="Times New Roman"/>
          <w:sz w:val="24"/>
          <w:szCs w:val="24"/>
        </w:rPr>
        <w:t>з</w:t>
      </w:r>
      <w:r>
        <w:rPr>
          <w:rFonts w:ascii="Times New Roman" w:hAnsi="Times New Roman" w:cs="Times New Roman"/>
          <w:sz w:val="24"/>
          <w:szCs w:val="24"/>
        </w:rPr>
        <w:t xml:space="preserve">дорового образа </w:t>
      </w:r>
      <w:r w:rsidRPr="009745C4">
        <w:rPr>
          <w:rFonts w:ascii="Times New Roman" w:hAnsi="Times New Roman" w:cs="Times New Roman"/>
          <w:sz w:val="24"/>
          <w:szCs w:val="24"/>
        </w:rPr>
        <w:t xml:space="preserve">жизни. </w:t>
      </w:r>
      <w:r>
        <w:rPr>
          <w:rFonts w:ascii="Times New Roman" w:hAnsi="Times New Roman" w:cs="Times New Roman"/>
          <w:sz w:val="24"/>
          <w:szCs w:val="24"/>
        </w:rPr>
        <w:t xml:space="preserve">Дети умеют строить отношения с </w:t>
      </w:r>
      <w:r w:rsidRPr="009745C4">
        <w:rPr>
          <w:rFonts w:ascii="Times New Roman" w:hAnsi="Times New Roman" w:cs="Times New Roman"/>
          <w:sz w:val="24"/>
          <w:szCs w:val="24"/>
        </w:rPr>
        <w:t>в</w:t>
      </w:r>
      <w:r>
        <w:rPr>
          <w:rFonts w:ascii="Times New Roman" w:hAnsi="Times New Roman" w:cs="Times New Roman"/>
          <w:sz w:val="24"/>
          <w:szCs w:val="24"/>
        </w:rPr>
        <w:t xml:space="preserve">зрослыми и сверстниками, усвоил нормы   ценности, принятых в обществе, сформированы умения правильно оценивать свои поступки и поступки сверстников; интересуются новым, неизвестным </w:t>
      </w:r>
      <w:r w:rsidRPr="009745C4">
        <w:rPr>
          <w:rFonts w:ascii="Times New Roman" w:hAnsi="Times New Roman" w:cs="Times New Roman"/>
          <w:sz w:val="24"/>
          <w:szCs w:val="24"/>
        </w:rPr>
        <w:t>в</w:t>
      </w:r>
      <w:r>
        <w:rPr>
          <w:rFonts w:ascii="Times New Roman" w:hAnsi="Times New Roman" w:cs="Times New Roman"/>
          <w:sz w:val="24"/>
          <w:szCs w:val="24"/>
        </w:rPr>
        <w:t xml:space="preserve"> окружающем мире, задает взрослому </w:t>
      </w:r>
      <w:r w:rsidRPr="009745C4">
        <w:rPr>
          <w:rFonts w:ascii="Times New Roman" w:hAnsi="Times New Roman" w:cs="Times New Roman"/>
          <w:sz w:val="24"/>
          <w:szCs w:val="24"/>
        </w:rPr>
        <w:t>вопросы</w:t>
      </w:r>
      <w:r>
        <w:rPr>
          <w:rFonts w:ascii="Times New Roman" w:hAnsi="Times New Roman" w:cs="Times New Roman"/>
          <w:sz w:val="24"/>
          <w:szCs w:val="24"/>
        </w:rPr>
        <w:t>, любит экспериментировать. У большинства выпускников развит социальный и эмоциональный интеллект, эмоциональная отзывчивость, сопереживания, уважительное и доброжелательное отношение к</w:t>
      </w:r>
      <w:r w:rsidRPr="009745C4">
        <w:rPr>
          <w:rFonts w:ascii="Times New Roman" w:hAnsi="Times New Roman" w:cs="Times New Roman"/>
          <w:sz w:val="24"/>
          <w:szCs w:val="24"/>
        </w:rPr>
        <w:t xml:space="preserve"> окружающим;</w:t>
      </w:r>
      <w:r>
        <w:rPr>
          <w:rFonts w:ascii="Times New Roman" w:hAnsi="Times New Roman" w:cs="Times New Roman"/>
          <w:sz w:val="24"/>
          <w:szCs w:val="24"/>
        </w:rPr>
        <w:t xml:space="preserve"> сформирована готовность детей к совместной деятельности, развиты умения договариваться, самостоятельно </w:t>
      </w:r>
      <w:r w:rsidRPr="009745C4">
        <w:rPr>
          <w:rFonts w:ascii="Times New Roman" w:hAnsi="Times New Roman" w:cs="Times New Roman"/>
          <w:sz w:val="24"/>
          <w:szCs w:val="24"/>
        </w:rPr>
        <w:t>разрешат</w:t>
      </w:r>
      <w:r>
        <w:rPr>
          <w:rFonts w:ascii="Times New Roman" w:hAnsi="Times New Roman" w:cs="Times New Roman"/>
          <w:sz w:val="24"/>
          <w:szCs w:val="24"/>
        </w:rPr>
        <w:t xml:space="preserve">ь конфликты со сверстниками. </w:t>
      </w:r>
      <w:r w:rsidRPr="009745C4">
        <w:rPr>
          <w:rFonts w:ascii="Times New Roman" w:hAnsi="Times New Roman" w:cs="Times New Roman"/>
          <w:sz w:val="24"/>
          <w:szCs w:val="24"/>
        </w:rPr>
        <w:t>По результатам диагностики проводились индивидуальные и групповые коррекционно-развивающие занятия, направленные на развитие познаватель</w:t>
      </w:r>
      <w:r>
        <w:rPr>
          <w:rFonts w:ascii="Times New Roman" w:hAnsi="Times New Roman" w:cs="Times New Roman"/>
          <w:sz w:val="24"/>
          <w:szCs w:val="24"/>
        </w:rPr>
        <w:t xml:space="preserve">ных процессов, мелкой моторики. </w:t>
      </w:r>
      <w:r w:rsidRPr="009745C4">
        <w:rPr>
          <w:rFonts w:ascii="Times New Roman" w:hAnsi="Times New Roman" w:cs="Times New Roman"/>
          <w:sz w:val="24"/>
          <w:szCs w:val="24"/>
        </w:rPr>
        <w:t>Для педагогов была проведена консультация на тему: «Психологическая готовн</w:t>
      </w:r>
      <w:r>
        <w:rPr>
          <w:rFonts w:ascii="Times New Roman" w:hAnsi="Times New Roman" w:cs="Times New Roman"/>
          <w:sz w:val="24"/>
          <w:szCs w:val="24"/>
        </w:rPr>
        <w:t>ость к обучению в школе», а так</w:t>
      </w:r>
      <w:r w:rsidRPr="009745C4">
        <w:rPr>
          <w:rFonts w:ascii="Times New Roman" w:hAnsi="Times New Roman" w:cs="Times New Roman"/>
          <w:sz w:val="24"/>
          <w:szCs w:val="24"/>
        </w:rPr>
        <w:t>же была проведена консультация для родителей на тему «</w:t>
      </w:r>
      <w:r w:rsidR="002D13A4">
        <w:rPr>
          <w:rFonts w:ascii="Times New Roman" w:hAnsi="Times New Roman" w:cs="Times New Roman"/>
          <w:sz w:val="24"/>
          <w:szCs w:val="24"/>
        </w:rPr>
        <w:t>Психологическая готовность к школе», «Готовимся к школе», «Детские страхи: причины и последствия».</w:t>
      </w:r>
    </w:p>
    <w:p w:rsidR="00FA00CD" w:rsidRPr="006A35BC" w:rsidRDefault="00FA00CD" w:rsidP="0029710C">
      <w:pPr>
        <w:pStyle w:val="a4"/>
        <w:numPr>
          <w:ilvl w:val="1"/>
          <w:numId w:val="16"/>
        </w:numPr>
        <w:spacing w:after="0" w:line="360" w:lineRule="auto"/>
        <w:ind w:left="0" w:firstLine="709"/>
        <w:jc w:val="both"/>
        <w:rPr>
          <w:rFonts w:ascii="Times New Roman" w:eastAsiaTheme="minorEastAsia" w:hAnsi="Times New Roman" w:cs="Times New Roman"/>
          <w:b/>
          <w:sz w:val="24"/>
          <w:szCs w:val="24"/>
          <w:lang w:eastAsia="ru-RU"/>
        </w:rPr>
      </w:pPr>
      <w:r w:rsidRPr="001C005E">
        <w:rPr>
          <w:rFonts w:ascii="Times New Roman" w:eastAsiaTheme="minorEastAsia" w:hAnsi="Times New Roman" w:cs="Times New Roman"/>
          <w:b/>
          <w:sz w:val="24"/>
          <w:szCs w:val="24"/>
          <w:lang w:eastAsia="ru-RU"/>
        </w:rPr>
        <w:t>Реализация адаптированных образовательных программ в ДОУ:</w:t>
      </w:r>
    </w:p>
    <w:p w:rsidR="00FA00CD" w:rsidRPr="00FA00CD" w:rsidRDefault="00FA00CD" w:rsidP="0029710C">
      <w:pPr>
        <w:spacing w:after="0" w:line="360" w:lineRule="auto"/>
        <w:ind w:firstLine="709"/>
        <w:jc w:val="both"/>
        <w:rPr>
          <w:rFonts w:ascii="Times New Roman" w:eastAsiaTheme="minorEastAsia" w:hAnsi="Times New Roman" w:cs="Times New Roman"/>
          <w:sz w:val="24"/>
          <w:szCs w:val="24"/>
          <w:lang w:eastAsia="ru-RU"/>
        </w:rPr>
      </w:pPr>
      <w:r w:rsidRPr="00FA00CD">
        <w:rPr>
          <w:rFonts w:ascii="Times New Roman" w:eastAsiaTheme="minorEastAsia" w:hAnsi="Times New Roman" w:cs="Times New Roman"/>
          <w:sz w:val="24"/>
          <w:szCs w:val="24"/>
          <w:lang w:eastAsia="ru-RU"/>
        </w:rPr>
        <w:t>В 202</w:t>
      </w:r>
      <w:r>
        <w:rPr>
          <w:rFonts w:ascii="Times New Roman" w:eastAsiaTheme="minorEastAsia" w:hAnsi="Times New Roman" w:cs="Times New Roman"/>
          <w:sz w:val="24"/>
          <w:szCs w:val="24"/>
          <w:lang w:eastAsia="ru-RU"/>
        </w:rPr>
        <w:t>2</w:t>
      </w:r>
      <w:r w:rsidRPr="00FA00CD">
        <w:rPr>
          <w:rFonts w:ascii="Times New Roman" w:eastAsiaTheme="minorEastAsia" w:hAnsi="Times New Roman" w:cs="Times New Roman"/>
          <w:sz w:val="24"/>
          <w:szCs w:val="24"/>
          <w:lang w:eastAsia="ru-RU"/>
        </w:rPr>
        <w:t>-202</w:t>
      </w:r>
      <w:r>
        <w:rPr>
          <w:rFonts w:ascii="Times New Roman" w:eastAsiaTheme="minorEastAsia" w:hAnsi="Times New Roman" w:cs="Times New Roman"/>
          <w:sz w:val="24"/>
          <w:szCs w:val="24"/>
          <w:lang w:eastAsia="ru-RU"/>
        </w:rPr>
        <w:t>3</w:t>
      </w:r>
      <w:r w:rsidRPr="00FA00CD">
        <w:rPr>
          <w:rFonts w:ascii="Times New Roman" w:eastAsiaTheme="minorEastAsia" w:hAnsi="Times New Roman" w:cs="Times New Roman"/>
          <w:sz w:val="24"/>
          <w:szCs w:val="24"/>
          <w:lang w:eastAsia="ru-RU"/>
        </w:rPr>
        <w:t xml:space="preserve"> учебном году реализовывалось </w:t>
      </w:r>
      <w:r>
        <w:rPr>
          <w:rFonts w:ascii="Times New Roman" w:eastAsiaTheme="minorEastAsia" w:hAnsi="Times New Roman" w:cs="Times New Roman"/>
          <w:sz w:val="24"/>
          <w:szCs w:val="24"/>
          <w:lang w:eastAsia="ru-RU"/>
        </w:rPr>
        <w:t>4</w:t>
      </w:r>
      <w:r w:rsidRPr="00FA00CD">
        <w:rPr>
          <w:rFonts w:ascii="Times New Roman" w:eastAsiaTheme="minorEastAsia" w:hAnsi="Times New Roman" w:cs="Times New Roman"/>
          <w:sz w:val="24"/>
          <w:szCs w:val="24"/>
          <w:lang w:eastAsia="ru-RU"/>
        </w:rPr>
        <w:t xml:space="preserve"> адаптированных образовательных программ</w:t>
      </w:r>
      <w:r>
        <w:rPr>
          <w:rFonts w:ascii="Times New Roman" w:eastAsiaTheme="minorEastAsia" w:hAnsi="Times New Roman" w:cs="Times New Roman"/>
          <w:sz w:val="24"/>
          <w:szCs w:val="24"/>
          <w:lang w:eastAsia="ru-RU"/>
        </w:rPr>
        <w:t>ы</w:t>
      </w:r>
      <w:r w:rsidRPr="00FA00CD">
        <w:rPr>
          <w:rFonts w:ascii="Times New Roman" w:eastAsiaTheme="minorEastAsia" w:hAnsi="Times New Roman" w:cs="Times New Roman"/>
          <w:sz w:val="24"/>
          <w:szCs w:val="24"/>
          <w:lang w:eastAsia="ru-RU"/>
        </w:rPr>
        <w:t xml:space="preserve"> с детьми с ОВЗ в рамках работы четырех комбинированных групп, а именно:</w:t>
      </w:r>
    </w:p>
    <w:p w:rsidR="00FA00CD" w:rsidRPr="00FA00CD" w:rsidRDefault="00FA00CD" w:rsidP="0029710C">
      <w:pPr>
        <w:spacing w:after="0" w:line="360" w:lineRule="auto"/>
        <w:ind w:firstLine="709"/>
        <w:jc w:val="both"/>
        <w:textAlignment w:val="baseline"/>
        <w:rPr>
          <w:rFonts w:ascii="Times New Roman" w:eastAsia="Times New Roman" w:hAnsi="Times New Roman" w:cs="Times New Roman"/>
          <w:sz w:val="24"/>
          <w:szCs w:val="24"/>
          <w:lang w:eastAsia="ru-RU"/>
        </w:rPr>
      </w:pPr>
      <w:r w:rsidRPr="00FA00CD">
        <w:rPr>
          <w:rFonts w:ascii="Times New Roman" w:eastAsia="Times New Roman" w:hAnsi="Times New Roman" w:cs="Times New Roman"/>
          <w:bCs/>
          <w:sz w:val="24"/>
          <w:szCs w:val="24"/>
          <w:lang w:eastAsia="ru-RU"/>
        </w:rPr>
        <w:t>Адаптированная основная образовательная программа для ребенка с расстройством аутистического спектра и задержкой психического развития (</w:t>
      </w:r>
      <w:r>
        <w:rPr>
          <w:rFonts w:ascii="Times New Roman" w:eastAsia="Times New Roman" w:hAnsi="Times New Roman" w:cs="Times New Roman"/>
          <w:bCs/>
          <w:sz w:val="24"/>
          <w:szCs w:val="24"/>
          <w:lang w:eastAsia="ru-RU"/>
        </w:rPr>
        <w:t xml:space="preserve">подготовительная </w:t>
      </w:r>
      <w:r w:rsidRPr="00FA00CD">
        <w:rPr>
          <w:rFonts w:ascii="Times New Roman" w:eastAsia="Times New Roman" w:hAnsi="Times New Roman" w:cs="Times New Roman"/>
          <w:bCs/>
          <w:sz w:val="24"/>
          <w:szCs w:val="24"/>
          <w:lang w:eastAsia="ru-RU"/>
        </w:rPr>
        <w:t>группа) – 1 ребенок;</w:t>
      </w:r>
    </w:p>
    <w:p w:rsidR="00FA00CD" w:rsidRPr="00FA00CD" w:rsidRDefault="00FA00CD" w:rsidP="0029710C">
      <w:pPr>
        <w:spacing w:after="0" w:line="360" w:lineRule="auto"/>
        <w:ind w:firstLine="709"/>
        <w:jc w:val="both"/>
        <w:textAlignment w:val="baseline"/>
        <w:rPr>
          <w:rFonts w:ascii="Times New Roman" w:eastAsia="Times New Roman" w:hAnsi="Times New Roman" w:cs="Times New Roman"/>
          <w:sz w:val="24"/>
          <w:szCs w:val="24"/>
          <w:lang w:eastAsia="ru-RU"/>
        </w:rPr>
      </w:pPr>
      <w:r w:rsidRPr="00FA00CD">
        <w:rPr>
          <w:rFonts w:ascii="Times New Roman" w:eastAsia="Times New Roman" w:hAnsi="Times New Roman" w:cs="Times New Roman"/>
          <w:bCs/>
          <w:sz w:val="24"/>
          <w:szCs w:val="24"/>
          <w:lang w:eastAsia="ru-RU"/>
        </w:rPr>
        <w:t>Адаптированная основная образовательная программа для ребенка с задержкой психического развития</w:t>
      </w:r>
      <w:r w:rsidRPr="00FA00CD">
        <w:rPr>
          <w:rFonts w:ascii="Times New Roman" w:eastAsia="Times New Roman" w:hAnsi="Times New Roman" w:cs="Times New Roman"/>
          <w:sz w:val="24"/>
          <w:szCs w:val="24"/>
          <w:lang w:eastAsia="ru-RU"/>
        </w:rPr>
        <w:t> </w:t>
      </w:r>
      <w:r w:rsidRPr="00FA00CD">
        <w:rPr>
          <w:rFonts w:ascii="Times New Roman" w:eastAsia="Times New Roman" w:hAnsi="Times New Roman" w:cs="Times New Roman"/>
          <w:bCs/>
          <w:sz w:val="24"/>
          <w:szCs w:val="24"/>
          <w:lang w:eastAsia="ru-RU"/>
        </w:rPr>
        <w:t>(подготовительная группа)</w:t>
      </w:r>
      <w:r w:rsidRPr="00FA00CD">
        <w:rPr>
          <w:rFonts w:ascii="Times New Roman" w:eastAsia="Times New Roman" w:hAnsi="Times New Roman" w:cs="Times New Roman"/>
          <w:sz w:val="24"/>
          <w:szCs w:val="24"/>
          <w:lang w:eastAsia="ru-RU"/>
        </w:rPr>
        <w:t xml:space="preserve"> – 1 ребенок;</w:t>
      </w:r>
      <w:r>
        <w:rPr>
          <w:rFonts w:ascii="Times New Roman" w:eastAsia="Times New Roman" w:hAnsi="Times New Roman" w:cs="Times New Roman"/>
          <w:sz w:val="24"/>
          <w:szCs w:val="24"/>
          <w:lang w:eastAsia="ru-RU"/>
        </w:rPr>
        <w:t xml:space="preserve"> </w:t>
      </w:r>
    </w:p>
    <w:p w:rsidR="00FA00CD" w:rsidRPr="00FA00CD" w:rsidRDefault="00FA00CD" w:rsidP="0029710C">
      <w:pPr>
        <w:spacing w:after="0" w:line="360" w:lineRule="auto"/>
        <w:ind w:firstLine="709"/>
        <w:jc w:val="both"/>
        <w:textAlignment w:val="baseline"/>
        <w:rPr>
          <w:rFonts w:ascii="Times New Roman" w:eastAsia="Times New Roman" w:hAnsi="Times New Roman" w:cs="Times New Roman"/>
          <w:bCs/>
          <w:sz w:val="24"/>
          <w:szCs w:val="24"/>
          <w:lang w:eastAsia="ru-RU"/>
        </w:rPr>
      </w:pPr>
      <w:r w:rsidRPr="00FA00CD">
        <w:rPr>
          <w:rFonts w:ascii="Times New Roman" w:eastAsia="Times New Roman" w:hAnsi="Times New Roman" w:cs="Times New Roman"/>
          <w:bCs/>
          <w:sz w:val="24"/>
          <w:szCs w:val="24"/>
          <w:lang w:eastAsia="ru-RU"/>
        </w:rPr>
        <w:t>Адаптированная образовательная программа для ребенка с РАС</w:t>
      </w:r>
      <w:r w:rsidRPr="00FA00CD">
        <w:rPr>
          <w:rFonts w:ascii="Times New Roman" w:eastAsia="Times New Roman" w:hAnsi="Times New Roman" w:cs="Times New Roman"/>
          <w:sz w:val="24"/>
          <w:szCs w:val="24"/>
          <w:lang w:eastAsia="ru-RU"/>
        </w:rPr>
        <w:t xml:space="preserve"> и интеллектуальными нарушениями </w:t>
      </w:r>
      <w:r w:rsidRPr="00FA00CD">
        <w:rPr>
          <w:rFonts w:ascii="Times New Roman" w:eastAsia="Times New Roman" w:hAnsi="Times New Roman" w:cs="Times New Roman"/>
          <w:bCs/>
          <w:sz w:val="24"/>
          <w:szCs w:val="24"/>
          <w:lang w:eastAsia="ru-RU"/>
        </w:rPr>
        <w:t>(старшая группа) – 1 ребенок;</w:t>
      </w:r>
      <w:r>
        <w:rPr>
          <w:rFonts w:ascii="Times New Roman" w:eastAsia="Times New Roman" w:hAnsi="Times New Roman" w:cs="Times New Roman"/>
          <w:bCs/>
          <w:sz w:val="24"/>
          <w:szCs w:val="24"/>
          <w:lang w:eastAsia="ru-RU"/>
        </w:rPr>
        <w:t xml:space="preserve"> </w:t>
      </w:r>
    </w:p>
    <w:p w:rsidR="000357CB" w:rsidRPr="00471FAC" w:rsidRDefault="00FA00CD" w:rsidP="0029710C">
      <w:pPr>
        <w:spacing w:after="0" w:line="360" w:lineRule="auto"/>
        <w:ind w:firstLine="709"/>
        <w:jc w:val="both"/>
        <w:textAlignment w:val="baseline"/>
        <w:rPr>
          <w:rFonts w:ascii="Times New Roman" w:eastAsia="Times New Roman" w:hAnsi="Times New Roman" w:cs="Times New Roman"/>
          <w:bCs/>
          <w:sz w:val="24"/>
          <w:szCs w:val="24"/>
          <w:lang w:eastAsia="ru-RU"/>
        </w:rPr>
      </w:pPr>
      <w:r w:rsidRPr="00FA00CD">
        <w:rPr>
          <w:rFonts w:ascii="Times New Roman" w:eastAsia="Times New Roman" w:hAnsi="Times New Roman" w:cs="Times New Roman"/>
          <w:bCs/>
          <w:sz w:val="24"/>
          <w:szCs w:val="24"/>
          <w:lang w:eastAsia="ru-RU"/>
        </w:rPr>
        <w:t>Адаптированная образовательная программа для ребенка с тяжелыми нарушениями речи (</w:t>
      </w:r>
      <w:r>
        <w:rPr>
          <w:rFonts w:ascii="Times New Roman" w:eastAsia="Times New Roman" w:hAnsi="Times New Roman" w:cs="Times New Roman"/>
          <w:bCs/>
          <w:sz w:val="24"/>
          <w:szCs w:val="24"/>
          <w:lang w:eastAsia="ru-RU"/>
        </w:rPr>
        <w:t>старшая</w:t>
      </w:r>
      <w:r w:rsidRPr="00FA00CD">
        <w:rPr>
          <w:rFonts w:ascii="Times New Roman" w:eastAsia="Times New Roman" w:hAnsi="Times New Roman" w:cs="Times New Roman"/>
          <w:bCs/>
          <w:sz w:val="24"/>
          <w:szCs w:val="24"/>
          <w:lang w:eastAsia="ru-RU"/>
        </w:rPr>
        <w:t xml:space="preserve"> группа) – </w:t>
      </w:r>
      <w:r>
        <w:rPr>
          <w:rFonts w:ascii="Times New Roman" w:eastAsia="Times New Roman" w:hAnsi="Times New Roman" w:cs="Times New Roman"/>
          <w:bCs/>
          <w:sz w:val="24"/>
          <w:szCs w:val="24"/>
          <w:lang w:eastAsia="ru-RU"/>
        </w:rPr>
        <w:t>1 ребенок</w:t>
      </w:r>
      <w:r w:rsidRPr="00FA00CD">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FA00CD">
        <w:rPr>
          <w:rFonts w:ascii="Times New Roman" w:eastAsia="Times New Roman" w:hAnsi="Times New Roman" w:cs="Times New Roman"/>
          <w:bCs/>
          <w:sz w:val="24"/>
          <w:szCs w:val="24"/>
          <w:lang w:eastAsia="ru-RU"/>
        </w:rPr>
        <w:t>Адаптированная образовательная программа для ребенка с РАС</w:t>
      </w:r>
      <w:r w:rsidRPr="00FA00CD">
        <w:rPr>
          <w:rFonts w:ascii="Times New Roman" w:eastAsia="Times New Roman" w:hAnsi="Times New Roman" w:cs="Times New Roman"/>
          <w:sz w:val="24"/>
          <w:szCs w:val="24"/>
          <w:lang w:eastAsia="ru-RU"/>
        </w:rPr>
        <w:t xml:space="preserve"> </w:t>
      </w:r>
      <w:r w:rsidR="00471FAC">
        <w:rPr>
          <w:rFonts w:ascii="Times New Roman" w:eastAsia="Times New Roman" w:hAnsi="Times New Roman" w:cs="Times New Roman"/>
          <w:bCs/>
          <w:sz w:val="24"/>
          <w:szCs w:val="24"/>
          <w:lang w:eastAsia="ru-RU"/>
        </w:rPr>
        <w:t>(средняя группа) – 1 ребенок;</w:t>
      </w:r>
    </w:p>
    <w:p w:rsidR="000357CB" w:rsidRDefault="000357CB" w:rsidP="00772C4A">
      <w:pPr>
        <w:spacing w:after="0" w:line="360" w:lineRule="auto"/>
        <w:ind w:firstLine="851"/>
        <w:jc w:val="center"/>
        <w:textAlignment w:val="baseline"/>
        <w:rPr>
          <w:rFonts w:ascii="Times New Roman" w:eastAsia="Times New Roman" w:hAnsi="Times New Roman" w:cs="Times New Roman"/>
          <w:sz w:val="24"/>
          <w:szCs w:val="24"/>
          <w:lang w:eastAsia="ru-RU"/>
        </w:rPr>
      </w:pPr>
    </w:p>
    <w:p w:rsidR="00FA00CD" w:rsidRPr="00FA00CD" w:rsidRDefault="00FA00CD" w:rsidP="006A35BC">
      <w:pPr>
        <w:spacing w:after="0" w:line="360" w:lineRule="auto"/>
        <w:ind w:firstLine="851"/>
        <w:jc w:val="center"/>
        <w:textAlignment w:val="baseline"/>
        <w:rPr>
          <w:rFonts w:ascii="Times New Roman" w:eastAsia="Times New Roman" w:hAnsi="Times New Roman" w:cs="Times New Roman"/>
          <w:b/>
          <w:sz w:val="24"/>
          <w:szCs w:val="24"/>
          <w:lang w:eastAsia="ru-RU"/>
        </w:rPr>
      </w:pPr>
      <w:r w:rsidRPr="006A35BC">
        <w:rPr>
          <w:rFonts w:ascii="Times New Roman" w:eastAsia="Times New Roman" w:hAnsi="Times New Roman" w:cs="Times New Roman"/>
          <w:b/>
          <w:sz w:val="24"/>
          <w:szCs w:val="24"/>
          <w:lang w:eastAsia="ru-RU"/>
        </w:rPr>
        <w:t>Кол-во детей обучающимс</w:t>
      </w:r>
      <w:r w:rsidR="006A35BC">
        <w:rPr>
          <w:rFonts w:ascii="Times New Roman" w:eastAsia="Times New Roman" w:hAnsi="Times New Roman" w:cs="Times New Roman"/>
          <w:b/>
          <w:sz w:val="24"/>
          <w:szCs w:val="24"/>
          <w:lang w:eastAsia="ru-RU"/>
        </w:rPr>
        <w:t>я по возрастным группам:</w:t>
      </w:r>
    </w:p>
    <w:tbl>
      <w:tblPr>
        <w:tblStyle w:val="5"/>
        <w:tblW w:w="0" w:type="auto"/>
        <w:tblLook w:val="04A0" w:firstRow="1" w:lastRow="0" w:firstColumn="1" w:lastColumn="0" w:noHBand="0" w:noVBand="1"/>
      </w:tblPr>
      <w:tblGrid>
        <w:gridCol w:w="519"/>
        <w:gridCol w:w="2643"/>
        <w:gridCol w:w="1892"/>
        <w:gridCol w:w="4657"/>
      </w:tblGrid>
      <w:tr w:rsidR="000357CB" w:rsidRPr="00FA00CD" w:rsidTr="000357CB">
        <w:tc>
          <w:tcPr>
            <w:tcW w:w="519" w:type="dxa"/>
          </w:tcPr>
          <w:p w:rsidR="00FA00CD" w:rsidRPr="00FA00CD" w:rsidRDefault="00FA00CD" w:rsidP="00772C4A">
            <w:pPr>
              <w:spacing w:line="360" w:lineRule="auto"/>
              <w:jc w:val="center"/>
              <w:textAlignment w:val="baseline"/>
              <w:rPr>
                <w:rFonts w:ascii="Times New Roman" w:eastAsia="Times New Roman" w:hAnsi="Times New Roman" w:cs="Times New Roman"/>
                <w:sz w:val="24"/>
                <w:szCs w:val="24"/>
              </w:rPr>
            </w:pPr>
            <w:r w:rsidRPr="00FA00CD">
              <w:rPr>
                <w:rFonts w:ascii="Times New Roman" w:eastAsia="Times New Roman" w:hAnsi="Times New Roman" w:cs="Times New Roman"/>
                <w:sz w:val="24"/>
                <w:szCs w:val="24"/>
              </w:rPr>
              <w:t>№</w:t>
            </w:r>
          </w:p>
        </w:tc>
        <w:tc>
          <w:tcPr>
            <w:tcW w:w="2643" w:type="dxa"/>
          </w:tcPr>
          <w:p w:rsidR="00FA00CD" w:rsidRPr="00FA00CD" w:rsidRDefault="00FA00CD" w:rsidP="00772C4A">
            <w:pPr>
              <w:spacing w:line="360" w:lineRule="auto"/>
              <w:jc w:val="center"/>
              <w:textAlignment w:val="baseline"/>
              <w:rPr>
                <w:rFonts w:ascii="Times New Roman" w:eastAsia="Times New Roman" w:hAnsi="Times New Roman" w:cs="Times New Roman"/>
                <w:sz w:val="24"/>
                <w:szCs w:val="24"/>
              </w:rPr>
            </w:pPr>
            <w:r w:rsidRPr="00FA00CD">
              <w:rPr>
                <w:rFonts w:ascii="Times New Roman" w:eastAsia="Times New Roman" w:hAnsi="Times New Roman" w:cs="Times New Roman"/>
                <w:sz w:val="24"/>
                <w:szCs w:val="24"/>
              </w:rPr>
              <w:t>Наименование группы</w:t>
            </w:r>
          </w:p>
        </w:tc>
        <w:tc>
          <w:tcPr>
            <w:tcW w:w="1892" w:type="dxa"/>
          </w:tcPr>
          <w:p w:rsidR="00FA00CD" w:rsidRPr="00FA00CD" w:rsidRDefault="00FA00CD" w:rsidP="00772C4A">
            <w:pPr>
              <w:spacing w:line="360" w:lineRule="auto"/>
              <w:jc w:val="center"/>
              <w:textAlignment w:val="baseline"/>
              <w:rPr>
                <w:rFonts w:ascii="Times New Roman" w:eastAsia="Times New Roman" w:hAnsi="Times New Roman" w:cs="Times New Roman"/>
                <w:sz w:val="24"/>
                <w:szCs w:val="24"/>
              </w:rPr>
            </w:pPr>
            <w:r w:rsidRPr="00FA00CD">
              <w:rPr>
                <w:rFonts w:ascii="Times New Roman" w:eastAsia="Times New Roman" w:hAnsi="Times New Roman" w:cs="Times New Roman"/>
                <w:sz w:val="24"/>
                <w:szCs w:val="24"/>
              </w:rPr>
              <w:t xml:space="preserve">Кол-во и </w:t>
            </w:r>
            <w:r w:rsidRPr="00FA00CD">
              <w:rPr>
                <w:rFonts w:ascii="Times New Roman" w:eastAsia="Times New Roman" w:hAnsi="Times New Roman" w:cs="Times New Roman"/>
                <w:sz w:val="24"/>
                <w:szCs w:val="24"/>
              </w:rPr>
              <w:lastRenderedPageBreak/>
              <w:t>категория детей</w:t>
            </w:r>
          </w:p>
        </w:tc>
        <w:tc>
          <w:tcPr>
            <w:tcW w:w="4432" w:type="dxa"/>
          </w:tcPr>
          <w:p w:rsidR="00FA00CD" w:rsidRPr="00FA00CD" w:rsidRDefault="00FA00CD" w:rsidP="00772C4A">
            <w:pPr>
              <w:spacing w:line="360" w:lineRule="auto"/>
              <w:jc w:val="center"/>
              <w:textAlignment w:val="baseline"/>
              <w:rPr>
                <w:rFonts w:ascii="Times New Roman" w:eastAsia="Times New Roman" w:hAnsi="Times New Roman" w:cs="Times New Roman"/>
                <w:sz w:val="24"/>
                <w:szCs w:val="24"/>
              </w:rPr>
            </w:pPr>
            <w:r w:rsidRPr="00FA00CD">
              <w:rPr>
                <w:rFonts w:ascii="Times New Roman" w:eastAsia="Times New Roman" w:hAnsi="Times New Roman" w:cs="Times New Roman"/>
                <w:sz w:val="24"/>
                <w:szCs w:val="24"/>
              </w:rPr>
              <w:lastRenderedPageBreak/>
              <w:t>Наименование программ</w:t>
            </w:r>
          </w:p>
        </w:tc>
      </w:tr>
      <w:tr w:rsidR="000357CB" w:rsidRPr="00FA00CD" w:rsidTr="000357CB">
        <w:trPr>
          <w:trHeight w:val="276"/>
        </w:trPr>
        <w:tc>
          <w:tcPr>
            <w:tcW w:w="519" w:type="dxa"/>
            <w:vMerge w:val="restart"/>
          </w:tcPr>
          <w:p w:rsidR="00FA00CD" w:rsidRPr="00FA00CD" w:rsidRDefault="000357CB" w:rsidP="00772C4A">
            <w:pPr>
              <w:spacing w:line="36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2643" w:type="dxa"/>
            <w:vMerge w:val="restart"/>
          </w:tcPr>
          <w:p w:rsidR="00FA00CD" w:rsidRPr="00FA00CD" w:rsidRDefault="000357CB" w:rsidP="00772C4A">
            <w:pPr>
              <w:spacing w:line="36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A00CD" w:rsidRPr="00FA00CD">
              <w:rPr>
                <w:rFonts w:ascii="Times New Roman" w:eastAsia="Times New Roman" w:hAnsi="Times New Roman" w:cs="Times New Roman"/>
                <w:sz w:val="24"/>
                <w:szCs w:val="24"/>
              </w:rPr>
              <w:t>одготовительная комбинированная группа «Ягодки» для детей с РАС и ЗПР</w:t>
            </w:r>
          </w:p>
        </w:tc>
        <w:tc>
          <w:tcPr>
            <w:tcW w:w="1892" w:type="dxa"/>
            <w:vMerge w:val="restart"/>
          </w:tcPr>
          <w:p w:rsidR="00FA00CD" w:rsidRPr="00FA00CD" w:rsidRDefault="00FA00CD" w:rsidP="00772C4A">
            <w:pPr>
              <w:spacing w:line="360" w:lineRule="auto"/>
              <w:jc w:val="center"/>
              <w:textAlignment w:val="baseline"/>
              <w:rPr>
                <w:rFonts w:ascii="Times New Roman" w:eastAsia="Times New Roman" w:hAnsi="Times New Roman" w:cs="Times New Roman"/>
                <w:sz w:val="24"/>
                <w:szCs w:val="24"/>
              </w:rPr>
            </w:pPr>
            <w:r w:rsidRPr="00FA00CD">
              <w:rPr>
                <w:rFonts w:ascii="Times New Roman" w:eastAsia="Times New Roman" w:hAnsi="Times New Roman" w:cs="Times New Roman"/>
                <w:sz w:val="24"/>
                <w:szCs w:val="24"/>
              </w:rPr>
              <w:t>2</w:t>
            </w:r>
            <w:r w:rsidR="000357CB">
              <w:rPr>
                <w:rFonts w:ascii="Times New Roman" w:eastAsia="Times New Roman" w:hAnsi="Times New Roman" w:cs="Times New Roman"/>
                <w:sz w:val="24"/>
                <w:szCs w:val="24"/>
              </w:rPr>
              <w:t xml:space="preserve"> </w:t>
            </w:r>
            <w:r w:rsidRPr="00FA00CD">
              <w:rPr>
                <w:rFonts w:ascii="Times New Roman" w:eastAsia="Times New Roman" w:hAnsi="Times New Roman" w:cs="Times New Roman"/>
                <w:sz w:val="24"/>
                <w:szCs w:val="24"/>
              </w:rPr>
              <w:t>(1 ребенок с ОВЗ, 1 ребенок с ОВЗ и инвалидностью)</w:t>
            </w:r>
          </w:p>
        </w:tc>
        <w:tc>
          <w:tcPr>
            <w:tcW w:w="4432" w:type="dxa"/>
          </w:tcPr>
          <w:p w:rsidR="00FA00CD" w:rsidRPr="00FA00CD" w:rsidRDefault="00FA00CD" w:rsidP="00772C4A">
            <w:pPr>
              <w:spacing w:line="360" w:lineRule="auto"/>
              <w:jc w:val="center"/>
              <w:textAlignment w:val="baseline"/>
              <w:rPr>
                <w:rFonts w:ascii="Times New Roman" w:eastAsia="Times New Roman" w:hAnsi="Times New Roman" w:cs="Times New Roman"/>
                <w:bCs/>
                <w:sz w:val="24"/>
                <w:szCs w:val="24"/>
              </w:rPr>
            </w:pPr>
            <w:r w:rsidRPr="00FA00CD">
              <w:rPr>
                <w:rFonts w:ascii="Times New Roman" w:eastAsia="Times New Roman" w:hAnsi="Times New Roman" w:cs="Times New Roman"/>
                <w:bCs/>
                <w:sz w:val="24"/>
                <w:szCs w:val="24"/>
              </w:rPr>
              <w:t>Адаптированная основная образовательная программа для ребенка с расстройством аутистического спектра и задержкой психического развития</w:t>
            </w:r>
          </w:p>
        </w:tc>
      </w:tr>
      <w:tr w:rsidR="000357CB" w:rsidRPr="00FA00CD" w:rsidTr="000357CB">
        <w:trPr>
          <w:trHeight w:val="894"/>
        </w:trPr>
        <w:tc>
          <w:tcPr>
            <w:tcW w:w="519" w:type="dxa"/>
            <w:vMerge/>
          </w:tcPr>
          <w:p w:rsidR="00FA00CD" w:rsidRPr="00FA00CD" w:rsidRDefault="00FA00CD" w:rsidP="00772C4A">
            <w:pPr>
              <w:spacing w:line="360" w:lineRule="auto"/>
              <w:jc w:val="center"/>
              <w:textAlignment w:val="baseline"/>
              <w:rPr>
                <w:rFonts w:ascii="Times New Roman" w:eastAsia="Times New Roman" w:hAnsi="Times New Roman" w:cs="Times New Roman"/>
                <w:sz w:val="24"/>
                <w:szCs w:val="24"/>
              </w:rPr>
            </w:pPr>
          </w:p>
        </w:tc>
        <w:tc>
          <w:tcPr>
            <w:tcW w:w="2643" w:type="dxa"/>
            <w:vMerge/>
          </w:tcPr>
          <w:p w:rsidR="00FA00CD" w:rsidRPr="00FA00CD" w:rsidRDefault="00FA00CD" w:rsidP="00772C4A">
            <w:pPr>
              <w:spacing w:line="360" w:lineRule="auto"/>
              <w:textAlignment w:val="baseline"/>
              <w:rPr>
                <w:rFonts w:ascii="Times New Roman" w:eastAsia="Times New Roman" w:hAnsi="Times New Roman" w:cs="Times New Roman"/>
                <w:sz w:val="24"/>
                <w:szCs w:val="24"/>
              </w:rPr>
            </w:pPr>
          </w:p>
        </w:tc>
        <w:tc>
          <w:tcPr>
            <w:tcW w:w="1892" w:type="dxa"/>
            <w:vMerge/>
          </w:tcPr>
          <w:p w:rsidR="00FA00CD" w:rsidRPr="00FA00CD" w:rsidRDefault="00FA00CD" w:rsidP="00772C4A">
            <w:pPr>
              <w:spacing w:line="360" w:lineRule="auto"/>
              <w:jc w:val="center"/>
              <w:textAlignment w:val="baseline"/>
              <w:rPr>
                <w:rFonts w:ascii="Times New Roman" w:eastAsia="Times New Roman" w:hAnsi="Times New Roman" w:cs="Times New Roman"/>
                <w:sz w:val="24"/>
                <w:szCs w:val="24"/>
              </w:rPr>
            </w:pPr>
          </w:p>
        </w:tc>
        <w:tc>
          <w:tcPr>
            <w:tcW w:w="4432" w:type="dxa"/>
          </w:tcPr>
          <w:p w:rsidR="00FA00CD" w:rsidRPr="00FA00CD" w:rsidRDefault="00FA00CD" w:rsidP="00772C4A">
            <w:pPr>
              <w:spacing w:beforeAutospacing="1" w:afterAutospacing="1" w:line="360" w:lineRule="auto"/>
              <w:jc w:val="center"/>
              <w:textAlignment w:val="baseline"/>
              <w:rPr>
                <w:rFonts w:ascii="Times New Roman" w:eastAsia="Times New Roman" w:hAnsi="Times New Roman" w:cs="Times New Roman"/>
                <w:sz w:val="24"/>
                <w:szCs w:val="24"/>
              </w:rPr>
            </w:pPr>
            <w:r w:rsidRPr="00FA00CD">
              <w:rPr>
                <w:rFonts w:ascii="Times New Roman" w:eastAsia="Times New Roman" w:hAnsi="Times New Roman" w:cs="Times New Roman"/>
                <w:bCs/>
                <w:sz w:val="24"/>
                <w:szCs w:val="24"/>
              </w:rPr>
              <w:t>Адаптированная образовательная программа для ребенка с РАС</w:t>
            </w:r>
            <w:r w:rsidRPr="00FA00CD">
              <w:rPr>
                <w:rFonts w:ascii="Times New Roman" w:eastAsia="Times New Roman" w:hAnsi="Times New Roman" w:cs="Times New Roman"/>
                <w:sz w:val="24"/>
                <w:szCs w:val="24"/>
              </w:rPr>
              <w:t xml:space="preserve"> и интеллектуальными нарушениями</w:t>
            </w:r>
          </w:p>
        </w:tc>
      </w:tr>
      <w:tr w:rsidR="000357CB" w:rsidRPr="00FA00CD" w:rsidTr="000357CB">
        <w:trPr>
          <w:trHeight w:val="1114"/>
        </w:trPr>
        <w:tc>
          <w:tcPr>
            <w:tcW w:w="519" w:type="dxa"/>
          </w:tcPr>
          <w:p w:rsidR="00FA00CD" w:rsidRPr="00FA00CD" w:rsidRDefault="000357CB" w:rsidP="00772C4A">
            <w:pPr>
              <w:spacing w:line="36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43" w:type="dxa"/>
          </w:tcPr>
          <w:p w:rsidR="00FA00CD" w:rsidRPr="00FA00CD" w:rsidRDefault="000357CB" w:rsidP="00772C4A">
            <w:pPr>
              <w:spacing w:line="36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Старше-подготовительная </w:t>
            </w:r>
            <w:r w:rsidR="00FA00CD" w:rsidRPr="00FA00CD">
              <w:rPr>
                <w:rFonts w:ascii="Times New Roman" w:eastAsia="Times New Roman" w:hAnsi="Times New Roman" w:cs="Times New Roman"/>
                <w:sz w:val="24"/>
                <w:szCs w:val="24"/>
              </w:rPr>
              <w:t>комбинированная группа «Воробушки» для детей с ТНР</w:t>
            </w:r>
          </w:p>
        </w:tc>
        <w:tc>
          <w:tcPr>
            <w:tcW w:w="1892" w:type="dxa"/>
          </w:tcPr>
          <w:p w:rsidR="00FA00CD" w:rsidRPr="00FA00CD" w:rsidRDefault="00FA00CD" w:rsidP="00772C4A">
            <w:pPr>
              <w:spacing w:line="360" w:lineRule="auto"/>
              <w:jc w:val="center"/>
              <w:textAlignment w:val="baseline"/>
              <w:rPr>
                <w:rFonts w:ascii="Times New Roman" w:eastAsia="Times New Roman" w:hAnsi="Times New Roman" w:cs="Times New Roman"/>
                <w:sz w:val="24"/>
                <w:szCs w:val="24"/>
              </w:rPr>
            </w:pPr>
            <w:r w:rsidRPr="00FA00CD">
              <w:rPr>
                <w:rFonts w:ascii="Times New Roman" w:eastAsia="Times New Roman" w:hAnsi="Times New Roman" w:cs="Times New Roman"/>
                <w:sz w:val="24"/>
                <w:szCs w:val="24"/>
              </w:rPr>
              <w:t>1 ребенок с ОВЗ</w:t>
            </w:r>
          </w:p>
        </w:tc>
        <w:tc>
          <w:tcPr>
            <w:tcW w:w="4432" w:type="dxa"/>
          </w:tcPr>
          <w:p w:rsidR="00FA00CD" w:rsidRPr="00FA00CD" w:rsidRDefault="00FA00CD" w:rsidP="00772C4A">
            <w:pPr>
              <w:spacing w:beforeAutospacing="1" w:afterAutospacing="1" w:line="360" w:lineRule="auto"/>
              <w:jc w:val="center"/>
              <w:textAlignment w:val="baseline"/>
              <w:rPr>
                <w:rFonts w:ascii="Times New Roman" w:eastAsia="Times New Roman" w:hAnsi="Times New Roman" w:cs="Times New Roman"/>
                <w:bCs/>
                <w:sz w:val="24"/>
                <w:szCs w:val="24"/>
              </w:rPr>
            </w:pPr>
            <w:r w:rsidRPr="00FA00CD">
              <w:rPr>
                <w:rFonts w:ascii="Times New Roman" w:eastAsia="Times New Roman" w:hAnsi="Times New Roman" w:cs="Times New Roman"/>
                <w:bCs/>
                <w:sz w:val="24"/>
                <w:szCs w:val="24"/>
              </w:rPr>
              <w:t>Адаптированная образовательная программа для ребенка с тяжелыми нарушениями речи</w:t>
            </w:r>
          </w:p>
        </w:tc>
      </w:tr>
      <w:tr w:rsidR="000357CB" w:rsidRPr="00FA00CD" w:rsidTr="000357CB">
        <w:trPr>
          <w:trHeight w:val="1114"/>
        </w:trPr>
        <w:tc>
          <w:tcPr>
            <w:tcW w:w="519" w:type="dxa"/>
          </w:tcPr>
          <w:p w:rsidR="000357CB" w:rsidRDefault="000357CB" w:rsidP="00772C4A">
            <w:pPr>
              <w:spacing w:line="36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43" w:type="dxa"/>
          </w:tcPr>
          <w:p w:rsidR="000357CB" w:rsidRPr="004C1527" w:rsidRDefault="000357CB" w:rsidP="00772C4A">
            <w:pPr>
              <w:spacing w:line="360" w:lineRule="auto"/>
              <w:textAlignment w:val="baseline"/>
              <w:rPr>
                <w:rFonts w:ascii="Times New Roman" w:eastAsia="Times New Roman" w:hAnsi="Times New Roman" w:cs="Times New Roman"/>
                <w:bCs/>
                <w:sz w:val="24"/>
                <w:szCs w:val="24"/>
              </w:rPr>
            </w:pPr>
            <w:r w:rsidRPr="004C1527">
              <w:rPr>
                <w:rFonts w:ascii="Times New Roman" w:eastAsia="Times New Roman" w:hAnsi="Times New Roman" w:cs="Times New Roman"/>
                <w:sz w:val="24"/>
                <w:szCs w:val="24"/>
              </w:rPr>
              <w:t xml:space="preserve">Подготовительная группа «Маленькая страна» </w:t>
            </w:r>
          </w:p>
        </w:tc>
        <w:tc>
          <w:tcPr>
            <w:tcW w:w="1892" w:type="dxa"/>
          </w:tcPr>
          <w:p w:rsidR="000357CB" w:rsidRPr="004C1527" w:rsidRDefault="000357CB" w:rsidP="00772C4A">
            <w:pPr>
              <w:spacing w:line="360" w:lineRule="auto"/>
              <w:jc w:val="center"/>
              <w:textAlignment w:val="baseline"/>
              <w:rPr>
                <w:rFonts w:ascii="Times New Roman" w:eastAsia="Times New Roman" w:hAnsi="Times New Roman" w:cs="Times New Roman"/>
                <w:sz w:val="24"/>
                <w:szCs w:val="24"/>
              </w:rPr>
            </w:pPr>
            <w:r w:rsidRPr="004C1527">
              <w:rPr>
                <w:rFonts w:ascii="Times New Roman" w:eastAsia="Times New Roman" w:hAnsi="Times New Roman" w:cs="Times New Roman"/>
                <w:sz w:val="24"/>
                <w:szCs w:val="24"/>
              </w:rPr>
              <w:t>1 ребенок с ОВЗ</w:t>
            </w:r>
          </w:p>
        </w:tc>
        <w:tc>
          <w:tcPr>
            <w:tcW w:w="4432" w:type="dxa"/>
          </w:tcPr>
          <w:p w:rsidR="000357CB" w:rsidRPr="004C1527" w:rsidRDefault="000357CB" w:rsidP="00772C4A">
            <w:pPr>
              <w:spacing w:beforeAutospacing="1" w:afterAutospacing="1" w:line="360" w:lineRule="auto"/>
              <w:jc w:val="center"/>
              <w:textAlignment w:val="baseline"/>
              <w:rPr>
                <w:rFonts w:ascii="Times New Roman" w:eastAsia="Times New Roman" w:hAnsi="Times New Roman" w:cs="Times New Roman"/>
                <w:bCs/>
                <w:sz w:val="24"/>
                <w:szCs w:val="24"/>
              </w:rPr>
            </w:pPr>
            <w:r w:rsidRPr="004C1527">
              <w:rPr>
                <w:rFonts w:ascii="Times New Roman" w:eastAsia="Times New Roman" w:hAnsi="Times New Roman" w:cs="Times New Roman"/>
                <w:bCs/>
                <w:sz w:val="24"/>
                <w:szCs w:val="24"/>
              </w:rPr>
              <w:t>Адаптированная основная образовательная программа для ребенка с задержкой психического развития</w:t>
            </w:r>
            <w:r w:rsidRPr="004C1527">
              <w:rPr>
                <w:rFonts w:ascii="Times New Roman" w:eastAsia="Times New Roman" w:hAnsi="Times New Roman" w:cs="Times New Roman"/>
                <w:sz w:val="24"/>
                <w:szCs w:val="24"/>
              </w:rPr>
              <w:t> </w:t>
            </w:r>
          </w:p>
        </w:tc>
      </w:tr>
      <w:tr w:rsidR="000357CB" w:rsidRPr="00FA00CD" w:rsidTr="000357CB">
        <w:trPr>
          <w:trHeight w:val="1114"/>
        </w:trPr>
        <w:tc>
          <w:tcPr>
            <w:tcW w:w="519" w:type="dxa"/>
          </w:tcPr>
          <w:p w:rsidR="000357CB" w:rsidRDefault="000357CB" w:rsidP="00772C4A">
            <w:pPr>
              <w:spacing w:line="36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43" w:type="dxa"/>
          </w:tcPr>
          <w:p w:rsidR="000357CB" w:rsidRPr="004C1527" w:rsidRDefault="000357CB" w:rsidP="00772C4A">
            <w:pPr>
              <w:spacing w:line="360" w:lineRule="auto"/>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w:t>
            </w:r>
            <w:r w:rsidRPr="004C1527">
              <w:rPr>
                <w:rFonts w:ascii="Times New Roman" w:eastAsia="Times New Roman" w:hAnsi="Times New Roman" w:cs="Times New Roman"/>
                <w:bCs/>
                <w:sz w:val="24"/>
                <w:szCs w:val="24"/>
              </w:rPr>
              <w:t>редняя комбинированная группа «Пчелки»</w:t>
            </w:r>
          </w:p>
        </w:tc>
        <w:tc>
          <w:tcPr>
            <w:tcW w:w="1892" w:type="dxa"/>
          </w:tcPr>
          <w:p w:rsidR="000357CB" w:rsidRPr="004C1527" w:rsidRDefault="000357CB" w:rsidP="00772C4A">
            <w:pPr>
              <w:spacing w:line="360" w:lineRule="auto"/>
              <w:jc w:val="center"/>
              <w:textAlignment w:val="baseline"/>
              <w:rPr>
                <w:rFonts w:ascii="Times New Roman" w:eastAsia="Times New Roman" w:hAnsi="Times New Roman" w:cs="Times New Roman"/>
                <w:sz w:val="24"/>
                <w:szCs w:val="24"/>
              </w:rPr>
            </w:pPr>
            <w:r w:rsidRPr="004C1527">
              <w:rPr>
                <w:rFonts w:ascii="Times New Roman" w:eastAsia="Times New Roman" w:hAnsi="Times New Roman" w:cs="Times New Roman"/>
                <w:sz w:val="24"/>
                <w:szCs w:val="24"/>
              </w:rPr>
              <w:t>1 ребенок с ОВЗ</w:t>
            </w:r>
          </w:p>
        </w:tc>
        <w:tc>
          <w:tcPr>
            <w:tcW w:w="4432" w:type="dxa"/>
          </w:tcPr>
          <w:p w:rsidR="000357CB" w:rsidRPr="004C1527" w:rsidRDefault="000357CB" w:rsidP="00772C4A">
            <w:pPr>
              <w:spacing w:beforeAutospacing="1" w:afterAutospacing="1" w:line="360" w:lineRule="auto"/>
              <w:jc w:val="center"/>
              <w:textAlignment w:val="baseline"/>
              <w:rPr>
                <w:rFonts w:ascii="Times New Roman" w:eastAsia="Times New Roman" w:hAnsi="Times New Roman" w:cs="Times New Roman"/>
                <w:bCs/>
                <w:sz w:val="24"/>
                <w:szCs w:val="24"/>
              </w:rPr>
            </w:pPr>
            <w:r w:rsidRPr="004C1527">
              <w:rPr>
                <w:rFonts w:ascii="Times New Roman" w:eastAsia="Times New Roman" w:hAnsi="Times New Roman" w:cs="Times New Roman"/>
                <w:bCs/>
                <w:sz w:val="24"/>
                <w:szCs w:val="24"/>
              </w:rPr>
              <w:t>Адаптированная образовательная программа для ребенка с РАС</w:t>
            </w:r>
          </w:p>
        </w:tc>
      </w:tr>
    </w:tbl>
    <w:p w:rsidR="009E60E6" w:rsidRDefault="009E60E6" w:rsidP="00772C4A">
      <w:pPr>
        <w:shd w:val="clear" w:color="auto" w:fill="FFFFFF"/>
        <w:spacing w:after="0" w:line="360" w:lineRule="auto"/>
        <w:rPr>
          <w:rFonts w:ascii="Times New Roman" w:eastAsia="Times New Roman" w:hAnsi="Times New Roman" w:cs="Times New Roman"/>
          <w:b/>
          <w:sz w:val="24"/>
          <w:szCs w:val="24"/>
          <w:lang w:eastAsia="ru-RU"/>
        </w:rPr>
      </w:pPr>
    </w:p>
    <w:p w:rsidR="000357CB" w:rsidRPr="004C1527" w:rsidRDefault="000357CB" w:rsidP="00772C4A">
      <w:pPr>
        <w:spacing w:after="0" w:line="360" w:lineRule="auto"/>
        <w:ind w:firstLine="709"/>
        <w:jc w:val="center"/>
        <w:rPr>
          <w:rFonts w:ascii="Times New Roman" w:eastAsiaTheme="minorEastAsia" w:hAnsi="Times New Roman" w:cs="Times New Roman"/>
          <w:b/>
          <w:sz w:val="24"/>
          <w:szCs w:val="24"/>
          <w:lang w:eastAsia="ru-RU"/>
        </w:rPr>
      </w:pPr>
      <w:r w:rsidRPr="004C1527">
        <w:rPr>
          <w:rFonts w:ascii="Times New Roman" w:eastAsiaTheme="minorEastAsia" w:hAnsi="Times New Roman" w:cs="Times New Roman"/>
          <w:b/>
          <w:sz w:val="24"/>
          <w:szCs w:val="24"/>
          <w:lang w:eastAsia="ru-RU"/>
        </w:rPr>
        <w:t>Организация сопровождения детей с ОВЗ</w:t>
      </w:r>
    </w:p>
    <w:p w:rsidR="000357CB" w:rsidRPr="004C1527" w:rsidRDefault="000357CB" w:rsidP="0029710C">
      <w:pPr>
        <w:spacing w:after="0" w:line="360" w:lineRule="auto"/>
        <w:ind w:firstLine="851"/>
        <w:contextualSpacing/>
        <w:jc w:val="both"/>
        <w:rPr>
          <w:rFonts w:ascii="Times New Roman" w:eastAsia="Times New Roman" w:hAnsi="Times New Roman" w:cs="Times New Roman"/>
          <w:sz w:val="24"/>
          <w:szCs w:val="24"/>
          <w:shd w:val="clear" w:color="auto" w:fill="F5F5F5"/>
          <w:lang w:eastAsia="ru-RU"/>
        </w:rPr>
      </w:pPr>
      <w:r w:rsidRPr="004C1527">
        <w:rPr>
          <w:rFonts w:ascii="Times New Roman" w:eastAsia="Times New Roman" w:hAnsi="Times New Roman" w:cs="Times New Roman"/>
          <w:sz w:val="24"/>
          <w:szCs w:val="24"/>
          <w:lang w:eastAsia="ru-RU"/>
        </w:rPr>
        <w:t>Организация взаимодействия различных специалистов в условиях МАДОУ детский сад «Олененок» преследует цели всестороннего развития и коррекции воспитанника с ОВЗ с учётом индивидуальных и потенциальных возможностей.</w:t>
      </w:r>
      <w:r w:rsidRPr="004C1527">
        <w:rPr>
          <w:rFonts w:ascii="Times New Roman" w:eastAsia="Times New Roman" w:hAnsi="Times New Roman" w:cs="Times New Roman"/>
          <w:sz w:val="24"/>
          <w:szCs w:val="24"/>
          <w:shd w:val="clear" w:color="auto" w:fill="F5F5F5"/>
          <w:lang w:eastAsia="ru-RU"/>
        </w:rPr>
        <w:t xml:space="preserve"> </w:t>
      </w:r>
      <w:r w:rsidRPr="004C1527">
        <w:rPr>
          <w:rFonts w:ascii="Times New Roman" w:eastAsia="Times New Roman" w:hAnsi="Times New Roman" w:cs="Times New Roman"/>
          <w:sz w:val="24"/>
          <w:szCs w:val="24"/>
          <w:lang w:eastAsia="ru-RU"/>
        </w:rPr>
        <w:t>Вокруг ребенка совместными действиями различных специалистов создается единое коррекционно-образовательное пространство и определенная предметно-развивающая среда. Обеспечивается бережное отношение к здоровью и развитию личности ребенка, создание комфортных условий пребывания в детском саду.</w:t>
      </w:r>
    </w:p>
    <w:p w:rsidR="000357CB" w:rsidRPr="004C1527" w:rsidRDefault="000357CB" w:rsidP="0029710C">
      <w:pPr>
        <w:spacing w:after="0" w:line="360" w:lineRule="auto"/>
        <w:ind w:firstLine="851"/>
        <w:jc w:val="both"/>
        <w:rPr>
          <w:rFonts w:ascii="Arial" w:eastAsia="Times New Roman" w:hAnsi="Arial" w:cs="Arial"/>
          <w:sz w:val="24"/>
          <w:szCs w:val="24"/>
          <w:lang w:eastAsia="ru-RU"/>
        </w:rPr>
      </w:pPr>
      <w:r w:rsidRPr="004C1527">
        <w:rPr>
          <w:rFonts w:ascii="Times New Roman" w:eastAsia="Times New Roman" w:hAnsi="Times New Roman" w:cs="Times New Roman"/>
          <w:sz w:val="24"/>
          <w:szCs w:val="24"/>
          <w:lang w:eastAsia="ru-RU"/>
        </w:rPr>
        <w:t>Работа с детьми требует от всего педагогического коллектива большого напряжения сил и энергии, поэтому главной целью становится создание группы единомышленников.</w:t>
      </w:r>
    </w:p>
    <w:p w:rsidR="000357CB" w:rsidRPr="004C1527" w:rsidRDefault="000357CB" w:rsidP="00772C4A">
      <w:pPr>
        <w:spacing w:after="0" w:line="360" w:lineRule="auto"/>
        <w:ind w:firstLine="851"/>
        <w:jc w:val="both"/>
        <w:rPr>
          <w:rFonts w:ascii="Arial" w:eastAsia="Times New Roman" w:hAnsi="Arial" w:cs="Arial"/>
          <w:sz w:val="24"/>
          <w:szCs w:val="24"/>
          <w:lang w:eastAsia="ru-RU"/>
        </w:rPr>
      </w:pPr>
      <w:r w:rsidRPr="004C1527">
        <w:rPr>
          <w:rFonts w:ascii="Times New Roman" w:eastAsia="Times New Roman" w:hAnsi="Times New Roman" w:cs="Times New Roman"/>
          <w:b/>
          <w:bCs/>
          <w:sz w:val="24"/>
          <w:szCs w:val="24"/>
          <w:lang w:eastAsia="ru-RU"/>
        </w:rPr>
        <w:lastRenderedPageBreak/>
        <w:t>Основные направления деятельности ПМПк в нашем детском саду.</w:t>
      </w:r>
    </w:p>
    <w:p w:rsidR="000357CB" w:rsidRDefault="000357CB" w:rsidP="0029710C">
      <w:pPr>
        <w:spacing w:after="0" w:line="360" w:lineRule="auto"/>
        <w:ind w:firstLine="709"/>
        <w:jc w:val="both"/>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Задачи ПМПк: выявление и комплексное обследование детей, имеющих особенности развития;</w:t>
      </w:r>
      <w:r w:rsidRPr="004C1527">
        <w:rPr>
          <w:rFonts w:ascii="Arial" w:eastAsia="Times New Roman" w:hAnsi="Arial" w:cs="Arial"/>
          <w:sz w:val="24"/>
          <w:szCs w:val="24"/>
          <w:lang w:eastAsia="ru-RU"/>
        </w:rPr>
        <w:t xml:space="preserve"> </w:t>
      </w:r>
      <w:r w:rsidRPr="004C1527">
        <w:rPr>
          <w:rFonts w:ascii="Times New Roman" w:eastAsia="Times New Roman" w:hAnsi="Times New Roman" w:cs="Times New Roman"/>
          <w:sz w:val="24"/>
          <w:szCs w:val="24"/>
          <w:lang w:eastAsia="ru-RU"/>
        </w:rPr>
        <w:t>профилактика перегрузок и срывов у детей; определение резервных возможностей организма и зоны ближайшего развития; организация коррекционно-развивающей работы; взаимодействие между педагогами, специалистами и семьей, участвующими в деятельности ПМПк.</w:t>
      </w:r>
    </w:p>
    <w:p w:rsidR="002D0C49" w:rsidRPr="002D0C49" w:rsidRDefault="002D0C49" w:rsidP="0029710C">
      <w:pPr>
        <w:spacing w:after="0" w:line="360" w:lineRule="auto"/>
        <w:ind w:firstLine="709"/>
        <w:jc w:val="both"/>
        <w:rPr>
          <w:rFonts w:ascii="Times New Roman" w:eastAsia="Times New Roman" w:hAnsi="Times New Roman" w:cs="Times New Roman"/>
          <w:sz w:val="24"/>
          <w:szCs w:val="24"/>
          <w:lang w:eastAsia="ru-RU"/>
        </w:rPr>
      </w:pPr>
      <w:r w:rsidRPr="002D0C49">
        <w:rPr>
          <w:rFonts w:ascii="Times New Roman" w:eastAsia="Times New Roman" w:hAnsi="Times New Roman" w:cs="Times New Roman"/>
          <w:sz w:val="24"/>
          <w:szCs w:val="24"/>
          <w:lang w:eastAsia="ru-RU"/>
        </w:rPr>
        <w:t xml:space="preserve">В 2022-2023 г. прошли ТПМПК </w:t>
      </w:r>
      <w:r>
        <w:rPr>
          <w:rFonts w:ascii="Times New Roman" w:eastAsia="Times New Roman" w:hAnsi="Times New Roman" w:cs="Times New Roman"/>
          <w:sz w:val="24"/>
          <w:szCs w:val="24"/>
          <w:lang w:eastAsia="ru-RU"/>
        </w:rPr>
        <w:t>5 детей</w:t>
      </w:r>
      <w:r w:rsidRPr="002D0C49">
        <w:rPr>
          <w:rFonts w:ascii="Times New Roman" w:eastAsia="Times New Roman" w:hAnsi="Times New Roman" w:cs="Times New Roman"/>
          <w:sz w:val="24"/>
          <w:szCs w:val="24"/>
          <w:lang w:eastAsia="ru-RU"/>
        </w:rPr>
        <w:t xml:space="preserve">, которым был определён индивидуальный образовательный маршрут. Проведена беседа с родителями одного ребенка, но родители не согласны. Еще один поедет в июне. Данным детям был определен индивидуальный маршрут и составлены адаптированные программы. Рекомендовано направить на ТПМПК на следующий год, проведя разъяснительную работу с родителями </w:t>
      </w:r>
      <w:r w:rsidRPr="006A35BC">
        <w:rPr>
          <w:rFonts w:ascii="Times New Roman" w:eastAsia="Times New Roman" w:hAnsi="Times New Roman" w:cs="Times New Roman"/>
          <w:sz w:val="24"/>
          <w:szCs w:val="24"/>
          <w:lang w:eastAsia="ru-RU"/>
        </w:rPr>
        <w:t xml:space="preserve">ещё 3 </w:t>
      </w:r>
      <w:r w:rsidR="006A35BC">
        <w:rPr>
          <w:rFonts w:ascii="Times New Roman" w:eastAsia="Times New Roman" w:hAnsi="Times New Roman" w:cs="Times New Roman"/>
          <w:sz w:val="24"/>
          <w:szCs w:val="24"/>
          <w:lang w:eastAsia="ru-RU"/>
        </w:rPr>
        <w:t>детей.</w:t>
      </w:r>
    </w:p>
    <w:p w:rsidR="002D0C49" w:rsidRPr="002D0C49" w:rsidRDefault="002D0C49" w:rsidP="0029710C">
      <w:pPr>
        <w:spacing w:after="0" w:line="360" w:lineRule="auto"/>
        <w:ind w:firstLine="709"/>
        <w:jc w:val="both"/>
        <w:rPr>
          <w:rFonts w:ascii="Times New Roman" w:eastAsia="Times New Roman" w:hAnsi="Times New Roman" w:cs="Times New Roman"/>
          <w:sz w:val="24"/>
          <w:szCs w:val="24"/>
          <w:lang w:eastAsia="ru-RU"/>
        </w:rPr>
      </w:pPr>
      <w:r w:rsidRPr="002D0C49">
        <w:rPr>
          <w:rFonts w:ascii="Times New Roman" w:eastAsia="Times New Roman" w:hAnsi="Times New Roman" w:cs="Times New Roman"/>
          <w:color w:val="FF0000"/>
          <w:sz w:val="24"/>
          <w:szCs w:val="24"/>
          <w:lang w:eastAsia="ru-RU"/>
        </w:rPr>
        <w:t xml:space="preserve">  </w:t>
      </w:r>
      <w:r w:rsidRPr="002D0C49">
        <w:rPr>
          <w:rFonts w:ascii="Times New Roman" w:eastAsia="Times New Roman" w:hAnsi="Times New Roman" w:cs="Times New Roman"/>
          <w:sz w:val="24"/>
          <w:szCs w:val="24"/>
          <w:lang w:eastAsia="ru-RU"/>
        </w:rPr>
        <w:t xml:space="preserve">  На каждого ребёнка была заведена речевая карта с личными показателями речевого развития. Она позволяет составить полную картину речевого расстройства на данном этапе, проследить динамику развития речи. </w:t>
      </w:r>
    </w:p>
    <w:p w:rsidR="002D0C49" w:rsidRPr="002D0C49" w:rsidRDefault="002D0C49" w:rsidP="0029710C">
      <w:pPr>
        <w:spacing w:after="0" w:line="360" w:lineRule="auto"/>
        <w:ind w:firstLine="709"/>
        <w:jc w:val="both"/>
        <w:rPr>
          <w:rFonts w:ascii="Times New Roman" w:eastAsia="Times New Roman" w:hAnsi="Times New Roman" w:cs="Times New Roman"/>
          <w:sz w:val="24"/>
          <w:szCs w:val="24"/>
          <w:lang w:eastAsia="ru-RU"/>
        </w:rPr>
      </w:pPr>
      <w:r w:rsidRPr="002D0C49">
        <w:rPr>
          <w:rFonts w:ascii="Times New Roman" w:eastAsia="Times New Roman" w:hAnsi="Times New Roman" w:cs="Times New Roman"/>
          <w:sz w:val="24"/>
          <w:szCs w:val="24"/>
          <w:lang w:eastAsia="ru-RU"/>
        </w:rPr>
        <w:t xml:space="preserve">    Результаты логопедического обследования доведены до родителей и воспитателей групп. Проведены консультации для родителей по речевому развитию ребёнка, по оказанию ему помощи в домашних условиях.</w:t>
      </w:r>
    </w:p>
    <w:p w:rsidR="002D0C49" w:rsidRPr="002D0C49" w:rsidRDefault="002D0C49" w:rsidP="0029710C">
      <w:pPr>
        <w:spacing w:after="0" w:line="360" w:lineRule="auto"/>
        <w:ind w:firstLine="709"/>
        <w:jc w:val="both"/>
        <w:rPr>
          <w:rFonts w:ascii="Times New Roman" w:eastAsia="Times New Roman" w:hAnsi="Times New Roman" w:cs="Times New Roman"/>
          <w:sz w:val="24"/>
          <w:szCs w:val="24"/>
          <w:lang w:eastAsia="ru-RU"/>
        </w:rPr>
      </w:pPr>
      <w:r w:rsidRPr="002D0C49">
        <w:rPr>
          <w:rFonts w:ascii="Times New Roman" w:eastAsia="Times New Roman" w:hAnsi="Times New Roman" w:cs="Times New Roman"/>
          <w:sz w:val="24"/>
          <w:szCs w:val="24"/>
          <w:lang w:eastAsia="ru-RU"/>
        </w:rPr>
        <w:t xml:space="preserve">    В ходе диагностики были выявлены дети с дефектами речи, сделано логопедическое заключение и сформированы подгруппы с учетом дефекта.</w:t>
      </w:r>
    </w:p>
    <w:p w:rsidR="002D0C49" w:rsidRPr="002D0C49" w:rsidRDefault="002D0C49" w:rsidP="0029710C">
      <w:pPr>
        <w:spacing w:after="0" w:line="360" w:lineRule="auto"/>
        <w:ind w:firstLine="709"/>
        <w:jc w:val="both"/>
        <w:rPr>
          <w:rFonts w:ascii="Times New Roman" w:eastAsia="Times New Roman" w:hAnsi="Times New Roman" w:cs="Times New Roman"/>
          <w:sz w:val="24"/>
          <w:szCs w:val="24"/>
          <w:lang w:eastAsia="ru-RU"/>
        </w:rPr>
      </w:pPr>
      <w:r w:rsidRPr="002D0C49">
        <w:rPr>
          <w:rFonts w:ascii="Times New Roman" w:eastAsia="Times New Roman" w:hAnsi="Times New Roman" w:cs="Times New Roman"/>
          <w:sz w:val="24"/>
          <w:szCs w:val="24"/>
          <w:lang w:eastAsia="ru-RU"/>
        </w:rPr>
        <w:t xml:space="preserve">    Условно эти дети были разделены по трем группам в зависимости от степени тяжести речевого нарушения. </w:t>
      </w:r>
    </w:p>
    <w:p w:rsidR="002D0C49" w:rsidRPr="002D0C49" w:rsidRDefault="002D0C49" w:rsidP="0029710C">
      <w:pPr>
        <w:spacing w:after="0" w:line="360" w:lineRule="auto"/>
        <w:ind w:firstLine="709"/>
        <w:jc w:val="both"/>
        <w:rPr>
          <w:rFonts w:ascii="Times New Roman" w:eastAsia="Times New Roman" w:hAnsi="Times New Roman" w:cs="Times New Roman"/>
          <w:sz w:val="24"/>
          <w:szCs w:val="24"/>
          <w:lang w:eastAsia="ru-RU"/>
        </w:rPr>
      </w:pPr>
      <w:r w:rsidRPr="002D0C49">
        <w:rPr>
          <w:rFonts w:ascii="Times New Roman" w:eastAsia="Times New Roman" w:hAnsi="Times New Roman" w:cs="Times New Roman"/>
          <w:b/>
          <w:sz w:val="24"/>
          <w:szCs w:val="24"/>
          <w:lang w:eastAsia="ru-RU"/>
        </w:rPr>
        <w:t xml:space="preserve">     Первую</w:t>
      </w:r>
      <w:r w:rsidRPr="002D0C49">
        <w:rPr>
          <w:rFonts w:ascii="Times New Roman" w:eastAsia="Times New Roman" w:hAnsi="Times New Roman" w:cs="Times New Roman"/>
          <w:sz w:val="24"/>
          <w:szCs w:val="24"/>
          <w:lang w:eastAsia="ru-RU"/>
        </w:rPr>
        <w:t xml:space="preserve"> группу составили дошкольники, у которых отклонения в речевом развитии касались только дефектов произношения фонем. Коррекционное воздействие в этом случае ограничивалось постановкой и автоматизацией звуков. </w:t>
      </w:r>
    </w:p>
    <w:p w:rsidR="002D0C49" w:rsidRPr="002D0C49" w:rsidRDefault="002D0C49" w:rsidP="0029710C">
      <w:pPr>
        <w:spacing w:after="0" w:line="360" w:lineRule="auto"/>
        <w:ind w:firstLine="709"/>
        <w:jc w:val="both"/>
        <w:rPr>
          <w:rFonts w:ascii="Times New Roman" w:eastAsia="Times New Roman" w:hAnsi="Times New Roman" w:cs="Times New Roman"/>
          <w:sz w:val="24"/>
          <w:szCs w:val="24"/>
          <w:lang w:eastAsia="ru-RU"/>
        </w:rPr>
      </w:pPr>
      <w:r w:rsidRPr="002D0C49">
        <w:rPr>
          <w:rFonts w:ascii="Times New Roman" w:eastAsia="Times New Roman" w:hAnsi="Times New Roman" w:cs="Times New Roman"/>
          <w:b/>
          <w:sz w:val="24"/>
          <w:szCs w:val="24"/>
          <w:lang w:eastAsia="ru-RU"/>
        </w:rPr>
        <w:t xml:space="preserve">       Вторую</w:t>
      </w:r>
      <w:r w:rsidRPr="002D0C49">
        <w:rPr>
          <w:rFonts w:ascii="Times New Roman" w:eastAsia="Times New Roman" w:hAnsi="Times New Roman" w:cs="Times New Roman"/>
          <w:sz w:val="24"/>
          <w:szCs w:val="24"/>
          <w:lang w:eastAsia="ru-RU"/>
        </w:rPr>
        <w:t xml:space="preserve"> группу составили дети с фонетико-фонематическим недоразвитием. </w:t>
      </w:r>
    </w:p>
    <w:p w:rsidR="002D0C49" w:rsidRPr="002D0C49" w:rsidRDefault="002D0C49" w:rsidP="0029710C">
      <w:pPr>
        <w:spacing w:after="0" w:line="360" w:lineRule="auto"/>
        <w:ind w:firstLine="709"/>
        <w:jc w:val="both"/>
        <w:rPr>
          <w:rFonts w:ascii="Times New Roman" w:eastAsia="Times New Roman" w:hAnsi="Times New Roman" w:cs="Times New Roman"/>
          <w:sz w:val="24"/>
          <w:szCs w:val="24"/>
          <w:lang w:eastAsia="ru-RU"/>
        </w:rPr>
      </w:pPr>
      <w:r w:rsidRPr="002D0C49">
        <w:rPr>
          <w:rFonts w:ascii="Times New Roman" w:eastAsia="Times New Roman" w:hAnsi="Times New Roman" w:cs="Times New Roman"/>
          <w:sz w:val="24"/>
          <w:szCs w:val="24"/>
          <w:lang w:eastAsia="ru-RU"/>
        </w:rPr>
        <w:t xml:space="preserve">       В ходе коррекционного обучения решались, следующие задачи:</w:t>
      </w:r>
    </w:p>
    <w:p w:rsidR="002D0C49" w:rsidRPr="002D0C49" w:rsidRDefault="002D0C49" w:rsidP="0029710C">
      <w:pPr>
        <w:spacing w:after="0" w:line="360" w:lineRule="auto"/>
        <w:ind w:firstLine="709"/>
        <w:jc w:val="both"/>
        <w:rPr>
          <w:rFonts w:ascii="Times New Roman" w:eastAsia="Times New Roman" w:hAnsi="Times New Roman" w:cs="Times New Roman"/>
          <w:sz w:val="24"/>
          <w:szCs w:val="24"/>
          <w:lang w:eastAsia="ru-RU"/>
        </w:rPr>
      </w:pPr>
      <w:r w:rsidRPr="002D0C49">
        <w:rPr>
          <w:rFonts w:ascii="Times New Roman" w:eastAsia="Times New Roman" w:hAnsi="Times New Roman" w:cs="Times New Roman"/>
          <w:sz w:val="24"/>
          <w:szCs w:val="24"/>
          <w:lang w:eastAsia="ru-RU"/>
        </w:rPr>
        <w:t xml:space="preserve">1. Развитие слухового восприятия и фонематического слуха. </w:t>
      </w:r>
    </w:p>
    <w:p w:rsidR="002D0C49" w:rsidRPr="002D0C49" w:rsidRDefault="002D0C49" w:rsidP="0029710C">
      <w:pPr>
        <w:spacing w:after="0" w:line="360" w:lineRule="auto"/>
        <w:ind w:firstLine="709"/>
        <w:jc w:val="both"/>
        <w:rPr>
          <w:rFonts w:ascii="Times New Roman" w:eastAsia="Times New Roman" w:hAnsi="Times New Roman" w:cs="Times New Roman"/>
          <w:sz w:val="24"/>
          <w:szCs w:val="24"/>
          <w:lang w:eastAsia="ru-RU"/>
        </w:rPr>
      </w:pPr>
      <w:r w:rsidRPr="002D0C49">
        <w:rPr>
          <w:rFonts w:ascii="Times New Roman" w:eastAsia="Times New Roman" w:hAnsi="Times New Roman" w:cs="Times New Roman"/>
          <w:sz w:val="24"/>
          <w:szCs w:val="24"/>
          <w:lang w:eastAsia="ru-RU"/>
        </w:rPr>
        <w:t xml:space="preserve">2. Развитие артикуляционного аппарата. </w:t>
      </w:r>
    </w:p>
    <w:p w:rsidR="002D0C49" w:rsidRPr="002D0C49" w:rsidRDefault="002D0C49" w:rsidP="0029710C">
      <w:pPr>
        <w:spacing w:after="0" w:line="360" w:lineRule="auto"/>
        <w:ind w:firstLine="709"/>
        <w:jc w:val="both"/>
        <w:rPr>
          <w:rFonts w:ascii="Times New Roman" w:eastAsia="Times New Roman" w:hAnsi="Times New Roman" w:cs="Times New Roman"/>
          <w:sz w:val="24"/>
          <w:szCs w:val="24"/>
          <w:lang w:eastAsia="ru-RU"/>
        </w:rPr>
      </w:pPr>
      <w:r w:rsidRPr="002D0C49">
        <w:rPr>
          <w:rFonts w:ascii="Times New Roman" w:eastAsia="Times New Roman" w:hAnsi="Times New Roman" w:cs="Times New Roman"/>
          <w:sz w:val="24"/>
          <w:szCs w:val="24"/>
          <w:lang w:eastAsia="ru-RU"/>
        </w:rPr>
        <w:t xml:space="preserve">3. Формирование правильного произношения фонем. </w:t>
      </w:r>
    </w:p>
    <w:p w:rsidR="002D0C49" w:rsidRPr="002D0C49" w:rsidRDefault="002D0C49" w:rsidP="0029710C">
      <w:pPr>
        <w:spacing w:after="0" w:line="360" w:lineRule="auto"/>
        <w:ind w:firstLine="709"/>
        <w:jc w:val="both"/>
        <w:rPr>
          <w:rFonts w:ascii="Times New Roman" w:eastAsia="Times New Roman" w:hAnsi="Times New Roman" w:cs="Times New Roman"/>
          <w:sz w:val="24"/>
          <w:szCs w:val="24"/>
          <w:lang w:eastAsia="ru-RU"/>
        </w:rPr>
      </w:pPr>
      <w:r w:rsidRPr="002D0C49">
        <w:rPr>
          <w:rFonts w:ascii="Times New Roman" w:eastAsia="Times New Roman" w:hAnsi="Times New Roman" w:cs="Times New Roman"/>
          <w:sz w:val="24"/>
          <w:szCs w:val="24"/>
          <w:lang w:eastAsia="ru-RU"/>
        </w:rPr>
        <w:t xml:space="preserve">4. Развитие моторики кистей рук. </w:t>
      </w:r>
    </w:p>
    <w:p w:rsidR="002D0C49" w:rsidRPr="002D0C49" w:rsidRDefault="002D0C49" w:rsidP="0029710C">
      <w:pPr>
        <w:spacing w:after="0" w:line="360" w:lineRule="auto"/>
        <w:ind w:firstLine="709"/>
        <w:jc w:val="both"/>
        <w:rPr>
          <w:rFonts w:ascii="Times New Roman" w:eastAsia="Times New Roman" w:hAnsi="Times New Roman" w:cs="Times New Roman"/>
          <w:sz w:val="24"/>
          <w:szCs w:val="24"/>
          <w:lang w:eastAsia="ru-RU"/>
        </w:rPr>
      </w:pPr>
      <w:r w:rsidRPr="002D0C49">
        <w:rPr>
          <w:rFonts w:ascii="Times New Roman" w:eastAsia="Times New Roman" w:hAnsi="Times New Roman" w:cs="Times New Roman"/>
          <w:sz w:val="24"/>
          <w:szCs w:val="24"/>
          <w:lang w:eastAsia="ru-RU"/>
        </w:rPr>
        <w:t>5. Развитие звукового анализа и синтеза.</w:t>
      </w:r>
    </w:p>
    <w:p w:rsidR="002D0C49" w:rsidRPr="002D0C49" w:rsidRDefault="002D0C49" w:rsidP="0029710C">
      <w:pPr>
        <w:spacing w:after="0" w:line="360" w:lineRule="auto"/>
        <w:ind w:firstLine="709"/>
        <w:jc w:val="both"/>
        <w:rPr>
          <w:rFonts w:ascii="Times New Roman" w:eastAsia="Times New Roman" w:hAnsi="Times New Roman" w:cs="Times New Roman"/>
          <w:sz w:val="24"/>
          <w:szCs w:val="24"/>
          <w:lang w:eastAsia="ru-RU"/>
        </w:rPr>
      </w:pPr>
      <w:r w:rsidRPr="002D0C49">
        <w:rPr>
          <w:rFonts w:ascii="Times New Roman" w:eastAsia="Times New Roman" w:hAnsi="Times New Roman" w:cs="Times New Roman"/>
          <w:sz w:val="24"/>
          <w:szCs w:val="24"/>
          <w:lang w:eastAsia="ru-RU"/>
        </w:rPr>
        <w:lastRenderedPageBreak/>
        <w:t xml:space="preserve">6. Работа по формированию словаря, грамматически правильной речи, развитию связной речи. </w:t>
      </w:r>
    </w:p>
    <w:p w:rsidR="002D0C49" w:rsidRPr="002D0C49" w:rsidRDefault="002D0C49" w:rsidP="0029710C">
      <w:pPr>
        <w:spacing w:after="0" w:line="360" w:lineRule="auto"/>
        <w:ind w:firstLine="709"/>
        <w:jc w:val="both"/>
        <w:rPr>
          <w:rFonts w:ascii="Times New Roman" w:eastAsia="Times New Roman" w:hAnsi="Times New Roman" w:cs="Times New Roman"/>
          <w:sz w:val="24"/>
          <w:szCs w:val="24"/>
          <w:lang w:eastAsia="ru-RU"/>
        </w:rPr>
      </w:pPr>
      <w:r w:rsidRPr="002D0C49">
        <w:rPr>
          <w:rFonts w:ascii="Times New Roman" w:eastAsia="Times New Roman" w:hAnsi="Times New Roman" w:cs="Times New Roman"/>
          <w:sz w:val="24"/>
          <w:szCs w:val="24"/>
          <w:lang w:eastAsia="ru-RU"/>
        </w:rPr>
        <w:t xml:space="preserve">      К </w:t>
      </w:r>
      <w:r w:rsidRPr="002D0C49">
        <w:rPr>
          <w:rFonts w:ascii="Times New Roman" w:eastAsia="Times New Roman" w:hAnsi="Times New Roman" w:cs="Times New Roman"/>
          <w:b/>
          <w:sz w:val="24"/>
          <w:szCs w:val="24"/>
          <w:lang w:eastAsia="ru-RU"/>
        </w:rPr>
        <w:t>третьей</w:t>
      </w:r>
      <w:r w:rsidRPr="002D0C49">
        <w:rPr>
          <w:rFonts w:ascii="Times New Roman" w:eastAsia="Times New Roman" w:hAnsi="Times New Roman" w:cs="Times New Roman"/>
          <w:sz w:val="24"/>
          <w:szCs w:val="24"/>
          <w:lang w:eastAsia="ru-RU"/>
        </w:rPr>
        <w:t xml:space="preserve"> группе были отнесены дети с ОНР 1-2-3 уровня. С этими детьми коррекционная работа проводилась по следующим направлениям:</w:t>
      </w:r>
    </w:p>
    <w:p w:rsidR="002D0C49" w:rsidRPr="002D0C49" w:rsidRDefault="002D0C49" w:rsidP="0029710C">
      <w:pPr>
        <w:spacing w:after="0" w:line="360" w:lineRule="auto"/>
        <w:ind w:firstLine="709"/>
        <w:jc w:val="both"/>
        <w:rPr>
          <w:rFonts w:ascii="Times New Roman" w:eastAsia="Times New Roman" w:hAnsi="Times New Roman" w:cs="Times New Roman"/>
          <w:sz w:val="24"/>
          <w:szCs w:val="24"/>
          <w:lang w:eastAsia="ru-RU"/>
        </w:rPr>
      </w:pPr>
      <w:r w:rsidRPr="002D0C49">
        <w:rPr>
          <w:rFonts w:ascii="Times New Roman" w:eastAsia="Times New Roman" w:hAnsi="Times New Roman" w:cs="Times New Roman"/>
          <w:sz w:val="24"/>
          <w:szCs w:val="24"/>
          <w:lang w:eastAsia="ru-RU"/>
        </w:rPr>
        <w:t>1. Подготовка артикуляционного аппарата до уровня минимальной достаточности для постановки звуков:</w:t>
      </w:r>
    </w:p>
    <w:p w:rsidR="002D0C49" w:rsidRPr="002D0C49" w:rsidRDefault="002D0C49" w:rsidP="0029710C">
      <w:pPr>
        <w:spacing w:after="0" w:line="360" w:lineRule="auto"/>
        <w:ind w:firstLine="709"/>
        <w:jc w:val="both"/>
        <w:rPr>
          <w:rFonts w:ascii="Times New Roman" w:eastAsia="Times New Roman" w:hAnsi="Times New Roman" w:cs="Times New Roman"/>
          <w:sz w:val="24"/>
          <w:szCs w:val="24"/>
          <w:lang w:eastAsia="ru-RU"/>
        </w:rPr>
      </w:pPr>
      <w:r w:rsidRPr="002D0C49">
        <w:rPr>
          <w:rFonts w:ascii="Times New Roman" w:eastAsia="Times New Roman" w:hAnsi="Times New Roman" w:cs="Times New Roman"/>
          <w:sz w:val="24"/>
          <w:szCs w:val="24"/>
          <w:lang w:eastAsia="ru-RU"/>
        </w:rPr>
        <w:t>- артикуляционные упражнения;</w:t>
      </w:r>
    </w:p>
    <w:p w:rsidR="002D0C49" w:rsidRPr="002D0C49" w:rsidRDefault="002D0C49" w:rsidP="0029710C">
      <w:pPr>
        <w:spacing w:after="0" w:line="360" w:lineRule="auto"/>
        <w:ind w:firstLine="709"/>
        <w:jc w:val="both"/>
        <w:rPr>
          <w:rFonts w:ascii="Times New Roman" w:eastAsia="Times New Roman" w:hAnsi="Times New Roman" w:cs="Times New Roman"/>
          <w:sz w:val="24"/>
          <w:szCs w:val="24"/>
          <w:lang w:eastAsia="ru-RU"/>
        </w:rPr>
      </w:pPr>
      <w:r w:rsidRPr="002D0C49">
        <w:rPr>
          <w:rFonts w:ascii="Times New Roman" w:eastAsia="Times New Roman" w:hAnsi="Times New Roman" w:cs="Times New Roman"/>
          <w:sz w:val="24"/>
          <w:szCs w:val="24"/>
          <w:lang w:eastAsia="ru-RU"/>
        </w:rPr>
        <w:t>- упражнения для развития сильной направленной воздушной струи.</w:t>
      </w:r>
    </w:p>
    <w:p w:rsidR="002D0C49" w:rsidRPr="002D0C49" w:rsidRDefault="002D0C49" w:rsidP="0029710C">
      <w:pPr>
        <w:spacing w:after="0" w:line="360" w:lineRule="auto"/>
        <w:ind w:firstLine="709"/>
        <w:jc w:val="both"/>
        <w:rPr>
          <w:rFonts w:ascii="Times New Roman" w:eastAsia="Times New Roman" w:hAnsi="Times New Roman" w:cs="Times New Roman"/>
          <w:sz w:val="24"/>
          <w:szCs w:val="24"/>
          <w:lang w:eastAsia="ru-RU"/>
        </w:rPr>
      </w:pPr>
      <w:r w:rsidRPr="002D0C49">
        <w:rPr>
          <w:rFonts w:ascii="Times New Roman" w:eastAsia="Times New Roman" w:hAnsi="Times New Roman" w:cs="Times New Roman"/>
          <w:sz w:val="24"/>
          <w:szCs w:val="24"/>
          <w:lang w:eastAsia="ru-RU"/>
        </w:rPr>
        <w:t>2. Формирование фонетической стороны речи:</w:t>
      </w:r>
    </w:p>
    <w:p w:rsidR="002D0C49" w:rsidRPr="002D0C49" w:rsidRDefault="002D0C49" w:rsidP="0029710C">
      <w:pPr>
        <w:spacing w:after="0" w:line="360" w:lineRule="auto"/>
        <w:ind w:firstLine="709"/>
        <w:jc w:val="both"/>
        <w:rPr>
          <w:rFonts w:ascii="Times New Roman" w:eastAsia="Times New Roman" w:hAnsi="Times New Roman" w:cs="Times New Roman"/>
          <w:sz w:val="24"/>
          <w:szCs w:val="24"/>
          <w:lang w:eastAsia="ru-RU"/>
        </w:rPr>
      </w:pPr>
      <w:r w:rsidRPr="002D0C49">
        <w:rPr>
          <w:rFonts w:ascii="Times New Roman" w:eastAsia="Times New Roman" w:hAnsi="Times New Roman" w:cs="Times New Roman"/>
          <w:sz w:val="24"/>
          <w:szCs w:val="24"/>
          <w:lang w:eastAsia="ru-RU"/>
        </w:rPr>
        <w:t>- произношение изучаемого звука;</w:t>
      </w:r>
    </w:p>
    <w:p w:rsidR="002D0C49" w:rsidRPr="002D0C49" w:rsidRDefault="002D0C49" w:rsidP="0029710C">
      <w:pPr>
        <w:spacing w:after="0" w:line="360" w:lineRule="auto"/>
        <w:ind w:firstLine="709"/>
        <w:jc w:val="both"/>
        <w:rPr>
          <w:rFonts w:ascii="Times New Roman" w:eastAsia="Times New Roman" w:hAnsi="Times New Roman" w:cs="Times New Roman"/>
          <w:sz w:val="24"/>
          <w:szCs w:val="24"/>
          <w:lang w:eastAsia="ru-RU"/>
        </w:rPr>
      </w:pPr>
      <w:r w:rsidRPr="002D0C49">
        <w:rPr>
          <w:rFonts w:ascii="Times New Roman" w:eastAsia="Times New Roman" w:hAnsi="Times New Roman" w:cs="Times New Roman"/>
          <w:sz w:val="24"/>
          <w:szCs w:val="24"/>
          <w:lang w:eastAsia="ru-RU"/>
        </w:rPr>
        <w:t>- развитие звукового восприятия, навыков звукового анализа и синтеза;</w:t>
      </w:r>
    </w:p>
    <w:p w:rsidR="002D0C49" w:rsidRPr="002D0C49" w:rsidRDefault="002D0C49" w:rsidP="0029710C">
      <w:pPr>
        <w:spacing w:after="0" w:line="360" w:lineRule="auto"/>
        <w:ind w:firstLine="709"/>
        <w:jc w:val="both"/>
        <w:rPr>
          <w:rFonts w:ascii="Times New Roman" w:eastAsia="Times New Roman" w:hAnsi="Times New Roman" w:cs="Times New Roman"/>
          <w:sz w:val="24"/>
          <w:szCs w:val="24"/>
          <w:lang w:eastAsia="ru-RU"/>
        </w:rPr>
      </w:pPr>
      <w:r w:rsidRPr="002D0C49">
        <w:rPr>
          <w:rFonts w:ascii="Times New Roman" w:eastAsia="Times New Roman" w:hAnsi="Times New Roman" w:cs="Times New Roman"/>
          <w:sz w:val="24"/>
          <w:szCs w:val="24"/>
          <w:lang w:eastAsia="ru-RU"/>
        </w:rPr>
        <w:t xml:space="preserve">- работа над слоговой структурой слова. </w:t>
      </w:r>
    </w:p>
    <w:p w:rsidR="002D0C49" w:rsidRPr="002D0C49" w:rsidRDefault="002D0C49" w:rsidP="0029710C">
      <w:pPr>
        <w:spacing w:after="0" w:line="360" w:lineRule="auto"/>
        <w:ind w:firstLine="709"/>
        <w:jc w:val="both"/>
        <w:rPr>
          <w:rFonts w:ascii="Times New Roman" w:eastAsia="Times New Roman" w:hAnsi="Times New Roman" w:cs="Times New Roman"/>
          <w:sz w:val="24"/>
          <w:szCs w:val="24"/>
          <w:lang w:eastAsia="ru-RU"/>
        </w:rPr>
      </w:pPr>
      <w:r w:rsidRPr="002D0C49">
        <w:rPr>
          <w:rFonts w:ascii="Times New Roman" w:eastAsia="Times New Roman" w:hAnsi="Times New Roman" w:cs="Times New Roman"/>
          <w:sz w:val="24"/>
          <w:szCs w:val="24"/>
          <w:lang w:eastAsia="ru-RU"/>
        </w:rPr>
        <w:t>3. Формирование лексико-грамматических категорий:</w:t>
      </w:r>
    </w:p>
    <w:p w:rsidR="002D0C49" w:rsidRPr="002D0C49" w:rsidRDefault="002D0C49" w:rsidP="0029710C">
      <w:pPr>
        <w:spacing w:after="0" w:line="360" w:lineRule="auto"/>
        <w:ind w:firstLine="709"/>
        <w:jc w:val="both"/>
        <w:rPr>
          <w:rFonts w:ascii="Times New Roman" w:eastAsia="Times New Roman" w:hAnsi="Times New Roman" w:cs="Times New Roman"/>
          <w:sz w:val="24"/>
          <w:szCs w:val="24"/>
          <w:lang w:eastAsia="ru-RU"/>
        </w:rPr>
      </w:pPr>
      <w:r w:rsidRPr="002D0C49">
        <w:rPr>
          <w:rFonts w:ascii="Times New Roman" w:eastAsia="Times New Roman" w:hAnsi="Times New Roman" w:cs="Times New Roman"/>
          <w:sz w:val="24"/>
          <w:szCs w:val="24"/>
          <w:lang w:eastAsia="ru-RU"/>
        </w:rPr>
        <w:t>- лексико-грамматические игры и упражнения на закрепление общего речевого навыка;</w:t>
      </w:r>
    </w:p>
    <w:p w:rsidR="002D0C49" w:rsidRPr="002D0C49" w:rsidRDefault="002D0C49" w:rsidP="0029710C">
      <w:pPr>
        <w:spacing w:after="0" w:line="360" w:lineRule="auto"/>
        <w:ind w:firstLine="709"/>
        <w:jc w:val="both"/>
        <w:rPr>
          <w:rFonts w:ascii="Times New Roman" w:eastAsia="Times New Roman" w:hAnsi="Times New Roman" w:cs="Times New Roman"/>
          <w:sz w:val="24"/>
          <w:szCs w:val="24"/>
          <w:lang w:eastAsia="ru-RU"/>
        </w:rPr>
      </w:pPr>
      <w:r w:rsidRPr="002D0C49">
        <w:rPr>
          <w:rFonts w:ascii="Times New Roman" w:eastAsia="Times New Roman" w:hAnsi="Times New Roman" w:cs="Times New Roman"/>
          <w:sz w:val="24"/>
          <w:szCs w:val="24"/>
          <w:lang w:eastAsia="ru-RU"/>
        </w:rPr>
        <w:t>- работа над словом и предложением;</w:t>
      </w:r>
    </w:p>
    <w:p w:rsidR="002D0C49" w:rsidRPr="002D0C49" w:rsidRDefault="002D0C49" w:rsidP="0029710C">
      <w:pPr>
        <w:spacing w:after="0" w:line="360" w:lineRule="auto"/>
        <w:ind w:firstLine="709"/>
        <w:jc w:val="both"/>
        <w:rPr>
          <w:rFonts w:ascii="Times New Roman" w:eastAsia="Times New Roman" w:hAnsi="Times New Roman" w:cs="Times New Roman"/>
          <w:sz w:val="24"/>
          <w:szCs w:val="24"/>
          <w:lang w:eastAsia="ru-RU"/>
        </w:rPr>
      </w:pPr>
      <w:r w:rsidRPr="002D0C49">
        <w:rPr>
          <w:rFonts w:ascii="Times New Roman" w:eastAsia="Times New Roman" w:hAnsi="Times New Roman" w:cs="Times New Roman"/>
          <w:sz w:val="24"/>
          <w:szCs w:val="24"/>
          <w:lang w:eastAsia="ru-RU"/>
        </w:rPr>
        <w:t xml:space="preserve">- активизация словаря. </w:t>
      </w:r>
    </w:p>
    <w:p w:rsidR="002D0C49" w:rsidRPr="002D0C49" w:rsidRDefault="002D0C49" w:rsidP="0029710C">
      <w:pPr>
        <w:spacing w:after="0" w:line="360" w:lineRule="auto"/>
        <w:ind w:firstLine="709"/>
        <w:jc w:val="both"/>
        <w:rPr>
          <w:rFonts w:ascii="Times New Roman" w:eastAsia="Times New Roman" w:hAnsi="Times New Roman" w:cs="Times New Roman"/>
          <w:sz w:val="24"/>
          <w:szCs w:val="24"/>
          <w:lang w:eastAsia="ru-RU"/>
        </w:rPr>
      </w:pPr>
      <w:r w:rsidRPr="002D0C49">
        <w:rPr>
          <w:rFonts w:ascii="Times New Roman" w:eastAsia="Times New Roman" w:hAnsi="Times New Roman" w:cs="Times New Roman"/>
          <w:sz w:val="24"/>
          <w:szCs w:val="24"/>
          <w:lang w:eastAsia="ru-RU"/>
        </w:rPr>
        <w:t xml:space="preserve">За основу брались лексические темы, согласно годовому плану. </w:t>
      </w:r>
    </w:p>
    <w:p w:rsidR="002D0C49" w:rsidRPr="002D0C49" w:rsidRDefault="002D0C49" w:rsidP="0029710C">
      <w:pPr>
        <w:spacing w:after="0" w:line="360" w:lineRule="auto"/>
        <w:ind w:firstLine="709"/>
        <w:jc w:val="both"/>
        <w:rPr>
          <w:rFonts w:ascii="Times New Roman" w:eastAsia="Times New Roman" w:hAnsi="Times New Roman" w:cs="Times New Roman"/>
          <w:sz w:val="24"/>
          <w:szCs w:val="24"/>
          <w:lang w:eastAsia="ru-RU"/>
        </w:rPr>
      </w:pPr>
      <w:r w:rsidRPr="002D0C49">
        <w:rPr>
          <w:rFonts w:ascii="Times New Roman" w:eastAsia="Times New Roman" w:hAnsi="Times New Roman" w:cs="Times New Roman"/>
          <w:color w:val="FF0000"/>
          <w:sz w:val="24"/>
          <w:szCs w:val="24"/>
          <w:lang w:eastAsia="ru-RU"/>
        </w:rPr>
        <w:t xml:space="preserve">   </w:t>
      </w:r>
      <w:r w:rsidRPr="002D0C49">
        <w:rPr>
          <w:rFonts w:ascii="Times New Roman" w:eastAsia="Times New Roman" w:hAnsi="Times New Roman" w:cs="Times New Roman"/>
          <w:sz w:val="24"/>
          <w:szCs w:val="24"/>
          <w:lang w:eastAsia="ru-RU"/>
        </w:rPr>
        <w:t>И так, по результатам обследования выявлено</w:t>
      </w:r>
      <w:r>
        <w:rPr>
          <w:rFonts w:ascii="Times New Roman" w:eastAsia="Times New Roman" w:hAnsi="Times New Roman" w:cs="Times New Roman"/>
          <w:sz w:val="24"/>
          <w:szCs w:val="24"/>
          <w:lang w:eastAsia="ru-RU"/>
        </w:rPr>
        <w:t xml:space="preserve">, </w:t>
      </w:r>
      <w:r w:rsidRPr="002D0C49">
        <w:rPr>
          <w:rFonts w:ascii="Times New Roman" w:eastAsia="Times New Roman" w:hAnsi="Times New Roman" w:cs="Times New Roman"/>
          <w:sz w:val="24"/>
          <w:szCs w:val="24"/>
          <w:lang w:eastAsia="ru-RU"/>
        </w:rPr>
        <w:t xml:space="preserve">что процент детей с речевыми нарушениями </w:t>
      </w:r>
      <w:r>
        <w:rPr>
          <w:rFonts w:ascii="Times New Roman" w:eastAsia="Times New Roman" w:hAnsi="Times New Roman" w:cs="Times New Roman"/>
          <w:sz w:val="24"/>
          <w:szCs w:val="24"/>
          <w:lang w:eastAsia="ru-RU"/>
        </w:rPr>
        <w:t xml:space="preserve">не уменьшается. Таким образом, </w:t>
      </w:r>
      <w:r w:rsidRPr="002D0C49">
        <w:rPr>
          <w:rFonts w:ascii="Times New Roman" w:eastAsia="Times New Roman" w:hAnsi="Times New Roman" w:cs="Times New Roman"/>
          <w:sz w:val="24"/>
          <w:szCs w:val="24"/>
          <w:lang w:eastAsia="ru-RU"/>
        </w:rPr>
        <w:t>в категорию зачисленных детей все чаще поступают дети с ОНР, с ЗРР, с дизартрией, ЗПР, с моторной алалией, с ТНР и дети с РАС. Данные категории детей, требуют длительной, постепенной коррекции.</w:t>
      </w:r>
    </w:p>
    <w:p w:rsidR="006A35BC" w:rsidRDefault="002D0C49" w:rsidP="0029710C">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360" w:lineRule="auto"/>
        <w:ind w:firstLine="709"/>
        <w:jc w:val="both"/>
        <w:textAlignment w:val="baseline"/>
        <w:rPr>
          <w:rFonts w:ascii="Times New Roman" w:eastAsia="Times New Roman" w:hAnsi="Times New Roman" w:cs="Times New Roman"/>
          <w:sz w:val="24"/>
          <w:szCs w:val="24"/>
          <w:lang w:eastAsia="ru-RU"/>
        </w:rPr>
      </w:pPr>
      <w:r w:rsidRPr="002D0C49">
        <w:rPr>
          <w:rFonts w:ascii="Times New Roman" w:eastAsia="Microsoft YaHei" w:hAnsi="Times New Roman" w:cs="Times New Roman"/>
          <w:bCs/>
          <w:color w:val="000000"/>
          <w:kern w:val="24"/>
          <w:sz w:val="24"/>
          <w:szCs w:val="24"/>
          <w:lang w:eastAsia="ru-RU"/>
        </w:rPr>
        <w:t xml:space="preserve">Всего в течение учебного года 5 детей были направлены на ТПМПК, 4 из них выпускника, (1 остается в ДОУ), 1 рекомендации на МСЭ.  С данными детьми велась работа в течение года по рекомендации ТПМПК по адаптированным программам. </w:t>
      </w:r>
      <w:r w:rsidR="000357CB" w:rsidRPr="004C1527">
        <w:rPr>
          <w:rFonts w:ascii="Times New Roman" w:eastAsia="Times New Roman" w:hAnsi="Times New Roman" w:cs="Times New Roman"/>
          <w:sz w:val="24"/>
          <w:szCs w:val="24"/>
          <w:lang w:eastAsia="ru-RU"/>
        </w:rPr>
        <w:t>В ходе реализации АООП специалисты (</w:t>
      </w:r>
      <w:r w:rsidR="00471FAC">
        <w:rPr>
          <w:rFonts w:ascii="Times New Roman" w:eastAsia="Times New Roman" w:hAnsi="Times New Roman" w:cs="Times New Roman"/>
          <w:sz w:val="24"/>
          <w:szCs w:val="24"/>
          <w:lang w:eastAsia="ru-RU"/>
        </w:rPr>
        <w:t>старший воспитатель</w:t>
      </w:r>
      <w:r w:rsidR="000357CB" w:rsidRPr="004C1527">
        <w:rPr>
          <w:rFonts w:ascii="Times New Roman" w:eastAsia="Times New Roman" w:hAnsi="Times New Roman" w:cs="Times New Roman"/>
          <w:sz w:val="24"/>
          <w:szCs w:val="24"/>
          <w:lang w:eastAsia="ru-RU"/>
        </w:rPr>
        <w:t xml:space="preserve">, педагог-психолог, учитель-логопед, воспитатели, тьютор, дефектолог) собираются 1 раз в две недели, чтобы обсудить </w:t>
      </w:r>
      <w:r w:rsidR="000357CB" w:rsidRPr="004C1527">
        <w:rPr>
          <w:rFonts w:ascii="Times New Roman" w:eastAsiaTheme="minorEastAsia" w:hAnsi="Times New Roman" w:cs="Times New Roman"/>
          <w:sz w:val="24"/>
          <w:szCs w:val="24"/>
          <w:lang w:eastAsia="ru-RU"/>
        </w:rPr>
        <w:t>динамику в развитии ребенка и выявить наиболее эффективные формы и методы работы.</w:t>
      </w:r>
    </w:p>
    <w:p w:rsidR="006A35BC" w:rsidRDefault="000357CB" w:rsidP="006A35BC">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200" w:line="360" w:lineRule="auto"/>
        <w:textAlignment w:val="baseline"/>
        <w:rPr>
          <w:rFonts w:ascii="Times New Roman" w:eastAsia="Times New Roman" w:hAnsi="Times New Roman" w:cs="Times New Roman"/>
          <w:sz w:val="24"/>
          <w:szCs w:val="24"/>
          <w:lang w:eastAsia="ru-RU"/>
        </w:rPr>
      </w:pPr>
      <w:r w:rsidRPr="004C1527">
        <w:rPr>
          <w:rFonts w:ascii="Times New Roman" w:eastAsia="Times New Roman" w:hAnsi="Times New Roman" w:cs="Times New Roman"/>
          <w:b/>
          <w:bCs/>
          <w:sz w:val="24"/>
          <w:szCs w:val="24"/>
          <w:lang w:eastAsia="ru-RU"/>
        </w:rPr>
        <w:t xml:space="preserve"> Основные взаимодействия специалистов:</w:t>
      </w:r>
    </w:p>
    <w:p w:rsidR="006A35BC" w:rsidRPr="0029710C" w:rsidRDefault="000357CB" w:rsidP="0029710C">
      <w:pPr>
        <w:pStyle w:val="a4"/>
        <w:numPr>
          <w:ilvl w:val="0"/>
          <w:numId w:val="18"/>
        </w:num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360" w:lineRule="auto"/>
        <w:textAlignment w:val="baseline"/>
        <w:rPr>
          <w:rFonts w:ascii="Times New Roman" w:eastAsia="Times New Roman" w:hAnsi="Times New Roman" w:cs="Times New Roman"/>
          <w:sz w:val="24"/>
          <w:szCs w:val="24"/>
          <w:lang w:eastAsia="ru-RU"/>
        </w:rPr>
      </w:pPr>
      <w:r w:rsidRPr="0029710C">
        <w:rPr>
          <w:rFonts w:ascii="Times New Roman" w:eastAsia="Times New Roman" w:hAnsi="Times New Roman" w:cs="Times New Roman"/>
          <w:sz w:val="24"/>
          <w:szCs w:val="24"/>
          <w:lang w:eastAsia="ru-RU"/>
        </w:rPr>
        <w:t>участие в работе ПМПк;</w:t>
      </w:r>
    </w:p>
    <w:p w:rsidR="000357CB" w:rsidRPr="0029710C" w:rsidRDefault="000357CB" w:rsidP="0029710C">
      <w:pPr>
        <w:pStyle w:val="a4"/>
        <w:numPr>
          <w:ilvl w:val="0"/>
          <w:numId w:val="18"/>
        </w:num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360" w:lineRule="auto"/>
        <w:textAlignment w:val="baseline"/>
        <w:rPr>
          <w:rFonts w:ascii="Times New Roman" w:eastAsia="Times New Roman" w:hAnsi="Times New Roman" w:cs="Times New Roman"/>
          <w:sz w:val="24"/>
          <w:szCs w:val="24"/>
          <w:lang w:eastAsia="ru-RU"/>
        </w:rPr>
      </w:pPr>
      <w:r w:rsidRPr="0029710C">
        <w:rPr>
          <w:rFonts w:ascii="Times New Roman" w:eastAsia="Times New Roman" w:hAnsi="Times New Roman" w:cs="Times New Roman"/>
          <w:sz w:val="24"/>
          <w:szCs w:val="24"/>
          <w:lang w:eastAsia="ru-RU"/>
        </w:rPr>
        <w:lastRenderedPageBreak/>
        <w:t>согласование планов коррекционно-образовательной работы, их корректировка в течение учебного года с учетом динамики развития детей;</w:t>
      </w:r>
    </w:p>
    <w:p w:rsidR="000357CB" w:rsidRPr="0029710C" w:rsidRDefault="000357CB" w:rsidP="0029710C">
      <w:pPr>
        <w:pStyle w:val="a4"/>
        <w:numPr>
          <w:ilvl w:val="0"/>
          <w:numId w:val="18"/>
        </w:numPr>
        <w:spacing w:after="0" w:line="360" w:lineRule="auto"/>
        <w:jc w:val="both"/>
        <w:rPr>
          <w:rFonts w:ascii="Arial" w:eastAsia="Times New Roman" w:hAnsi="Arial" w:cs="Arial"/>
          <w:sz w:val="24"/>
          <w:szCs w:val="24"/>
          <w:lang w:eastAsia="ru-RU"/>
        </w:rPr>
      </w:pPr>
      <w:r w:rsidRPr="0029710C">
        <w:rPr>
          <w:rFonts w:ascii="Times New Roman" w:eastAsia="Times New Roman" w:hAnsi="Times New Roman" w:cs="Times New Roman"/>
          <w:sz w:val="24"/>
          <w:szCs w:val="24"/>
          <w:lang w:eastAsia="ru-RU"/>
        </w:rPr>
        <w:t>семинары и консультации (по плану);</w:t>
      </w:r>
    </w:p>
    <w:p w:rsidR="000357CB" w:rsidRPr="0029710C" w:rsidRDefault="000357CB" w:rsidP="0029710C">
      <w:pPr>
        <w:pStyle w:val="a4"/>
        <w:numPr>
          <w:ilvl w:val="0"/>
          <w:numId w:val="18"/>
        </w:numPr>
        <w:spacing w:after="0" w:line="360" w:lineRule="auto"/>
        <w:jc w:val="both"/>
        <w:rPr>
          <w:rFonts w:ascii="Arial" w:eastAsia="Times New Roman" w:hAnsi="Arial" w:cs="Arial"/>
          <w:sz w:val="24"/>
          <w:szCs w:val="24"/>
          <w:lang w:eastAsia="ru-RU"/>
        </w:rPr>
      </w:pPr>
      <w:r w:rsidRPr="0029710C">
        <w:rPr>
          <w:rFonts w:ascii="Times New Roman" w:eastAsia="Times New Roman" w:hAnsi="Times New Roman" w:cs="Times New Roman"/>
          <w:sz w:val="24"/>
          <w:szCs w:val="24"/>
          <w:lang w:eastAsia="ru-RU"/>
        </w:rPr>
        <w:t>подготовка сообщений к педагогическим советам;</w:t>
      </w:r>
    </w:p>
    <w:p w:rsidR="000357CB" w:rsidRPr="0029710C" w:rsidRDefault="000357CB" w:rsidP="0029710C">
      <w:pPr>
        <w:pStyle w:val="a4"/>
        <w:numPr>
          <w:ilvl w:val="0"/>
          <w:numId w:val="18"/>
        </w:numPr>
        <w:spacing w:after="0" w:line="360" w:lineRule="auto"/>
        <w:jc w:val="both"/>
        <w:rPr>
          <w:rFonts w:ascii="Arial" w:eastAsia="Times New Roman" w:hAnsi="Arial" w:cs="Arial"/>
          <w:sz w:val="24"/>
          <w:szCs w:val="24"/>
          <w:lang w:eastAsia="ru-RU"/>
        </w:rPr>
      </w:pPr>
      <w:r w:rsidRPr="0029710C">
        <w:rPr>
          <w:rFonts w:ascii="Times New Roman" w:eastAsia="Times New Roman" w:hAnsi="Times New Roman" w:cs="Times New Roman"/>
          <w:sz w:val="24"/>
          <w:szCs w:val="24"/>
          <w:lang w:eastAsia="ru-RU"/>
        </w:rPr>
        <w:t>согласование психолого-педагогических характеристик воспитанников</w:t>
      </w:r>
    </w:p>
    <w:p w:rsidR="000357CB" w:rsidRPr="004C1527" w:rsidRDefault="000357CB" w:rsidP="00772C4A">
      <w:pPr>
        <w:spacing w:after="0" w:line="360" w:lineRule="auto"/>
        <w:ind w:firstLine="709"/>
        <w:jc w:val="center"/>
        <w:rPr>
          <w:rFonts w:ascii="Times New Roman" w:eastAsiaTheme="minorEastAsia" w:hAnsi="Times New Roman" w:cs="Times New Roman"/>
          <w:b/>
          <w:sz w:val="24"/>
          <w:szCs w:val="24"/>
          <w:lang w:eastAsia="ru-RU"/>
        </w:rPr>
      </w:pPr>
      <w:r w:rsidRPr="004C1527">
        <w:rPr>
          <w:rFonts w:ascii="Times New Roman" w:eastAsiaTheme="minorEastAsia" w:hAnsi="Times New Roman" w:cs="Times New Roman"/>
          <w:b/>
          <w:sz w:val="24"/>
          <w:szCs w:val="24"/>
          <w:lang w:eastAsia="ru-RU"/>
        </w:rPr>
        <w:t>Взаимодействие с родителями детей с ОВЗ</w:t>
      </w:r>
    </w:p>
    <w:p w:rsidR="000357CB" w:rsidRPr="004C1527" w:rsidRDefault="000357CB" w:rsidP="00772C4A">
      <w:pPr>
        <w:spacing w:after="0" w:line="360" w:lineRule="auto"/>
        <w:ind w:firstLine="851"/>
        <w:jc w:val="both"/>
        <w:rPr>
          <w:rFonts w:ascii="Times New Roman" w:eastAsia="Calibri" w:hAnsi="Times New Roman" w:cs="Times New Roman"/>
          <w:sz w:val="24"/>
          <w:szCs w:val="24"/>
        </w:rPr>
      </w:pPr>
      <w:r w:rsidRPr="004C1527">
        <w:rPr>
          <w:rFonts w:ascii="Times New Roman" w:eastAsia="Calibri" w:hAnsi="Times New Roman" w:cs="Times New Roman"/>
          <w:sz w:val="24"/>
          <w:szCs w:val="24"/>
        </w:rPr>
        <w:t>Взаимодействие с родителями детей с ОВЗ – одна из важнейших направлений работы в комбинированных группах. В прошлом учебном году был определен поиск оптимальных форм и методов работы. Специалисты и воспитатели нашли оптимальные варианты работы и в 202</w:t>
      </w:r>
      <w:r w:rsidR="00814E87">
        <w:rPr>
          <w:rFonts w:ascii="Times New Roman" w:eastAsia="Calibri" w:hAnsi="Times New Roman" w:cs="Times New Roman"/>
          <w:sz w:val="24"/>
          <w:szCs w:val="24"/>
        </w:rPr>
        <w:t>2</w:t>
      </w:r>
      <w:r w:rsidRPr="004C1527">
        <w:rPr>
          <w:rFonts w:ascii="Times New Roman" w:eastAsia="Calibri" w:hAnsi="Times New Roman" w:cs="Times New Roman"/>
          <w:sz w:val="24"/>
          <w:szCs w:val="24"/>
        </w:rPr>
        <w:t>-202</w:t>
      </w:r>
      <w:r w:rsidR="00814E87">
        <w:rPr>
          <w:rFonts w:ascii="Times New Roman" w:eastAsia="Calibri" w:hAnsi="Times New Roman" w:cs="Times New Roman"/>
          <w:sz w:val="24"/>
          <w:szCs w:val="24"/>
        </w:rPr>
        <w:t>3</w:t>
      </w:r>
      <w:r w:rsidRPr="004C1527">
        <w:rPr>
          <w:rFonts w:ascii="Times New Roman" w:eastAsia="Calibri" w:hAnsi="Times New Roman" w:cs="Times New Roman"/>
          <w:sz w:val="24"/>
          <w:szCs w:val="24"/>
        </w:rPr>
        <w:t xml:space="preserve"> учебном году продолжили реализацию коррекционно-развивающей работы, дополняя новыми технологиями. По работе с каждым ребенком создана отдельная группа в мессенджере </w:t>
      </w:r>
      <w:r w:rsidR="00814E87">
        <w:rPr>
          <w:rFonts w:ascii="Times New Roman" w:eastAsia="Calibri" w:hAnsi="Times New Roman" w:cs="Times New Roman"/>
          <w:sz w:val="24"/>
          <w:szCs w:val="24"/>
          <w:lang w:val="en-US"/>
        </w:rPr>
        <w:t>Telegra</w:t>
      </w:r>
      <w:r w:rsidRPr="004C1527">
        <w:rPr>
          <w:rFonts w:ascii="Times New Roman" w:eastAsia="Calibri" w:hAnsi="Times New Roman" w:cs="Times New Roman"/>
          <w:sz w:val="24"/>
          <w:szCs w:val="24"/>
          <w:lang w:val="en-US"/>
        </w:rPr>
        <w:t>m</w:t>
      </w:r>
      <w:r w:rsidRPr="004C1527">
        <w:rPr>
          <w:rFonts w:ascii="Times New Roman" w:eastAsia="Calibri" w:hAnsi="Times New Roman" w:cs="Times New Roman"/>
          <w:sz w:val="24"/>
          <w:szCs w:val="24"/>
        </w:rPr>
        <w:t xml:space="preserve">, куда педагоги выкладывают каждый день итоги занятий, рекомендации и консультации для родителей, а родители задают вопросы, делятся своим опытом и получают обратную связь от специалистов. Данная работа на протяжении учебного года показала свою эффективность и продуктивность. </w:t>
      </w:r>
    </w:p>
    <w:p w:rsidR="000357CB" w:rsidRPr="001C005E" w:rsidRDefault="000357CB" w:rsidP="00772C4A">
      <w:pPr>
        <w:pStyle w:val="a4"/>
        <w:numPr>
          <w:ilvl w:val="1"/>
          <w:numId w:val="16"/>
        </w:numPr>
        <w:spacing w:after="0" w:line="360" w:lineRule="auto"/>
        <w:rPr>
          <w:rFonts w:ascii="Times New Roman" w:eastAsia="Times New Roman" w:hAnsi="Times New Roman" w:cs="Times New Roman"/>
          <w:b/>
          <w:sz w:val="24"/>
          <w:szCs w:val="24"/>
          <w:lang w:eastAsia="ru-RU"/>
        </w:rPr>
      </w:pPr>
      <w:r w:rsidRPr="001C005E">
        <w:rPr>
          <w:rFonts w:ascii="Times New Roman" w:eastAsia="Times New Roman" w:hAnsi="Times New Roman" w:cs="Times New Roman"/>
          <w:b/>
          <w:sz w:val="24"/>
          <w:szCs w:val="24"/>
          <w:lang w:eastAsia="ru-RU"/>
        </w:rPr>
        <w:t xml:space="preserve">Организация работы по логопедической помощи </w:t>
      </w:r>
    </w:p>
    <w:p w:rsidR="000357CB" w:rsidRPr="004C1527" w:rsidRDefault="000357CB" w:rsidP="00772C4A">
      <w:pPr>
        <w:tabs>
          <w:tab w:val="left" w:pos="1276"/>
        </w:tabs>
        <w:spacing w:after="0" w:line="360" w:lineRule="auto"/>
        <w:ind w:firstLine="851"/>
        <w:jc w:val="both"/>
        <w:rPr>
          <w:rFonts w:ascii="Times New Roman" w:eastAsia="Times New Roman" w:hAnsi="Times New Roman" w:cs="Times New Roman"/>
          <w:b/>
          <w:sz w:val="24"/>
          <w:szCs w:val="24"/>
          <w:lang w:eastAsia="ru-RU"/>
        </w:rPr>
      </w:pPr>
      <w:r w:rsidRPr="004C1527">
        <w:rPr>
          <w:rFonts w:ascii="Times New Roman" w:eastAsia="Times New Roman" w:hAnsi="Times New Roman" w:cs="Times New Roman"/>
          <w:b/>
          <w:sz w:val="24"/>
          <w:szCs w:val="24"/>
          <w:lang w:eastAsia="ru-RU"/>
        </w:rPr>
        <w:t>Цель:</w:t>
      </w:r>
      <w:r w:rsidRPr="004C1527">
        <w:rPr>
          <w:rFonts w:ascii="Times New Roman" w:eastAsia="Times New Roman" w:hAnsi="Times New Roman" w:cs="Times New Roman"/>
          <w:sz w:val="24"/>
          <w:szCs w:val="24"/>
          <w:lang w:eastAsia="ru-RU"/>
        </w:rPr>
        <w:t xml:space="preserve"> выявление и преодоление отклонений в развитии устной речи дошкольников.</w:t>
      </w:r>
      <w:r w:rsidRPr="004C1527">
        <w:rPr>
          <w:rFonts w:ascii="Times New Roman" w:eastAsia="Times New Roman" w:hAnsi="Times New Roman" w:cs="Times New Roman"/>
          <w:b/>
          <w:sz w:val="24"/>
          <w:szCs w:val="24"/>
          <w:lang w:eastAsia="ru-RU"/>
        </w:rPr>
        <w:t xml:space="preserve"> </w:t>
      </w:r>
    </w:p>
    <w:p w:rsidR="000357CB" w:rsidRPr="004C1527" w:rsidRDefault="000357CB" w:rsidP="00772C4A">
      <w:pPr>
        <w:tabs>
          <w:tab w:val="left" w:pos="1276"/>
        </w:tabs>
        <w:spacing w:after="0" w:line="360" w:lineRule="auto"/>
        <w:ind w:firstLine="851"/>
        <w:jc w:val="both"/>
        <w:rPr>
          <w:rFonts w:ascii="Times New Roman" w:eastAsia="Times New Roman" w:hAnsi="Times New Roman" w:cs="Times New Roman"/>
          <w:sz w:val="24"/>
          <w:szCs w:val="24"/>
          <w:lang w:eastAsia="ru-RU"/>
        </w:rPr>
      </w:pPr>
      <w:r w:rsidRPr="004C1527">
        <w:rPr>
          <w:rFonts w:ascii="Times New Roman" w:eastAsia="Times New Roman" w:hAnsi="Times New Roman" w:cs="Times New Roman"/>
          <w:b/>
          <w:sz w:val="24"/>
          <w:szCs w:val="24"/>
          <w:lang w:eastAsia="ru-RU"/>
        </w:rPr>
        <w:t>Задачи:</w:t>
      </w:r>
    </w:p>
    <w:p w:rsidR="000357CB" w:rsidRPr="004C1527" w:rsidRDefault="000357CB" w:rsidP="00772C4A">
      <w:pPr>
        <w:numPr>
          <w:ilvl w:val="0"/>
          <w:numId w:val="6"/>
        </w:numPr>
        <w:tabs>
          <w:tab w:val="num" w:pos="0"/>
          <w:tab w:val="left" w:pos="1276"/>
        </w:tabs>
        <w:spacing w:after="0" w:line="360" w:lineRule="auto"/>
        <w:ind w:firstLine="851"/>
        <w:jc w:val="both"/>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Осуществление диагностики речевого развития детей.</w:t>
      </w:r>
    </w:p>
    <w:p w:rsidR="000357CB" w:rsidRPr="004C1527" w:rsidRDefault="000357CB" w:rsidP="00772C4A">
      <w:pPr>
        <w:numPr>
          <w:ilvl w:val="0"/>
          <w:numId w:val="6"/>
        </w:numPr>
        <w:tabs>
          <w:tab w:val="num" w:pos="0"/>
          <w:tab w:val="left" w:pos="1276"/>
        </w:tabs>
        <w:spacing w:after="0" w:line="360" w:lineRule="auto"/>
        <w:ind w:firstLine="851"/>
        <w:jc w:val="both"/>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Определение и реализация индивидуального маршрута коррекции и компенсации речевого дефекта с учетом его структуры, степени тяжести, обусловленности, а также индивидуально-личностных особенностей детей.</w:t>
      </w:r>
    </w:p>
    <w:p w:rsidR="000357CB" w:rsidRPr="004C1527" w:rsidRDefault="000357CB" w:rsidP="00772C4A">
      <w:pPr>
        <w:numPr>
          <w:ilvl w:val="0"/>
          <w:numId w:val="6"/>
        </w:numPr>
        <w:tabs>
          <w:tab w:val="num" w:pos="0"/>
          <w:tab w:val="left" w:pos="1276"/>
        </w:tabs>
        <w:spacing w:after="0" w:line="360" w:lineRule="auto"/>
        <w:ind w:firstLine="851"/>
        <w:jc w:val="both"/>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Подготовка детей к школе.</w:t>
      </w:r>
    </w:p>
    <w:p w:rsidR="000357CB" w:rsidRPr="004C1527" w:rsidRDefault="000357CB" w:rsidP="00772C4A">
      <w:pPr>
        <w:numPr>
          <w:ilvl w:val="0"/>
          <w:numId w:val="6"/>
        </w:numPr>
        <w:tabs>
          <w:tab w:val="num" w:pos="0"/>
          <w:tab w:val="left" w:pos="1276"/>
        </w:tabs>
        <w:spacing w:after="0" w:line="360" w:lineRule="auto"/>
        <w:ind w:firstLine="851"/>
        <w:jc w:val="both"/>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Пропаганда дефектологических занятий среди родителей и воспитателей ДОУ.</w:t>
      </w:r>
    </w:p>
    <w:p w:rsidR="000357CB" w:rsidRPr="004C1527" w:rsidRDefault="000357CB" w:rsidP="00772C4A">
      <w:pPr>
        <w:tabs>
          <w:tab w:val="num" w:pos="0"/>
          <w:tab w:val="left" w:pos="1276"/>
        </w:tabs>
        <w:spacing w:after="0" w:line="360" w:lineRule="auto"/>
        <w:ind w:firstLine="851"/>
        <w:jc w:val="both"/>
        <w:rPr>
          <w:rFonts w:ascii="Times New Roman" w:eastAsia="Times New Roman" w:hAnsi="Times New Roman" w:cs="Times New Roman"/>
          <w:b/>
          <w:sz w:val="24"/>
          <w:szCs w:val="24"/>
          <w:lang w:eastAsia="ru-RU"/>
        </w:rPr>
      </w:pPr>
      <w:r w:rsidRPr="004C1527">
        <w:rPr>
          <w:rFonts w:ascii="Times New Roman" w:eastAsia="Times New Roman" w:hAnsi="Times New Roman" w:cs="Times New Roman"/>
          <w:sz w:val="24"/>
          <w:szCs w:val="24"/>
          <w:lang w:eastAsia="ru-RU"/>
        </w:rPr>
        <w:t>Коррекционно-логопедическая работа ведётся по следующим</w:t>
      </w:r>
      <w:r w:rsidRPr="004C1527">
        <w:rPr>
          <w:rFonts w:ascii="Times New Roman" w:eastAsia="Times New Roman" w:hAnsi="Times New Roman" w:cs="Times New Roman"/>
          <w:b/>
          <w:sz w:val="24"/>
          <w:szCs w:val="24"/>
          <w:lang w:eastAsia="ru-RU"/>
        </w:rPr>
        <w:t xml:space="preserve"> направлениям:</w:t>
      </w:r>
    </w:p>
    <w:p w:rsidR="000357CB" w:rsidRPr="004C1527" w:rsidRDefault="000357CB" w:rsidP="00772C4A">
      <w:pPr>
        <w:numPr>
          <w:ilvl w:val="0"/>
          <w:numId w:val="7"/>
        </w:numPr>
        <w:tabs>
          <w:tab w:val="num" w:pos="0"/>
          <w:tab w:val="left" w:pos="1276"/>
        </w:tabs>
        <w:spacing w:after="0" w:line="360" w:lineRule="auto"/>
        <w:ind w:firstLine="851"/>
        <w:jc w:val="both"/>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Диагностическое;</w:t>
      </w:r>
    </w:p>
    <w:p w:rsidR="000357CB" w:rsidRPr="004C1527" w:rsidRDefault="000357CB" w:rsidP="00772C4A">
      <w:pPr>
        <w:numPr>
          <w:ilvl w:val="0"/>
          <w:numId w:val="7"/>
        </w:numPr>
        <w:tabs>
          <w:tab w:val="num" w:pos="0"/>
          <w:tab w:val="left" w:pos="1276"/>
        </w:tabs>
        <w:spacing w:after="0" w:line="360" w:lineRule="auto"/>
        <w:ind w:firstLine="851"/>
        <w:jc w:val="both"/>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Коррекционно-развивающее;</w:t>
      </w:r>
    </w:p>
    <w:p w:rsidR="000357CB" w:rsidRPr="004C1527" w:rsidRDefault="000357CB" w:rsidP="00772C4A">
      <w:pPr>
        <w:numPr>
          <w:ilvl w:val="0"/>
          <w:numId w:val="7"/>
        </w:numPr>
        <w:tabs>
          <w:tab w:val="num" w:pos="0"/>
          <w:tab w:val="left" w:pos="1276"/>
        </w:tabs>
        <w:spacing w:after="0" w:line="360" w:lineRule="auto"/>
        <w:ind w:firstLine="851"/>
        <w:jc w:val="both"/>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Консультативное.</w:t>
      </w:r>
    </w:p>
    <w:p w:rsidR="000357CB" w:rsidRPr="004C1527" w:rsidRDefault="000357CB" w:rsidP="00772C4A">
      <w:pPr>
        <w:tabs>
          <w:tab w:val="num" w:pos="0"/>
          <w:tab w:val="left" w:pos="1276"/>
        </w:tabs>
        <w:spacing w:after="0" w:line="360" w:lineRule="auto"/>
        <w:ind w:firstLine="851"/>
        <w:jc w:val="both"/>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 xml:space="preserve">Коррекционно-развивающая работа с детьми ведётся по </w:t>
      </w:r>
      <w:r w:rsidRPr="004C1527">
        <w:rPr>
          <w:rFonts w:ascii="Times New Roman" w:eastAsia="Times New Roman" w:hAnsi="Times New Roman" w:cs="Times New Roman"/>
          <w:b/>
          <w:sz w:val="24"/>
          <w:szCs w:val="24"/>
          <w:lang w:eastAsia="ru-RU"/>
        </w:rPr>
        <w:t>программам</w:t>
      </w:r>
      <w:r w:rsidRPr="004C1527">
        <w:rPr>
          <w:rFonts w:ascii="Times New Roman" w:eastAsia="Times New Roman" w:hAnsi="Times New Roman" w:cs="Times New Roman"/>
          <w:sz w:val="24"/>
          <w:szCs w:val="24"/>
          <w:lang w:eastAsia="ru-RU"/>
        </w:rPr>
        <w:t>:</w:t>
      </w:r>
    </w:p>
    <w:p w:rsidR="000357CB" w:rsidRPr="000357CB" w:rsidRDefault="000357CB" w:rsidP="00772C4A">
      <w:pPr>
        <w:numPr>
          <w:ilvl w:val="0"/>
          <w:numId w:val="8"/>
        </w:numPr>
        <w:tabs>
          <w:tab w:val="num" w:pos="0"/>
          <w:tab w:val="left" w:pos="1276"/>
        </w:tabs>
        <w:spacing w:after="0" w:line="360" w:lineRule="auto"/>
        <w:ind w:firstLine="851"/>
        <w:jc w:val="both"/>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lastRenderedPageBreak/>
        <w:t>Нищева Н.В. Программа коррекционно-развивающей работы в логопедической группе детского сада для детей с общим недоразвитием речи.</w:t>
      </w:r>
    </w:p>
    <w:p w:rsidR="000357CB" w:rsidRPr="004C1527" w:rsidRDefault="000357CB" w:rsidP="00772C4A">
      <w:pPr>
        <w:numPr>
          <w:ilvl w:val="0"/>
          <w:numId w:val="8"/>
        </w:numPr>
        <w:tabs>
          <w:tab w:val="num" w:pos="0"/>
          <w:tab w:val="left" w:pos="1276"/>
        </w:tabs>
        <w:spacing w:after="0" w:line="360" w:lineRule="auto"/>
        <w:ind w:firstLine="851"/>
        <w:jc w:val="both"/>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Филичева Т.Б. и Чиркина Г.В. Программа воспитания и обучения детей дошкольного возраста с фонетико-фонематическим недоразвитием.</w:t>
      </w:r>
    </w:p>
    <w:p w:rsidR="000357CB" w:rsidRPr="004C1527" w:rsidRDefault="000357CB" w:rsidP="00772C4A">
      <w:pPr>
        <w:numPr>
          <w:ilvl w:val="0"/>
          <w:numId w:val="8"/>
        </w:numPr>
        <w:tabs>
          <w:tab w:val="num" w:pos="0"/>
          <w:tab w:val="left" w:pos="1276"/>
        </w:tabs>
        <w:spacing w:after="0" w:line="360" w:lineRule="auto"/>
        <w:ind w:firstLine="851"/>
        <w:jc w:val="both"/>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Адаптированная основная образовательная программа для детей с расстройствами аутистического спектра (РАС).</w:t>
      </w:r>
    </w:p>
    <w:p w:rsidR="000357CB" w:rsidRPr="004C1527" w:rsidRDefault="000357CB" w:rsidP="00772C4A">
      <w:pPr>
        <w:tabs>
          <w:tab w:val="num" w:pos="0"/>
          <w:tab w:val="left" w:pos="1276"/>
        </w:tabs>
        <w:spacing w:after="0" w:line="360" w:lineRule="auto"/>
        <w:ind w:firstLine="851"/>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Также были использованы методики:</w:t>
      </w:r>
    </w:p>
    <w:p w:rsidR="000357CB" w:rsidRPr="004C1527" w:rsidRDefault="000357CB" w:rsidP="00772C4A">
      <w:pPr>
        <w:tabs>
          <w:tab w:val="left" w:pos="1276"/>
        </w:tabs>
        <w:spacing w:after="0" w:line="360" w:lineRule="auto"/>
        <w:ind w:firstLine="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Коноваленко В.В., </w:t>
      </w:r>
      <w:r w:rsidRPr="004C1527">
        <w:rPr>
          <w:rFonts w:ascii="Times New Roman" w:eastAsia="Times New Roman" w:hAnsi="Times New Roman" w:cs="Times New Roman"/>
          <w:sz w:val="24"/>
          <w:szCs w:val="24"/>
          <w:lang w:eastAsia="ru-RU"/>
        </w:rPr>
        <w:t>Колесниковой Е.В., Новотворцевой Н.В., Громовой О.Е., Рыжова Н.В.  Артикуляционная гимнастика для малышей;</w:t>
      </w:r>
    </w:p>
    <w:p w:rsidR="000357CB" w:rsidRPr="004C1527" w:rsidRDefault="000357CB" w:rsidP="00772C4A">
      <w:pPr>
        <w:tabs>
          <w:tab w:val="left" w:pos="1276"/>
        </w:tabs>
        <w:autoSpaceDE w:val="0"/>
        <w:autoSpaceDN w:val="0"/>
        <w:adjustRightInd w:val="0"/>
        <w:spacing w:after="0" w:line="360" w:lineRule="auto"/>
        <w:ind w:firstLine="851"/>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 Лиманская О.Н. Конспекты логопедических занятий. Второй год обучения;</w:t>
      </w:r>
    </w:p>
    <w:p w:rsidR="000357CB" w:rsidRPr="004C1527" w:rsidRDefault="000357CB" w:rsidP="00772C4A">
      <w:pPr>
        <w:tabs>
          <w:tab w:val="left" w:pos="1276"/>
        </w:tabs>
        <w:autoSpaceDE w:val="0"/>
        <w:autoSpaceDN w:val="0"/>
        <w:adjustRightInd w:val="0"/>
        <w:spacing w:after="0" w:line="360" w:lineRule="auto"/>
        <w:ind w:firstLine="851"/>
        <w:jc w:val="both"/>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 Лиманская О.Н. Конспекты логопедических занятий. Первый год обучения;</w:t>
      </w:r>
    </w:p>
    <w:p w:rsidR="000357CB" w:rsidRPr="004C1527" w:rsidRDefault="000357CB" w:rsidP="00772C4A">
      <w:pPr>
        <w:tabs>
          <w:tab w:val="left" w:pos="1276"/>
        </w:tabs>
        <w:autoSpaceDE w:val="0"/>
        <w:autoSpaceDN w:val="0"/>
        <w:adjustRightInd w:val="0"/>
        <w:spacing w:after="0" w:line="360" w:lineRule="auto"/>
        <w:ind w:firstLine="851"/>
        <w:jc w:val="both"/>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 Учебно-игровой комплект. Самые нужные игры. Дидактический материал.</w:t>
      </w:r>
    </w:p>
    <w:p w:rsidR="000357CB" w:rsidRDefault="000357CB" w:rsidP="00772C4A">
      <w:pPr>
        <w:tabs>
          <w:tab w:val="left" w:pos="1276"/>
        </w:tabs>
        <w:autoSpaceDE w:val="0"/>
        <w:autoSpaceDN w:val="0"/>
        <w:adjustRightInd w:val="0"/>
        <w:spacing w:after="0" w:line="360" w:lineRule="auto"/>
        <w:ind w:firstLine="851"/>
        <w:jc w:val="both"/>
        <w:rPr>
          <w:rFonts w:ascii="Times New Roman" w:eastAsiaTheme="minorEastAsia" w:hAnsi="Times New Roman" w:cs="Times New Roman"/>
          <w:sz w:val="24"/>
          <w:szCs w:val="24"/>
          <w:lang w:eastAsia="ru-RU"/>
        </w:rPr>
      </w:pPr>
      <w:r w:rsidRPr="004C1527">
        <w:rPr>
          <w:rFonts w:ascii="Times New Roman" w:eastAsiaTheme="minorEastAsia" w:hAnsi="Times New Roman" w:cs="Times New Roman"/>
          <w:sz w:val="24"/>
          <w:szCs w:val="24"/>
          <w:lang w:eastAsia="ru-RU"/>
        </w:rPr>
        <w:t>Диагностическая работа включала в себя углублённое обследование речевого развития ребёнка, в частности, обследование состояний функций, связанных с произношением, артикуляционной моторики, моторики руки, фонематического восприятия, состояния разви</w:t>
      </w:r>
      <w:r>
        <w:rPr>
          <w:rFonts w:ascii="Times New Roman" w:eastAsiaTheme="minorEastAsia" w:hAnsi="Times New Roman" w:cs="Times New Roman"/>
          <w:sz w:val="24"/>
          <w:szCs w:val="24"/>
          <w:lang w:eastAsia="ru-RU"/>
        </w:rPr>
        <w:t>тия речи, лексики и грамматики.</w:t>
      </w:r>
    </w:p>
    <w:p w:rsidR="00814E87" w:rsidRPr="00814E87" w:rsidRDefault="00814E87" w:rsidP="0029710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 xml:space="preserve">    Возраст обследуемых детей от 4 лет до 6, дети двух подготовительных, одной старшей группы, одной средне-старшей и одной средней группы. </w:t>
      </w:r>
    </w:p>
    <w:p w:rsidR="00814E87" w:rsidRPr="00814E87" w:rsidRDefault="00814E87" w:rsidP="0029710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 xml:space="preserve">В начале учебного года было обследовано 67 детей из числа воспитанников старшего и среднего дошкольного возраста. </w:t>
      </w:r>
    </w:p>
    <w:p w:rsidR="00814E87" w:rsidRPr="00814E87" w:rsidRDefault="00814E87" w:rsidP="0029710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Нарушения речи выявлены различной этиологии и степени выраженности дефекта. Всего зачислено в логопедическую группу 23 ребёнка, из них:</w:t>
      </w:r>
    </w:p>
    <w:tbl>
      <w:tblPr>
        <w:tblW w:w="10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276"/>
        <w:gridCol w:w="1276"/>
        <w:gridCol w:w="1418"/>
        <w:gridCol w:w="1701"/>
        <w:gridCol w:w="1275"/>
        <w:gridCol w:w="1418"/>
      </w:tblGrid>
      <w:tr w:rsidR="00814E87" w:rsidRPr="00814E87" w:rsidTr="00814E87">
        <w:tc>
          <w:tcPr>
            <w:tcW w:w="1843" w:type="dxa"/>
            <w:shd w:val="clear" w:color="auto" w:fill="auto"/>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p>
        </w:tc>
        <w:tc>
          <w:tcPr>
            <w:tcW w:w="1276" w:type="dxa"/>
            <w:shd w:val="clear" w:color="auto" w:fill="auto"/>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 xml:space="preserve">Комбинированная подготовительная группа </w:t>
            </w:r>
            <w:r w:rsidRPr="00814E87">
              <w:rPr>
                <w:rFonts w:ascii="Times New Roman" w:eastAsia="Times New Roman" w:hAnsi="Times New Roman" w:cs="Times New Roman"/>
                <w:bCs/>
                <w:sz w:val="24"/>
                <w:szCs w:val="24"/>
                <w:lang w:eastAsia="ru-RU"/>
              </w:rPr>
              <w:t xml:space="preserve">«Маленькая страна» </w:t>
            </w:r>
          </w:p>
        </w:tc>
        <w:tc>
          <w:tcPr>
            <w:tcW w:w="1276" w:type="dxa"/>
            <w:shd w:val="clear" w:color="auto" w:fill="auto"/>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Младше-средняя</w:t>
            </w:r>
          </w:p>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 xml:space="preserve">группа </w:t>
            </w:r>
            <w:r w:rsidRPr="00814E87">
              <w:rPr>
                <w:rFonts w:ascii="Times New Roman" w:eastAsia="Times New Roman" w:hAnsi="Times New Roman" w:cs="Times New Roman"/>
                <w:bCs/>
                <w:sz w:val="24"/>
                <w:szCs w:val="24"/>
                <w:lang w:eastAsia="ru-RU"/>
              </w:rPr>
              <w:t>«Ромашки»</w:t>
            </w:r>
          </w:p>
        </w:tc>
        <w:tc>
          <w:tcPr>
            <w:tcW w:w="1418" w:type="dxa"/>
            <w:shd w:val="clear" w:color="auto" w:fill="auto"/>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Комбинированная подготовительная группа «Ягодки»</w:t>
            </w:r>
          </w:p>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p>
        </w:tc>
        <w:tc>
          <w:tcPr>
            <w:tcW w:w="1701" w:type="dxa"/>
            <w:shd w:val="clear" w:color="auto" w:fill="auto"/>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Комбинированная старше-подготовительная</w:t>
            </w:r>
          </w:p>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 xml:space="preserve">группа </w:t>
            </w:r>
            <w:r w:rsidRPr="00814E87">
              <w:rPr>
                <w:rFonts w:ascii="Times New Roman" w:eastAsia="Times New Roman" w:hAnsi="Times New Roman" w:cs="Times New Roman"/>
                <w:bCs/>
                <w:sz w:val="24"/>
                <w:szCs w:val="24"/>
                <w:lang w:eastAsia="ru-RU"/>
              </w:rPr>
              <w:t>«Воробушки»</w:t>
            </w:r>
          </w:p>
        </w:tc>
        <w:tc>
          <w:tcPr>
            <w:tcW w:w="1275" w:type="dxa"/>
            <w:shd w:val="clear" w:color="auto" w:fill="auto"/>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Старше-подготовительная</w:t>
            </w:r>
          </w:p>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 xml:space="preserve">группа </w:t>
            </w:r>
            <w:r w:rsidRPr="00814E87">
              <w:rPr>
                <w:rFonts w:ascii="Times New Roman" w:eastAsia="Times New Roman" w:hAnsi="Times New Roman" w:cs="Times New Roman"/>
                <w:bCs/>
                <w:sz w:val="24"/>
                <w:szCs w:val="24"/>
                <w:lang w:eastAsia="ru-RU"/>
              </w:rPr>
              <w:t>«Солнышки»</w:t>
            </w:r>
          </w:p>
        </w:tc>
        <w:tc>
          <w:tcPr>
            <w:tcW w:w="1418" w:type="dxa"/>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Комбинированная средне-старшая</w:t>
            </w:r>
          </w:p>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 xml:space="preserve">группа </w:t>
            </w:r>
            <w:r w:rsidRPr="00814E87">
              <w:rPr>
                <w:rFonts w:ascii="Times New Roman" w:eastAsia="Times New Roman" w:hAnsi="Times New Roman" w:cs="Times New Roman"/>
                <w:bCs/>
                <w:sz w:val="24"/>
                <w:szCs w:val="24"/>
                <w:lang w:eastAsia="ru-RU"/>
              </w:rPr>
              <w:t>«Пчелки»</w:t>
            </w:r>
          </w:p>
        </w:tc>
      </w:tr>
      <w:tr w:rsidR="00814E87" w:rsidRPr="00814E87" w:rsidTr="00814E87">
        <w:tc>
          <w:tcPr>
            <w:tcW w:w="1843" w:type="dxa"/>
            <w:shd w:val="clear" w:color="auto" w:fill="auto"/>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p>
        </w:tc>
        <w:tc>
          <w:tcPr>
            <w:tcW w:w="1276" w:type="dxa"/>
            <w:shd w:val="clear" w:color="auto" w:fill="auto"/>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5 детей</w:t>
            </w:r>
          </w:p>
        </w:tc>
        <w:tc>
          <w:tcPr>
            <w:tcW w:w="1276" w:type="dxa"/>
            <w:shd w:val="clear" w:color="auto" w:fill="auto"/>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1 детей</w:t>
            </w:r>
          </w:p>
        </w:tc>
        <w:tc>
          <w:tcPr>
            <w:tcW w:w="1418" w:type="dxa"/>
            <w:shd w:val="clear" w:color="auto" w:fill="auto"/>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2 детей</w:t>
            </w:r>
          </w:p>
        </w:tc>
        <w:tc>
          <w:tcPr>
            <w:tcW w:w="1701" w:type="dxa"/>
            <w:shd w:val="clear" w:color="auto" w:fill="auto"/>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10 детей</w:t>
            </w:r>
          </w:p>
        </w:tc>
        <w:tc>
          <w:tcPr>
            <w:tcW w:w="1275" w:type="dxa"/>
            <w:shd w:val="clear" w:color="auto" w:fill="auto"/>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4 детей</w:t>
            </w:r>
          </w:p>
        </w:tc>
        <w:tc>
          <w:tcPr>
            <w:tcW w:w="1418" w:type="dxa"/>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1 ребёнок</w:t>
            </w:r>
          </w:p>
        </w:tc>
      </w:tr>
      <w:tr w:rsidR="00814E87" w:rsidRPr="00814E87" w:rsidTr="00814E87">
        <w:tc>
          <w:tcPr>
            <w:tcW w:w="1843" w:type="dxa"/>
            <w:shd w:val="clear" w:color="auto" w:fill="auto"/>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lastRenderedPageBreak/>
              <w:t>Незначительные нарушения</w:t>
            </w:r>
          </w:p>
        </w:tc>
        <w:tc>
          <w:tcPr>
            <w:tcW w:w="1276" w:type="dxa"/>
            <w:shd w:val="clear" w:color="auto" w:fill="auto"/>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-/3</w:t>
            </w:r>
          </w:p>
        </w:tc>
        <w:tc>
          <w:tcPr>
            <w:tcW w:w="1276" w:type="dxa"/>
            <w:shd w:val="clear" w:color="auto" w:fill="auto"/>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w:t>
            </w:r>
          </w:p>
        </w:tc>
        <w:tc>
          <w:tcPr>
            <w:tcW w:w="1418" w:type="dxa"/>
            <w:shd w:val="clear" w:color="auto" w:fill="auto"/>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w:t>
            </w:r>
          </w:p>
        </w:tc>
        <w:tc>
          <w:tcPr>
            <w:tcW w:w="1701" w:type="dxa"/>
            <w:shd w:val="clear" w:color="auto" w:fill="auto"/>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3/4</w:t>
            </w:r>
          </w:p>
        </w:tc>
        <w:tc>
          <w:tcPr>
            <w:tcW w:w="1275" w:type="dxa"/>
            <w:shd w:val="clear" w:color="auto" w:fill="auto"/>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-/3</w:t>
            </w:r>
          </w:p>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p>
        </w:tc>
        <w:tc>
          <w:tcPr>
            <w:tcW w:w="1418" w:type="dxa"/>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w:t>
            </w:r>
          </w:p>
        </w:tc>
      </w:tr>
      <w:tr w:rsidR="00814E87" w:rsidRPr="00814E87" w:rsidTr="00814E87">
        <w:tc>
          <w:tcPr>
            <w:tcW w:w="1843" w:type="dxa"/>
            <w:shd w:val="clear" w:color="auto" w:fill="auto"/>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Нарушения нескольких групп звуков</w:t>
            </w:r>
          </w:p>
        </w:tc>
        <w:tc>
          <w:tcPr>
            <w:tcW w:w="1276" w:type="dxa"/>
            <w:shd w:val="clear" w:color="auto" w:fill="auto"/>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4/2</w:t>
            </w:r>
          </w:p>
        </w:tc>
        <w:tc>
          <w:tcPr>
            <w:tcW w:w="1276" w:type="dxa"/>
            <w:shd w:val="clear" w:color="auto" w:fill="auto"/>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w:t>
            </w:r>
          </w:p>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p>
        </w:tc>
        <w:tc>
          <w:tcPr>
            <w:tcW w:w="1418" w:type="dxa"/>
            <w:shd w:val="clear" w:color="auto" w:fill="auto"/>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-/1</w:t>
            </w:r>
          </w:p>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p>
        </w:tc>
        <w:tc>
          <w:tcPr>
            <w:tcW w:w="1701" w:type="dxa"/>
            <w:shd w:val="clear" w:color="auto" w:fill="auto"/>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5/1</w:t>
            </w:r>
          </w:p>
        </w:tc>
        <w:tc>
          <w:tcPr>
            <w:tcW w:w="1275" w:type="dxa"/>
            <w:shd w:val="clear" w:color="auto" w:fill="auto"/>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2/-</w:t>
            </w:r>
          </w:p>
        </w:tc>
        <w:tc>
          <w:tcPr>
            <w:tcW w:w="1418" w:type="dxa"/>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w:t>
            </w:r>
          </w:p>
        </w:tc>
      </w:tr>
      <w:tr w:rsidR="00814E87" w:rsidRPr="00814E87" w:rsidTr="00814E87">
        <w:tc>
          <w:tcPr>
            <w:tcW w:w="1843" w:type="dxa"/>
            <w:shd w:val="clear" w:color="auto" w:fill="auto"/>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Сложные дефекты</w:t>
            </w:r>
          </w:p>
        </w:tc>
        <w:tc>
          <w:tcPr>
            <w:tcW w:w="1276" w:type="dxa"/>
            <w:shd w:val="clear" w:color="auto" w:fill="auto"/>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1/0</w:t>
            </w:r>
          </w:p>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p>
        </w:tc>
        <w:tc>
          <w:tcPr>
            <w:tcW w:w="1276" w:type="dxa"/>
            <w:shd w:val="clear" w:color="auto" w:fill="auto"/>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1/1</w:t>
            </w:r>
          </w:p>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 xml:space="preserve"> </w:t>
            </w:r>
          </w:p>
        </w:tc>
        <w:tc>
          <w:tcPr>
            <w:tcW w:w="1418" w:type="dxa"/>
            <w:shd w:val="clear" w:color="auto" w:fill="auto"/>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2/1</w:t>
            </w:r>
          </w:p>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p>
        </w:tc>
        <w:tc>
          <w:tcPr>
            <w:tcW w:w="1701" w:type="dxa"/>
            <w:shd w:val="clear" w:color="auto" w:fill="auto"/>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2/2</w:t>
            </w:r>
          </w:p>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 xml:space="preserve"> </w:t>
            </w:r>
          </w:p>
        </w:tc>
        <w:tc>
          <w:tcPr>
            <w:tcW w:w="1275" w:type="dxa"/>
            <w:shd w:val="clear" w:color="auto" w:fill="auto"/>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2/1</w:t>
            </w:r>
          </w:p>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p>
        </w:tc>
        <w:tc>
          <w:tcPr>
            <w:tcW w:w="1418" w:type="dxa"/>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1/1</w:t>
            </w:r>
          </w:p>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p>
        </w:tc>
      </w:tr>
    </w:tbl>
    <w:p w:rsidR="000357CB" w:rsidRDefault="000357CB" w:rsidP="00772C4A">
      <w:pPr>
        <w:shd w:val="clear" w:color="auto" w:fill="FFFFFF"/>
        <w:spacing w:after="0" w:line="360" w:lineRule="auto"/>
        <w:rPr>
          <w:rFonts w:ascii="Times New Roman" w:eastAsia="Times New Roman" w:hAnsi="Times New Roman" w:cs="Times New Roman"/>
          <w:sz w:val="24"/>
          <w:szCs w:val="24"/>
          <w:lang w:eastAsia="ru-RU"/>
        </w:rPr>
      </w:pPr>
    </w:p>
    <w:p w:rsidR="00814E87" w:rsidRPr="00814E87" w:rsidRDefault="00814E87" w:rsidP="0029710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В ходе коррекционного воздействия прослеживается положительная динамика по работе над звукопроизношением.</w:t>
      </w:r>
    </w:p>
    <w:p w:rsidR="00814E87" w:rsidRPr="00814E87" w:rsidRDefault="00814E87" w:rsidP="0029710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 xml:space="preserve">В конце года выпущено всего – 14 детей, из них: </w:t>
      </w:r>
    </w:p>
    <w:p w:rsidR="00814E87" w:rsidRPr="00814E87" w:rsidRDefault="00814E87" w:rsidP="0029710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 xml:space="preserve">-речь в норме – 10 детей, </w:t>
      </w:r>
    </w:p>
    <w:p w:rsidR="00814E87" w:rsidRPr="00814E87" w:rsidRDefault="00814E87" w:rsidP="0029710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-со значительным улучшением – 4 детей.</w:t>
      </w:r>
    </w:p>
    <w:p w:rsidR="00814E87" w:rsidRPr="00814E87" w:rsidRDefault="00814E87" w:rsidP="0029710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Диагностика показала положительную динамику в развитии звукопроизношения. У большинства детей подвижность органов артикуляции пришла в норму, выполнение артикуляционных упражнений не вызывает трудностей. Но у группы детей не вся артикуляция пришла в норму в силу их сложных дефектов – 6 детей.</w:t>
      </w:r>
    </w:p>
    <w:p w:rsidR="00814E87" w:rsidRDefault="00814E87" w:rsidP="0029710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К школьному логопеду рекомендовано 5 человек.</w:t>
      </w:r>
    </w:p>
    <w:p w:rsidR="00814E87" w:rsidRPr="00814E87" w:rsidRDefault="00814E87" w:rsidP="0029710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 xml:space="preserve"> Родителям детей даны необходимые рекомендации для закрепления речевых навыков и предупреждения появления вторичных нарушений.</w:t>
      </w:r>
    </w:p>
    <w:p w:rsidR="00814E87" w:rsidRPr="00814E87" w:rsidRDefault="00814E87" w:rsidP="0029710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По результатам обследования развития</w:t>
      </w:r>
      <w:r w:rsidRPr="00814E87">
        <w:rPr>
          <w:rFonts w:ascii="Times New Roman" w:eastAsia="Times New Roman" w:hAnsi="Times New Roman" w:cs="Times New Roman"/>
          <w:b/>
          <w:sz w:val="24"/>
          <w:szCs w:val="24"/>
          <w:lang w:eastAsia="ru-RU"/>
        </w:rPr>
        <w:t xml:space="preserve"> фонематических процессов</w:t>
      </w:r>
      <w:r w:rsidRPr="00814E87">
        <w:rPr>
          <w:rFonts w:ascii="Times New Roman" w:eastAsia="Times New Roman" w:hAnsi="Times New Roman" w:cs="Times New Roman"/>
          <w:sz w:val="24"/>
          <w:szCs w:val="24"/>
          <w:lang w:eastAsia="ru-RU"/>
        </w:rPr>
        <w:t xml:space="preserve"> у детей в начале года отмечено следующее:</w:t>
      </w:r>
    </w:p>
    <w:p w:rsidR="00814E87" w:rsidRPr="00814E87" w:rsidRDefault="00814E87" w:rsidP="0029710C">
      <w:pPr>
        <w:shd w:val="clear" w:color="auto" w:fill="FFFFFF"/>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14E87">
        <w:rPr>
          <w:rFonts w:ascii="Times New Roman" w:eastAsia="Times New Roman" w:hAnsi="Times New Roman" w:cs="Times New Roman"/>
          <w:sz w:val="24"/>
          <w:szCs w:val="24"/>
          <w:lang w:eastAsia="ru-RU"/>
        </w:rPr>
        <w:t xml:space="preserve">- у большинства детей не сформирован фонематический слух и </w:t>
      </w:r>
    </w:p>
    <w:p w:rsidR="00814E87" w:rsidRPr="00814E87" w:rsidRDefault="00814E87" w:rsidP="0029710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 xml:space="preserve">  фонематическое восприятие;</w:t>
      </w:r>
    </w:p>
    <w:p w:rsidR="00814E87" w:rsidRPr="00814E87" w:rsidRDefault="00814E87" w:rsidP="0029710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 xml:space="preserve">- дети свободно опознают звук среди других звуков; </w:t>
      </w:r>
    </w:p>
    <w:p w:rsidR="00814E87" w:rsidRPr="00814E87" w:rsidRDefault="00814E87" w:rsidP="0029710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 xml:space="preserve">- но не все могут выделить звук в слогах; </w:t>
      </w:r>
    </w:p>
    <w:p w:rsidR="00814E87" w:rsidRPr="00814E87" w:rsidRDefault="00814E87" w:rsidP="0029710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 определить его наличие в слове;</w:t>
      </w:r>
    </w:p>
    <w:p w:rsidR="00814E87" w:rsidRPr="00814E87" w:rsidRDefault="00814E87" w:rsidP="0029710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 затрудняются определить место звука в слове;</w:t>
      </w:r>
    </w:p>
    <w:p w:rsidR="00814E87" w:rsidRPr="00814E87" w:rsidRDefault="00814E87" w:rsidP="0029710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 не определяют количество звуков в слове;</w:t>
      </w:r>
    </w:p>
    <w:p w:rsidR="00814E87" w:rsidRPr="00814E87" w:rsidRDefault="00814E87" w:rsidP="0029710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 их последовательность;</w:t>
      </w:r>
    </w:p>
    <w:p w:rsidR="00814E87" w:rsidRPr="00814E87" w:rsidRDefault="00814E87" w:rsidP="0029710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 не определяют позицию звуков в слове;</w:t>
      </w:r>
    </w:p>
    <w:p w:rsidR="00814E87" w:rsidRPr="00814E87" w:rsidRDefault="00814E87" w:rsidP="0029710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lastRenderedPageBreak/>
        <w:t>- не могут заменять звуки в словах;</w:t>
      </w:r>
    </w:p>
    <w:p w:rsidR="00814E87" w:rsidRPr="00814E87" w:rsidRDefault="00814E87" w:rsidP="0029710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 затрудняются в придумывании слов с данным звуком;</w:t>
      </w:r>
    </w:p>
    <w:p w:rsidR="00814E87" w:rsidRPr="00814E87" w:rsidRDefault="00814E87" w:rsidP="0029710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 с определенным количеством звуков;</w:t>
      </w:r>
    </w:p>
    <w:p w:rsidR="00814E87" w:rsidRPr="00814E87" w:rsidRDefault="00814E87" w:rsidP="0029710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 не сравнивают слова по звуковому составу;</w:t>
      </w:r>
    </w:p>
    <w:p w:rsidR="00814E87" w:rsidRPr="00814E87" w:rsidRDefault="00814E87" w:rsidP="0029710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 немногие дети дифференцируют звуки на слух, сходные по акустическим</w:t>
      </w:r>
      <w:r>
        <w:rPr>
          <w:rFonts w:ascii="Times New Roman" w:eastAsia="Times New Roman" w:hAnsi="Times New Roman" w:cs="Times New Roman"/>
          <w:sz w:val="24"/>
          <w:szCs w:val="24"/>
          <w:lang w:eastAsia="ru-RU"/>
        </w:rPr>
        <w:t xml:space="preserve"> </w:t>
      </w:r>
      <w:r w:rsidRPr="00814E87">
        <w:rPr>
          <w:rFonts w:ascii="Times New Roman" w:eastAsia="Times New Roman" w:hAnsi="Times New Roman" w:cs="Times New Roman"/>
          <w:sz w:val="24"/>
          <w:szCs w:val="24"/>
          <w:lang w:eastAsia="ru-RU"/>
        </w:rPr>
        <w:t>признакам (справляются с заданием только при демонстрации картинок);</w:t>
      </w:r>
    </w:p>
    <w:p w:rsidR="00814E87" w:rsidRDefault="00814E87" w:rsidP="0029710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 хорошо опознают первый ударный гласный в слове;</w:t>
      </w:r>
    </w:p>
    <w:p w:rsidR="00814E87" w:rsidRPr="00814E87" w:rsidRDefault="00814E87" w:rsidP="0029710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 xml:space="preserve"> - но затрудняются определить последний звук в слове;</w:t>
      </w:r>
    </w:p>
    <w:p w:rsidR="00814E87" w:rsidRPr="006A35BC" w:rsidRDefault="00814E87" w:rsidP="0029710C">
      <w:pPr>
        <w:shd w:val="clear" w:color="auto" w:fill="FFFFFF"/>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14E87">
        <w:rPr>
          <w:rFonts w:ascii="Times New Roman" w:eastAsia="Times New Roman" w:hAnsi="Times New Roman" w:cs="Times New Roman"/>
          <w:sz w:val="24"/>
          <w:szCs w:val="24"/>
          <w:lang w:eastAsia="ru-RU"/>
        </w:rPr>
        <w:t>- слоговая и ритмическая структура слова у детей не нарушена</w:t>
      </w:r>
      <w:r w:rsidR="006A35BC">
        <w:rPr>
          <w:rFonts w:ascii="Times New Roman" w:eastAsia="Times New Roman" w:hAnsi="Times New Roman" w:cs="Times New Roman"/>
          <w:sz w:val="24"/>
          <w:szCs w:val="24"/>
          <w:lang w:eastAsia="ru-RU"/>
        </w:rPr>
        <w:t>.</w:t>
      </w:r>
    </w:p>
    <w:p w:rsidR="00814E87" w:rsidRPr="00814E87" w:rsidRDefault="00814E87" w:rsidP="00772C4A">
      <w:pPr>
        <w:shd w:val="clear" w:color="auto" w:fill="FFFFFF"/>
        <w:spacing w:after="0" w:line="360" w:lineRule="auto"/>
        <w:jc w:val="center"/>
        <w:rPr>
          <w:rFonts w:ascii="Times New Roman" w:eastAsia="Times New Roman" w:hAnsi="Times New Roman" w:cs="Times New Roman"/>
          <w:b/>
          <w:sz w:val="24"/>
          <w:szCs w:val="24"/>
          <w:lang w:eastAsia="ru-RU"/>
        </w:rPr>
      </w:pPr>
      <w:r w:rsidRPr="00814E87">
        <w:rPr>
          <w:rFonts w:ascii="Times New Roman" w:eastAsia="Times New Roman" w:hAnsi="Times New Roman" w:cs="Times New Roman"/>
          <w:b/>
          <w:sz w:val="24"/>
          <w:szCs w:val="24"/>
          <w:lang w:eastAsia="ru-RU"/>
        </w:rPr>
        <w:t>Работа с родителями</w:t>
      </w:r>
    </w:p>
    <w:p w:rsidR="00814E87" w:rsidRPr="00814E87" w:rsidRDefault="00814E87" w:rsidP="0029710C">
      <w:pPr>
        <w:shd w:val="clear" w:color="auto" w:fill="FFFFFF"/>
        <w:spacing w:after="0" w:line="36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814E87">
        <w:rPr>
          <w:rFonts w:ascii="Times New Roman" w:eastAsia="Times New Roman" w:hAnsi="Times New Roman" w:cs="Times New Roman"/>
          <w:sz w:val="24"/>
          <w:szCs w:val="24"/>
          <w:lang w:eastAsia="ru-RU"/>
        </w:rPr>
        <w:t>Работа с родителями воспитанников является важным аспектом профессиональной деятельности</w:t>
      </w:r>
      <w:r w:rsidR="0029710C">
        <w:rPr>
          <w:rFonts w:ascii="Times New Roman" w:eastAsia="Times New Roman" w:hAnsi="Times New Roman" w:cs="Times New Roman"/>
          <w:sz w:val="24"/>
          <w:szCs w:val="24"/>
          <w:lang w:eastAsia="ru-RU"/>
        </w:rPr>
        <w:t xml:space="preserve"> учителя-логопеда</w:t>
      </w:r>
      <w:r w:rsidRPr="00814E87">
        <w:rPr>
          <w:rFonts w:ascii="Times New Roman" w:eastAsia="Times New Roman" w:hAnsi="Times New Roman" w:cs="Times New Roman"/>
          <w:sz w:val="24"/>
          <w:szCs w:val="24"/>
          <w:lang w:eastAsia="ru-RU"/>
        </w:rPr>
        <w:t>. Активное вовлечение родителей в коррекционно-образовательный процесс, путем участия в мероприятиях, посещения собраний, практикумов, выполнение рекомендаций, дает положительные результаты. Особое внимание уделяю беседе с родителями, в целях профилактики и предупреждения речевых нарушений</w:t>
      </w:r>
      <w:r w:rsidR="006A35BC">
        <w:rPr>
          <w:rFonts w:ascii="Times New Roman" w:eastAsia="Times New Roman" w:hAnsi="Times New Roman" w:cs="Times New Roman"/>
          <w:b/>
          <w:sz w:val="24"/>
          <w:szCs w:val="24"/>
          <w:lang w:eastAsia="ru-RU"/>
        </w:rPr>
        <w:t>.</w:t>
      </w: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77"/>
        <w:gridCol w:w="1843"/>
        <w:gridCol w:w="2942"/>
      </w:tblGrid>
      <w:tr w:rsidR="00814E87" w:rsidRPr="00814E87" w:rsidTr="00572FB3">
        <w:tc>
          <w:tcPr>
            <w:tcW w:w="534" w:type="dxa"/>
            <w:shd w:val="clear" w:color="auto" w:fill="auto"/>
          </w:tcPr>
          <w:p w:rsidR="00814E87" w:rsidRPr="00814E87" w:rsidRDefault="00814E87" w:rsidP="00772C4A">
            <w:pPr>
              <w:shd w:val="clear" w:color="auto" w:fill="FFFFFF"/>
              <w:spacing w:after="0" w:line="360" w:lineRule="auto"/>
              <w:rPr>
                <w:rFonts w:ascii="Times New Roman" w:eastAsia="Times New Roman" w:hAnsi="Times New Roman" w:cs="Times New Roman"/>
                <w:b/>
                <w:sz w:val="24"/>
                <w:szCs w:val="24"/>
                <w:lang w:eastAsia="ru-RU"/>
              </w:rPr>
            </w:pPr>
            <w:r w:rsidRPr="00814E87">
              <w:rPr>
                <w:rFonts w:ascii="Times New Roman" w:eastAsia="Times New Roman" w:hAnsi="Times New Roman" w:cs="Times New Roman"/>
                <w:b/>
                <w:sz w:val="24"/>
                <w:szCs w:val="24"/>
                <w:lang w:eastAsia="ru-RU"/>
              </w:rPr>
              <w:t>№</w:t>
            </w:r>
          </w:p>
        </w:tc>
        <w:tc>
          <w:tcPr>
            <w:tcW w:w="4677" w:type="dxa"/>
            <w:shd w:val="clear" w:color="auto" w:fill="auto"/>
          </w:tcPr>
          <w:p w:rsidR="00814E87" w:rsidRPr="00814E87" w:rsidRDefault="00814E87" w:rsidP="00772C4A">
            <w:pPr>
              <w:shd w:val="clear" w:color="auto" w:fill="FFFFFF"/>
              <w:spacing w:after="0" w:line="360" w:lineRule="auto"/>
              <w:rPr>
                <w:rFonts w:ascii="Times New Roman" w:eastAsia="Times New Roman" w:hAnsi="Times New Roman" w:cs="Times New Roman"/>
                <w:b/>
                <w:sz w:val="24"/>
                <w:szCs w:val="24"/>
                <w:lang w:eastAsia="ru-RU"/>
              </w:rPr>
            </w:pPr>
            <w:r w:rsidRPr="00814E87">
              <w:rPr>
                <w:rFonts w:ascii="Times New Roman" w:eastAsia="Times New Roman" w:hAnsi="Times New Roman" w:cs="Times New Roman"/>
                <w:b/>
                <w:sz w:val="24"/>
                <w:szCs w:val="24"/>
                <w:lang w:eastAsia="ru-RU"/>
              </w:rPr>
              <w:t>Содержание работы</w:t>
            </w:r>
          </w:p>
        </w:tc>
        <w:tc>
          <w:tcPr>
            <w:tcW w:w="1843" w:type="dxa"/>
            <w:shd w:val="clear" w:color="auto" w:fill="auto"/>
          </w:tcPr>
          <w:p w:rsidR="00814E87" w:rsidRPr="00814E87" w:rsidRDefault="00814E87" w:rsidP="00772C4A">
            <w:pPr>
              <w:shd w:val="clear" w:color="auto" w:fill="FFFFFF"/>
              <w:spacing w:after="0" w:line="360" w:lineRule="auto"/>
              <w:rPr>
                <w:rFonts w:ascii="Times New Roman" w:eastAsia="Times New Roman" w:hAnsi="Times New Roman" w:cs="Times New Roman"/>
                <w:b/>
                <w:sz w:val="24"/>
                <w:szCs w:val="24"/>
                <w:lang w:eastAsia="ru-RU"/>
              </w:rPr>
            </w:pPr>
            <w:r w:rsidRPr="00814E87">
              <w:rPr>
                <w:rFonts w:ascii="Times New Roman" w:eastAsia="Times New Roman" w:hAnsi="Times New Roman" w:cs="Times New Roman"/>
                <w:b/>
                <w:sz w:val="24"/>
                <w:szCs w:val="24"/>
                <w:lang w:eastAsia="ru-RU"/>
              </w:rPr>
              <w:t xml:space="preserve">Срок </w:t>
            </w:r>
          </w:p>
        </w:tc>
        <w:tc>
          <w:tcPr>
            <w:tcW w:w="2942" w:type="dxa"/>
            <w:shd w:val="clear" w:color="auto" w:fill="auto"/>
          </w:tcPr>
          <w:p w:rsidR="00814E87" w:rsidRPr="00814E87" w:rsidRDefault="00814E87" w:rsidP="00772C4A">
            <w:pPr>
              <w:shd w:val="clear" w:color="auto" w:fill="FFFFFF"/>
              <w:spacing w:after="0" w:line="360" w:lineRule="auto"/>
              <w:rPr>
                <w:rFonts w:ascii="Times New Roman" w:eastAsia="Times New Roman" w:hAnsi="Times New Roman" w:cs="Times New Roman"/>
                <w:b/>
                <w:sz w:val="24"/>
                <w:szCs w:val="24"/>
                <w:lang w:eastAsia="ru-RU"/>
              </w:rPr>
            </w:pPr>
            <w:r w:rsidRPr="00814E87">
              <w:rPr>
                <w:rFonts w:ascii="Times New Roman" w:eastAsia="Times New Roman" w:hAnsi="Times New Roman" w:cs="Times New Roman"/>
                <w:b/>
                <w:sz w:val="24"/>
                <w:szCs w:val="24"/>
                <w:lang w:eastAsia="ru-RU"/>
              </w:rPr>
              <w:t>Результат</w:t>
            </w:r>
          </w:p>
        </w:tc>
      </w:tr>
      <w:tr w:rsidR="00814E87" w:rsidRPr="00814E87" w:rsidTr="00572FB3">
        <w:tc>
          <w:tcPr>
            <w:tcW w:w="534" w:type="dxa"/>
            <w:shd w:val="clear" w:color="auto" w:fill="auto"/>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1</w:t>
            </w:r>
          </w:p>
        </w:tc>
        <w:tc>
          <w:tcPr>
            <w:tcW w:w="4677" w:type="dxa"/>
            <w:shd w:val="clear" w:color="auto" w:fill="auto"/>
            <w:vAlign w:val="center"/>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Привлечение родителей к подбору материала на тему: «Применение игр в коррекционной работе с детьми ОВЗ».</w:t>
            </w:r>
          </w:p>
        </w:tc>
        <w:tc>
          <w:tcPr>
            <w:tcW w:w="1843" w:type="dxa"/>
            <w:shd w:val="clear" w:color="auto" w:fill="auto"/>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Сентябрь</w:t>
            </w:r>
          </w:p>
        </w:tc>
        <w:tc>
          <w:tcPr>
            <w:tcW w:w="2942" w:type="dxa"/>
            <w:shd w:val="clear" w:color="auto" w:fill="auto"/>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Беседы с родителями по теме.</w:t>
            </w:r>
          </w:p>
        </w:tc>
      </w:tr>
      <w:tr w:rsidR="00814E87" w:rsidRPr="00814E87" w:rsidTr="00572FB3">
        <w:tc>
          <w:tcPr>
            <w:tcW w:w="534" w:type="dxa"/>
            <w:shd w:val="clear" w:color="auto" w:fill="auto"/>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2</w:t>
            </w:r>
          </w:p>
        </w:tc>
        <w:tc>
          <w:tcPr>
            <w:tcW w:w="4677" w:type="dxa"/>
            <w:shd w:val="clear" w:color="auto" w:fill="auto"/>
            <w:vAlign w:val="center"/>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Консультация: «</w:t>
            </w:r>
            <w:r w:rsidRPr="00814E87">
              <w:rPr>
                <w:rFonts w:ascii="Times New Roman" w:eastAsia="Times New Roman" w:hAnsi="Times New Roman" w:cs="Times New Roman"/>
                <w:bCs/>
                <w:sz w:val="24"/>
                <w:szCs w:val="24"/>
                <w:lang w:eastAsia="ru-RU"/>
              </w:rPr>
              <w:t>Социальные причины нарушения звукопроизношения</w:t>
            </w:r>
            <w:r w:rsidRPr="00814E87">
              <w:rPr>
                <w:rFonts w:ascii="Times New Roman" w:eastAsia="Times New Roman" w:hAnsi="Times New Roman" w:cs="Times New Roman"/>
                <w:sz w:val="24"/>
                <w:szCs w:val="24"/>
                <w:lang w:eastAsia="ru-RU"/>
              </w:rPr>
              <w:t>»</w:t>
            </w:r>
          </w:p>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p>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Проект «Пластилиновые буквы»</w:t>
            </w:r>
          </w:p>
        </w:tc>
        <w:tc>
          <w:tcPr>
            <w:tcW w:w="1843" w:type="dxa"/>
            <w:shd w:val="clear" w:color="auto" w:fill="auto"/>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Октябрь</w:t>
            </w:r>
          </w:p>
        </w:tc>
        <w:tc>
          <w:tcPr>
            <w:tcW w:w="2942" w:type="dxa"/>
            <w:shd w:val="clear" w:color="auto" w:fill="auto"/>
            <w:vAlign w:val="center"/>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На сайте ДОУ</w:t>
            </w:r>
          </w:p>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p>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Беседы с родителями по теме. Оформление презентации.</w:t>
            </w:r>
          </w:p>
        </w:tc>
      </w:tr>
      <w:tr w:rsidR="00814E87" w:rsidRPr="00814E87" w:rsidTr="00572FB3">
        <w:tc>
          <w:tcPr>
            <w:tcW w:w="534" w:type="dxa"/>
            <w:shd w:val="clear" w:color="auto" w:fill="auto"/>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3</w:t>
            </w:r>
          </w:p>
        </w:tc>
        <w:tc>
          <w:tcPr>
            <w:tcW w:w="4677" w:type="dxa"/>
            <w:shd w:val="clear" w:color="auto" w:fill="auto"/>
            <w:vAlign w:val="center"/>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1. Консультация: «Подготовка к грамоте сказка про язычок»</w:t>
            </w:r>
          </w:p>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p>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2.Презентация м/ф «Поздравляем маму»</w:t>
            </w:r>
          </w:p>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3.Рисуем портрет мамы</w:t>
            </w:r>
          </w:p>
        </w:tc>
        <w:tc>
          <w:tcPr>
            <w:tcW w:w="1843" w:type="dxa"/>
            <w:shd w:val="clear" w:color="auto" w:fill="auto"/>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Ноябрь</w:t>
            </w:r>
          </w:p>
        </w:tc>
        <w:tc>
          <w:tcPr>
            <w:tcW w:w="2942" w:type="dxa"/>
            <w:shd w:val="clear" w:color="auto" w:fill="auto"/>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На сайте ДОУ</w:t>
            </w:r>
          </w:p>
        </w:tc>
      </w:tr>
      <w:tr w:rsidR="00814E87" w:rsidRPr="00814E87" w:rsidTr="00572FB3">
        <w:tc>
          <w:tcPr>
            <w:tcW w:w="534" w:type="dxa"/>
            <w:shd w:val="clear" w:color="auto" w:fill="auto"/>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4</w:t>
            </w:r>
          </w:p>
        </w:tc>
        <w:tc>
          <w:tcPr>
            <w:tcW w:w="4677" w:type="dxa"/>
            <w:shd w:val="clear" w:color="auto" w:fill="auto"/>
            <w:vAlign w:val="center"/>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Консультация «</w:t>
            </w:r>
            <w:r w:rsidRPr="00814E87">
              <w:rPr>
                <w:rFonts w:ascii="Times New Roman" w:eastAsia="Times New Roman" w:hAnsi="Times New Roman" w:cs="Times New Roman"/>
                <w:bCs/>
                <w:sz w:val="24"/>
                <w:szCs w:val="24"/>
                <w:lang w:eastAsia="ru-RU"/>
              </w:rPr>
              <w:t xml:space="preserve">Подвижные игры для детей </w:t>
            </w:r>
            <w:r w:rsidRPr="00814E87">
              <w:rPr>
                <w:rFonts w:ascii="Times New Roman" w:eastAsia="Times New Roman" w:hAnsi="Times New Roman" w:cs="Times New Roman"/>
                <w:bCs/>
                <w:sz w:val="24"/>
                <w:szCs w:val="24"/>
                <w:lang w:eastAsia="ru-RU"/>
              </w:rPr>
              <w:lastRenderedPageBreak/>
              <w:t>с онр</w:t>
            </w:r>
            <w:r w:rsidRPr="00814E87">
              <w:rPr>
                <w:rFonts w:ascii="Times New Roman" w:eastAsia="Times New Roman" w:hAnsi="Times New Roman" w:cs="Times New Roman"/>
                <w:sz w:val="24"/>
                <w:szCs w:val="24"/>
                <w:lang w:eastAsia="ru-RU"/>
              </w:rPr>
              <w:t>»</w:t>
            </w:r>
          </w:p>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 xml:space="preserve"> «Применение игр в коррекционной работе с детьми ОВЗ» (Создание картотеки игр)</w:t>
            </w:r>
          </w:p>
        </w:tc>
        <w:tc>
          <w:tcPr>
            <w:tcW w:w="1843" w:type="dxa"/>
            <w:shd w:val="clear" w:color="auto" w:fill="auto"/>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lastRenderedPageBreak/>
              <w:t>Декабрь</w:t>
            </w:r>
          </w:p>
        </w:tc>
        <w:tc>
          <w:tcPr>
            <w:tcW w:w="2942" w:type="dxa"/>
            <w:shd w:val="clear" w:color="auto" w:fill="auto"/>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На сайте ДОУ</w:t>
            </w:r>
          </w:p>
        </w:tc>
      </w:tr>
      <w:tr w:rsidR="00814E87" w:rsidRPr="00814E87" w:rsidTr="00572FB3">
        <w:tc>
          <w:tcPr>
            <w:tcW w:w="534" w:type="dxa"/>
            <w:shd w:val="clear" w:color="auto" w:fill="auto"/>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lastRenderedPageBreak/>
              <w:t>5</w:t>
            </w:r>
          </w:p>
        </w:tc>
        <w:tc>
          <w:tcPr>
            <w:tcW w:w="4677" w:type="dxa"/>
            <w:shd w:val="clear" w:color="auto" w:fill="auto"/>
            <w:vAlign w:val="center"/>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Консультация «Приёмы педагогической работы по воспитанию у детей навыков правильного звукопроизношения»</w:t>
            </w:r>
          </w:p>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p>
        </w:tc>
        <w:tc>
          <w:tcPr>
            <w:tcW w:w="1843" w:type="dxa"/>
            <w:shd w:val="clear" w:color="auto" w:fill="auto"/>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Январь</w:t>
            </w:r>
          </w:p>
        </w:tc>
        <w:tc>
          <w:tcPr>
            <w:tcW w:w="2942" w:type="dxa"/>
            <w:shd w:val="clear" w:color="auto" w:fill="auto"/>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На сайте ДОУ</w:t>
            </w:r>
          </w:p>
        </w:tc>
      </w:tr>
      <w:tr w:rsidR="00814E87" w:rsidRPr="00814E87" w:rsidTr="00572FB3">
        <w:tc>
          <w:tcPr>
            <w:tcW w:w="534" w:type="dxa"/>
            <w:shd w:val="clear" w:color="auto" w:fill="auto"/>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6</w:t>
            </w:r>
          </w:p>
        </w:tc>
        <w:tc>
          <w:tcPr>
            <w:tcW w:w="4677" w:type="dxa"/>
            <w:shd w:val="clear" w:color="auto" w:fill="auto"/>
            <w:vAlign w:val="center"/>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«Игровые технологии корркционно-развивающей работы для детей с ОВЗ в ДОУ»</w:t>
            </w:r>
          </w:p>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p>
        </w:tc>
        <w:tc>
          <w:tcPr>
            <w:tcW w:w="1843" w:type="dxa"/>
            <w:shd w:val="clear" w:color="auto" w:fill="auto"/>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Февраль</w:t>
            </w:r>
          </w:p>
        </w:tc>
        <w:tc>
          <w:tcPr>
            <w:tcW w:w="2942" w:type="dxa"/>
            <w:shd w:val="clear" w:color="auto" w:fill="auto"/>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На сайте ДОУ</w:t>
            </w:r>
          </w:p>
        </w:tc>
      </w:tr>
      <w:tr w:rsidR="00814E87" w:rsidRPr="00814E87" w:rsidTr="00572FB3">
        <w:tc>
          <w:tcPr>
            <w:tcW w:w="534" w:type="dxa"/>
            <w:shd w:val="clear" w:color="auto" w:fill="auto"/>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7</w:t>
            </w:r>
          </w:p>
        </w:tc>
        <w:tc>
          <w:tcPr>
            <w:tcW w:w="4677" w:type="dxa"/>
            <w:shd w:val="clear" w:color="auto" w:fill="auto"/>
            <w:vAlign w:val="center"/>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 xml:space="preserve">«Роль родителей в </w:t>
            </w:r>
            <w:r>
              <w:rPr>
                <w:rFonts w:ascii="Times New Roman" w:eastAsia="Times New Roman" w:hAnsi="Times New Roman" w:cs="Times New Roman"/>
                <w:sz w:val="24"/>
                <w:szCs w:val="24"/>
                <w:lang w:eastAsia="ru-RU"/>
              </w:rPr>
              <w:t>коррекционной работе с ребенком</w:t>
            </w:r>
            <w:r w:rsidRPr="00814E87">
              <w:rPr>
                <w:rFonts w:ascii="Times New Roman" w:eastAsia="Times New Roman" w:hAnsi="Times New Roman" w:cs="Times New Roman"/>
                <w:sz w:val="24"/>
                <w:szCs w:val="24"/>
                <w:lang w:eastAsia="ru-RU"/>
              </w:rPr>
              <w:t>»</w:t>
            </w:r>
          </w:p>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p>
        </w:tc>
        <w:tc>
          <w:tcPr>
            <w:tcW w:w="1843" w:type="dxa"/>
            <w:shd w:val="clear" w:color="auto" w:fill="auto"/>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Март</w:t>
            </w:r>
          </w:p>
        </w:tc>
        <w:tc>
          <w:tcPr>
            <w:tcW w:w="2942" w:type="dxa"/>
            <w:shd w:val="clear" w:color="auto" w:fill="auto"/>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На сайте ДОУ</w:t>
            </w:r>
          </w:p>
        </w:tc>
      </w:tr>
      <w:tr w:rsidR="00814E87" w:rsidRPr="00814E87" w:rsidTr="00572FB3">
        <w:tc>
          <w:tcPr>
            <w:tcW w:w="534" w:type="dxa"/>
            <w:shd w:val="clear" w:color="auto" w:fill="auto"/>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8</w:t>
            </w:r>
          </w:p>
        </w:tc>
        <w:tc>
          <w:tcPr>
            <w:tcW w:w="4677" w:type="dxa"/>
            <w:shd w:val="clear" w:color="auto" w:fill="auto"/>
            <w:vAlign w:val="center"/>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«Пластилин и мультипликация в работе учителя-логопеда с детьми с речевой патологией»</w:t>
            </w:r>
          </w:p>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p>
        </w:tc>
        <w:tc>
          <w:tcPr>
            <w:tcW w:w="1843" w:type="dxa"/>
            <w:shd w:val="clear" w:color="auto" w:fill="auto"/>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Апрель</w:t>
            </w:r>
          </w:p>
        </w:tc>
        <w:tc>
          <w:tcPr>
            <w:tcW w:w="2942" w:type="dxa"/>
            <w:shd w:val="clear" w:color="auto" w:fill="auto"/>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На сайте ДОУ</w:t>
            </w:r>
          </w:p>
        </w:tc>
      </w:tr>
      <w:tr w:rsidR="00814E87" w:rsidRPr="00814E87" w:rsidTr="00572FB3">
        <w:tc>
          <w:tcPr>
            <w:tcW w:w="534" w:type="dxa"/>
            <w:shd w:val="clear" w:color="auto" w:fill="auto"/>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9</w:t>
            </w:r>
          </w:p>
        </w:tc>
        <w:tc>
          <w:tcPr>
            <w:tcW w:w="4677" w:type="dxa"/>
            <w:shd w:val="clear" w:color="auto" w:fill="auto"/>
            <w:vAlign w:val="center"/>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1.Консультация «Советы для родителей по речевому развитию детей 6-7 лет. Логопедический пункт» «На пути к грамоте»</w:t>
            </w:r>
          </w:p>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2.Презентация проекта: «Славим Победу»</w:t>
            </w:r>
          </w:p>
        </w:tc>
        <w:tc>
          <w:tcPr>
            <w:tcW w:w="1843" w:type="dxa"/>
            <w:shd w:val="clear" w:color="auto" w:fill="auto"/>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Май</w:t>
            </w:r>
          </w:p>
        </w:tc>
        <w:tc>
          <w:tcPr>
            <w:tcW w:w="2942" w:type="dxa"/>
            <w:shd w:val="clear" w:color="auto" w:fill="auto"/>
          </w:tcPr>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r w:rsidRPr="00814E87">
              <w:rPr>
                <w:rFonts w:ascii="Times New Roman" w:eastAsia="Times New Roman" w:hAnsi="Times New Roman" w:cs="Times New Roman"/>
                <w:sz w:val="24"/>
                <w:szCs w:val="24"/>
                <w:lang w:eastAsia="ru-RU"/>
              </w:rPr>
              <w:t>Просмотр м/ф, созданных к Дню Победы</w:t>
            </w:r>
          </w:p>
        </w:tc>
      </w:tr>
    </w:tbl>
    <w:p w:rsidR="00814E87" w:rsidRPr="000357CB" w:rsidRDefault="00814E87" w:rsidP="00772C4A">
      <w:pPr>
        <w:shd w:val="clear" w:color="auto" w:fill="FFFFFF"/>
        <w:spacing w:after="0" w:line="360" w:lineRule="auto"/>
        <w:rPr>
          <w:rFonts w:ascii="Times New Roman" w:eastAsia="Times New Roman" w:hAnsi="Times New Roman" w:cs="Times New Roman"/>
          <w:sz w:val="24"/>
          <w:szCs w:val="24"/>
          <w:lang w:eastAsia="ru-RU"/>
        </w:rPr>
      </w:pPr>
    </w:p>
    <w:p w:rsidR="009B62D4" w:rsidRPr="009B62D4" w:rsidRDefault="001C005E" w:rsidP="00772C4A">
      <w:pPr>
        <w:shd w:val="clear" w:color="auto" w:fill="FFFFFF"/>
        <w:spacing w:after="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00471FAC">
        <w:rPr>
          <w:rFonts w:ascii="Times New Roman" w:eastAsia="Times New Roman" w:hAnsi="Times New Roman" w:cs="Times New Roman"/>
          <w:b/>
          <w:sz w:val="24"/>
          <w:szCs w:val="24"/>
          <w:lang w:eastAsia="ru-RU"/>
        </w:rPr>
        <w:t>7</w:t>
      </w:r>
      <w:r>
        <w:rPr>
          <w:rFonts w:ascii="Times New Roman" w:eastAsia="Times New Roman" w:hAnsi="Times New Roman" w:cs="Times New Roman"/>
          <w:b/>
          <w:sz w:val="24"/>
          <w:szCs w:val="24"/>
          <w:lang w:eastAsia="ru-RU"/>
        </w:rPr>
        <w:t xml:space="preserve">. </w:t>
      </w:r>
      <w:r w:rsidR="009B62D4" w:rsidRPr="009B62D4">
        <w:rPr>
          <w:rFonts w:ascii="Times New Roman" w:eastAsia="Times New Roman" w:hAnsi="Times New Roman" w:cs="Times New Roman"/>
          <w:b/>
          <w:sz w:val="24"/>
          <w:szCs w:val="24"/>
          <w:lang w:eastAsia="ru-RU"/>
        </w:rPr>
        <w:t>Реализация программы «Социокультурные истоки»</w:t>
      </w:r>
    </w:p>
    <w:p w:rsidR="009B62D4" w:rsidRPr="009B62D4" w:rsidRDefault="009B62D4" w:rsidP="0029710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9B62D4">
        <w:rPr>
          <w:rFonts w:ascii="Times New Roman" w:eastAsia="Times New Roman" w:hAnsi="Times New Roman" w:cs="Times New Roman"/>
          <w:sz w:val="24"/>
          <w:szCs w:val="24"/>
          <w:lang w:eastAsia="ru-RU"/>
        </w:rPr>
        <w:t xml:space="preserve">Программа «Истоки. Воспитание на социокультурном опыте», авторы – профессор И. А. Кузьмин и профессор А. В. Камкин в нашем учреждении реализуется первый год, в восьми возрастных группах. Основная цель данной программы - формирование духовно – нравственной основы личности, присоединение ребенка и его родителя к базовым духовным, нравственным и социокультурным ценностям России. Для работы по данной программе были приобретены книги, методические пособия, с которыми на семинаре были </w:t>
      </w:r>
      <w:r w:rsidRPr="009B62D4">
        <w:rPr>
          <w:rFonts w:ascii="Times New Roman" w:eastAsia="Times New Roman" w:hAnsi="Times New Roman" w:cs="Times New Roman"/>
          <w:sz w:val="24"/>
          <w:szCs w:val="24"/>
          <w:lang w:eastAsia="ru-RU"/>
        </w:rPr>
        <w:lastRenderedPageBreak/>
        <w:t>ознакомлены педагогические работники. Была выбрана творческая группа и разработана дорожная карта, педагоги по каждой возрастной группе внесли в вариативную часть план работы по данной программе.</w:t>
      </w:r>
    </w:p>
    <w:p w:rsidR="009B62D4" w:rsidRPr="009B62D4" w:rsidRDefault="009B62D4" w:rsidP="0029710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9B62D4">
        <w:rPr>
          <w:rFonts w:ascii="Times New Roman" w:eastAsia="Times New Roman" w:hAnsi="Times New Roman" w:cs="Times New Roman"/>
          <w:sz w:val="24"/>
          <w:szCs w:val="24"/>
          <w:lang w:eastAsia="ru-RU"/>
        </w:rPr>
        <w:t xml:space="preserve">Программа «Социокультурные истоки» предполагает тесное сотрудничество с семьей, поэтому на родительском собрании родителей ознакомили с данной программой, с планом мероприятий на год, выяснили все вместе, что в рамках программы «Истоки» не ставится цель религиозного просвещения детей, решение этого вопроса входит исключительно в компетенцию семьи. Вера рассматривается как вера в родную землю, родной народ, надежда на завтрашнюю радость, устремление к доброму исходу дела. Вера и возникающее на ее основе доверие опыту старших является основой послушания, позволяющего родителям и детям обрести радость и душевный покой. </w:t>
      </w:r>
    </w:p>
    <w:p w:rsidR="009B62D4" w:rsidRPr="009B62D4" w:rsidRDefault="009B62D4" w:rsidP="0029710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9B62D4">
        <w:rPr>
          <w:rFonts w:ascii="Times New Roman" w:eastAsia="Times New Roman" w:hAnsi="Times New Roman" w:cs="Times New Roman"/>
          <w:sz w:val="24"/>
          <w:szCs w:val="24"/>
          <w:lang w:eastAsia="ru-RU"/>
        </w:rPr>
        <w:t>Для родителей была подготовлена консультация по теме: «Программа «Истоки».</w:t>
      </w:r>
    </w:p>
    <w:p w:rsidR="009B62D4" w:rsidRPr="009B62D4" w:rsidRDefault="009B62D4" w:rsidP="0029710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9B62D4">
        <w:rPr>
          <w:rFonts w:ascii="Times New Roman" w:eastAsia="Times New Roman" w:hAnsi="Times New Roman" w:cs="Times New Roman"/>
          <w:sz w:val="24"/>
          <w:szCs w:val="24"/>
          <w:lang w:eastAsia="ru-RU"/>
        </w:rPr>
        <w:t xml:space="preserve">Любая новая программа требует изменения предметно-пространственной среды, поэтому педагоги совместно с родителями оформили в группах центры по программе И. А. Кузьмина, А. В. Камкина «Социокультурные истоки», где помещены: иллюстрации к занятиям, картотеки русских народных пословиц, поговорок, подвижных и хороводных игр, детские народные игрушки, предметы народного промысла, макет русской избы, дидактические игры, в соответствии с возрастными особенностями детей и темами занятий программы. </w:t>
      </w:r>
    </w:p>
    <w:p w:rsidR="009B62D4" w:rsidRPr="009B62D4" w:rsidRDefault="009B62D4" w:rsidP="0029710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9B62D4">
        <w:rPr>
          <w:rFonts w:ascii="Times New Roman" w:eastAsia="Times New Roman" w:hAnsi="Times New Roman" w:cs="Times New Roman"/>
          <w:sz w:val="24"/>
          <w:szCs w:val="24"/>
          <w:lang w:eastAsia="ru-RU"/>
        </w:rPr>
        <w:t xml:space="preserve"> Работа по реализации новой программы осуществляется как в первой половине дня, так и во второй половине дня через разные виды деятельности: игровую, продуктивную, музыкальную, театрализованную, трудовую; беседы, художественное чтение.</w:t>
      </w:r>
    </w:p>
    <w:p w:rsidR="009B62D4" w:rsidRPr="009B62D4" w:rsidRDefault="009B62D4" w:rsidP="0029710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9B62D4">
        <w:rPr>
          <w:rFonts w:ascii="Times New Roman" w:eastAsia="Times New Roman" w:hAnsi="Times New Roman" w:cs="Times New Roman"/>
          <w:b/>
          <w:sz w:val="24"/>
          <w:szCs w:val="24"/>
          <w:lang w:eastAsia="ru-RU"/>
        </w:rPr>
        <w:t xml:space="preserve">В младшей группе (3-4 года) в первой половине года дети познакомились с такими </w:t>
      </w:r>
      <w:r w:rsidRPr="009B62D4">
        <w:rPr>
          <w:rFonts w:ascii="Times New Roman" w:eastAsia="Times New Roman" w:hAnsi="Times New Roman" w:cs="Times New Roman"/>
          <w:sz w:val="24"/>
          <w:szCs w:val="24"/>
          <w:lang w:eastAsia="ru-RU"/>
        </w:rPr>
        <w:t xml:space="preserve">понятиями как: Слово, Образ. Воспитатели знакомили детей с фольклорным материалом: потешками, закличками, хороводными играми, народными песнями, стихами, сказками, пословицами о любви к матери, семье, организовывали слушание аудио сказок перед сном и в вечерние часы, просмотр мультфильмов по мотивам русских - народных сказок, ставили мини - спектакли по сказкам. </w:t>
      </w:r>
    </w:p>
    <w:p w:rsidR="009B62D4" w:rsidRPr="009B62D4" w:rsidRDefault="009B62D4" w:rsidP="0029710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9B62D4">
        <w:rPr>
          <w:rFonts w:ascii="Times New Roman" w:eastAsia="Times New Roman" w:hAnsi="Times New Roman" w:cs="Times New Roman"/>
          <w:b/>
          <w:sz w:val="24"/>
          <w:szCs w:val="24"/>
          <w:lang w:eastAsia="ru-RU"/>
        </w:rPr>
        <w:t>В средней группе (4-5 лет)</w:t>
      </w:r>
      <w:r w:rsidRPr="009B62D4">
        <w:rPr>
          <w:rFonts w:ascii="Times New Roman" w:eastAsia="Times New Roman" w:hAnsi="Times New Roman" w:cs="Times New Roman"/>
          <w:sz w:val="24"/>
          <w:szCs w:val="24"/>
          <w:lang w:eastAsia="ru-RU"/>
        </w:rPr>
        <w:t xml:space="preserve"> педагоги раскрыли смысл понятий - «Дружная семья», «Дороги добра», «В добрый путь», «Добрая забота», «Праведный труд».</w:t>
      </w:r>
    </w:p>
    <w:p w:rsidR="009B62D4" w:rsidRPr="009B62D4" w:rsidRDefault="009B62D4" w:rsidP="0029710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9B62D4">
        <w:rPr>
          <w:rFonts w:ascii="Times New Roman" w:eastAsia="Times New Roman" w:hAnsi="Times New Roman" w:cs="Times New Roman"/>
          <w:sz w:val="24"/>
          <w:szCs w:val="24"/>
          <w:lang w:eastAsia="ru-RU"/>
        </w:rPr>
        <w:lastRenderedPageBreak/>
        <w:t xml:space="preserve">- рассматривали иллюстрации по теме; разучивали стихотворения о семье, читали рассказы: Л.Нечаева «Как покататься на лошадке», К.Д.Ушинского «Петушок с семьёй», О.С.Абрамовой «Семейный праздник», П. Засодимского «Откуда взялся хлеб», Т.А. Шорыгина «Жатва»; разучивали пословицы, поговорки о семье; разучивали подвижные игры: «Кто пасется на лугу», «Кто с нами»; пальчиковые игры: «Семья», «Дружная семья». Фотовыставка: «Мой папа защитник Отечества». Говорили о домашнем тепле, о проявление душевной доброты, о родном доме, о внимание, о заботе, мире. Углубили представления о добре, как о ценном качестве человека, о добрых поступках, предлагали помощь кто в этом нуждался, вспомнили, разучили пословицы, поговорки о доброте. </w:t>
      </w:r>
    </w:p>
    <w:p w:rsidR="009B62D4" w:rsidRPr="009B62D4" w:rsidRDefault="009B62D4" w:rsidP="0029710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9B62D4">
        <w:rPr>
          <w:rFonts w:ascii="Times New Roman" w:eastAsia="Times New Roman" w:hAnsi="Times New Roman" w:cs="Times New Roman"/>
          <w:b/>
          <w:sz w:val="24"/>
          <w:szCs w:val="24"/>
          <w:lang w:eastAsia="ru-RU"/>
        </w:rPr>
        <w:t>В старшей группе (5-6 лет)</w:t>
      </w:r>
      <w:r w:rsidRPr="009B62D4">
        <w:rPr>
          <w:rFonts w:ascii="Times New Roman" w:eastAsia="Times New Roman" w:hAnsi="Times New Roman" w:cs="Times New Roman"/>
          <w:sz w:val="24"/>
          <w:szCs w:val="24"/>
          <w:lang w:eastAsia="ru-RU"/>
        </w:rPr>
        <w:t xml:space="preserve"> п</w:t>
      </w:r>
      <w:r w:rsidR="0029710C">
        <w:rPr>
          <w:rFonts w:ascii="Times New Roman" w:eastAsia="Times New Roman" w:hAnsi="Times New Roman" w:cs="Times New Roman"/>
          <w:sz w:val="24"/>
          <w:szCs w:val="24"/>
          <w:lang w:eastAsia="ru-RU"/>
        </w:rPr>
        <w:t xml:space="preserve">едагоги обратили внимание детей </w:t>
      </w:r>
      <w:r w:rsidRPr="009B62D4">
        <w:rPr>
          <w:rFonts w:ascii="Times New Roman" w:eastAsia="Times New Roman" w:hAnsi="Times New Roman" w:cs="Times New Roman"/>
          <w:sz w:val="24"/>
          <w:szCs w:val="24"/>
          <w:lang w:eastAsia="ru-RU"/>
        </w:rPr>
        <w:t xml:space="preserve">на истоки ценностей внутреннего мира человека </w:t>
      </w:r>
      <w:r w:rsidR="0029710C">
        <w:rPr>
          <w:rFonts w:ascii="Times New Roman" w:eastAsia="Times New Roman" w:hAnsi="Times New Roman" w:cs="Times New Roman"/>
          <w:sz w:val="24"/>
          <w:szCs w:val="24"/>
          <w:lang w:eastAsia="ru-RU"/>
        </w:rPr>
        <w:t xml:space="preserve">(вера, надежда) на основе книг </w:t>
      </w:r>
      <w:r w:rsidRPr="009B62D4">
        <w:rPr>
          <w:rFonts w:ascii="Times New Roman" w:eastAsia="Times New Roman" w:hAnsi="Times New Roman" w:cs="Times New Roman"/>
          <w:sz w:val="24"/>
          <w:szCs w:val="24"/>
          <w:lang w:eastAsia="ru-RU"/>
        </w:rPr>
        <w:t xml:space="preserve">«Верность родной земле», «Радость послушания», «Светлая Надежда». </w:t>
      </w:r>
    </w:p>
    <w:p w:rsidR="009B62D4" w:rsidRPr="009B62D4" w:rsidRDefault="009B62D4" w:rsidP="0029710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9B62D4">
        <w:rPr>
          <w:rFonts w:ascii="Times New Roman" w:eastAsia="Times New Roman" w:hAnsi="Times New Roman" w:cs="Times New Roman"/>
          <w:sz w:val="24"/>
          <w:szCs w:val="24"/>
          <w:lang w:eastAsia="ru-RU"/>
        </w:rPr>
        <w:t>С детьми было изучено прошлое России и русского народа, получили знания о силе, мудрости, ловкости, выносливости, взаимной поддержке. Рассматривали картины «Три богатыря», познакомились с былиной «Илья Муромец, Добрыня Никитич и Алеша Попович», знакомились с пословицами, создали альбомы: «Моя Родина Россия», «Большая и малая родина», рассмотрели символику России. Развивали у детей мотивацию к послушанию взрослым. Разбирали сказки «Гуси - лебеди», «Аленький цветочек», «Царевна- лягушка». Раскрыли понятие «Светлая надежда» на основе бесед о предстоящем празднике Новый год, Рождество познакомили с произведениями «Предание о первой Рождественской елке», «Божий дар», читали новогодние сказки, разбирали пословицы. Организовали выставку новогодних поделок.</w:t>
      </w:r>
    </w:p>
    <w:p w:rsidR="009B62D4" w:rsidRPr="009B62D4" w:rsidRDefault="009B62D4" w:rsidP="0029710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9B62D4">
        <w:rPr>
          <w:rFonts w:ascii="Times New Roman" w:eastAsia="Times New Roman" w:hAnsi="Times New Roman" w:cs="Times New Roman"/>
          <w:b/>
          <w:sz w:val="24"/>
          <w:szCs w:val="24"/>
          <w:lang w:eastAsia="ru-RU"/>
        </w:rPr>
        <w:t>В подготовительной группе (6-7 лет)</w:t>
      </w:r>
      <w:r w:rsidRPr="009B62D4">
        <w:rPr>
          <w:rFonts w:ascii="Times New Roman" w:eastAsia="Times New Roman" w:hAnsi="Times New Roman" w:cs="Times New Roman"/>
          <w:sz w:val="24"/>
          <w:szCs w:val="24"/>
          <w:lang w:eastAsia="ru-RU"/>
        </w:rPr>
        <w:t xml:space="preserve"> педагоги ознакомили с истоками русских традиций, базовых социокультурных ценностей российской цивилизации на основе книг («Сказочное слово», «Напутственное слово», «Светлый образ», «Мастера и рукодельницы»).</w:t>
      </w:r>
    </w:p>
    <w:p w:rsidR="009B62D4" w:rsidRPr="009B62D4" w:rsidRDefault="009B62D4" w:rsidP="0029710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9B62D4">
        <w:rPr>
          <w:rFonts w:ascii="Times New Roman" w:eastAsia="Times New Roman" w:hAnsi="Times New Roman" w:cs="Times New Roman"/>
          <w:sz w:val="24"/>
          <w:szCs w:val="24"/>
          <w:lang w:eastAsia="ru-RU"/>
        </w:rPr>
        <w:t>Через знакомство со сказками, беседами – дети знакомились с истоками русской культуры. Рисовали любимую сказку, составляли коллажи «Сказка ложь да в ней намек», проводили викторины по сказкам, рассматривали иллюстрации ярмарки на Руси, провели осеннее развлечение, где использовали пословицы, поговорки об осени, урожае, вспомнили танцы, хороводы, русские народные игры.</w:t>
      </w:r>
    </w:p>
    <w:p w:rsidR="009B62D4" w:rsidRPr="009B62D4" w:rsidRDefault="009B62D4" w:rsidP="0029710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9B62D4">
        <w:rPr>
          <w:rFonts w:ascii="Times New Roman" w:eastAsia="Times New Roman" w:hAnsi="Times New Roman" w:cs="Times New Roman"/>
          <w:sz w:val="24"/>
          <w:szCs w:val="24"/>
          <w:lang w:eastAsia="ru-RU"/>
        </w:rPr>
        <w:lastRenderedPageBreak/>
        <w:t xml:space="preserve"> Работая по теме «Напутственное слово», дети знакомились со словами, которые передаются из поколения в поколение, что с давних времен люди ценили силу напутственного слова: доброго слова, сказанного человеку в дорогу. Оно дает силу, способную преодолеть разлуку и пройти любые испытания. Традиции напутственного слова проявляются и в родительском благословении. Только любящее родительское сердце способно желать добра, счастья, успехов в жизни своему ребенку. Беседовали о празднике «Народное единство», рисовали на тему «Все люди- братья». Была рассмотрена тема: «Жизненный путь», дети беседовали по сказкам «Старик и яблоня», «Финист- ясный сокол», создали альбом «Портрет моей семьи», «Все профессии нужны», рисовали свою семью.</w:t>
      </w:r>
    </w:p>
    <w:p w:rsidR="009B62D4" w:rsidRPr="009B62D4" w:rsidRDefault="009B62D4" w:rsidP="0029710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9B62D4">
        <w:rPr>
          <w:rFonts w:ascii="Times New Roman" w:eastAsia="Times New Roman" w:hAnsi="Times New Roman" w:cs="Times New Roman"/>
          <w:sz w:val="24"/>
          <w:szCs w:val="24"/>
          <w:lang w:eastAsia="ru-RU"/>
        </w:rPr>
        <w:t>Целенаправленная систематическая работа по приобщению детей к истокам русской народной культуры помогает детям быть более раскованными, в них появляется уверенность в себе, желание проявить свои таланты, инициативу.  Они учатся рассуждать, фантазировать. Кроме того, они учатся видеть мир глазами народной мудрости, приобщаются к духовной чистоте русского фольклора. </w:t>
      </w:r>
    </w:p>
    <w:p w:rsidR="009B62D4" w:rsidRPr="009B62D4" w:rsidRDefault="009B62D4" w:rsidP="0029710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9B62D4">
        <w:rPr>
          <w:rFonts w:ascii="Times New Roman" w:eastAsia="Times New Roman" w:hAnsi="Times New Roman" w:cs="Times New Roman"/>
          <w:sz w:val="24"/>
          <w:szCs w:val="24"/>
          <w:lang w:eastAsia="ru-RU"/>
        </w:rPr>
        <w:t>Таким образом, приобщение детей к народной культуре как средство формирования инициативы через проектную деятельность – процесс сложный и длительный, требующий большой личной убеждённости и вдохновения. Это весьма кропотливая работа, должна вестись систематически планомерно, в разных видах деятельности и по разным направлениям (модулям).  Чтобы детям было интересно, надо уметь преподнести материал доходчиво, понятно, эмоционально, начиная с того, что детей окружает, что они непосредственно могут наблюдать, постепенно расширяя круг знаний. Помочь родителям сохранить и развить любознательность детей в процессе совместных мероприятий: родители – дети – детский сад.</w:t>
      </w:r>
    </w:p>
    <w:p w:rsidR="009B62D4" w:rsidRPr="009B62D4" w:rsidRDefault="006D5F3E" w:rsidP="0029710C">
      <w:pPr>
        <w:shd w:val="clear" w:color="auto" w:fill="FFFFFF"/>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w:t>
      </w:r>
      <w:bookmarkStart w:id="0" w:name="_GoBack"/>
      <w:bookmarkEnd w:id="0"/>
      <w:r w:rsidR="002A7891">
        <w:rPr>
          <w:rFonts w:ascii="Times New Roman" w:eastAsia="Times New Roman" w:hAnsi="Times New Roman" w:cs="Times New Roman"/>
          <w:sz w:val="24"/>
          <w:szCs w:val="24"/>
          <w:lang w:eastAsia="ru-RU"/>
        </w:rPr>
        <w:t>педагогов</w:t>
      </w:r>
      <w:r w:rsidR="009B62D4" w:rsidRPr="009B62D4">
        <w:rPr>
          <w:rFonts w:ascii="Times New Roman" w:eastAsia="Times New Roman" w:hAnsi="Times New Roman" w:cs="Times New Roman"/>
          <w:sz w:val="24"/>
          <w:szCs w:val="24"/>
          <w:lang w:eastAsia="ru-RU"/>
        </w:rPr>
        <w:t xml:space="preserve"> прошли курсы повышения квалификации по данной теме.</w:t>
      </w:r>
    </w:p>
    <w:p w:rsidR="009B62D4" w:rsidRPr="001C005E" w:rsidRDefault="001C005E" w:rsidP="0029710C">
      <w:pPr>
        <w:shd w:val="clear" w:color="auto" w:fill="FFFFFF"/>
        <w:spacing w:after="0" w:line="36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5.</w:t>
      </w:r>
      <w:r w:rsidR="00471FAC">
        <w:rPr>
          <w:rFonts w:ascii="Times New Roman" w:eastAsia="Times New Roman" w:hAnsi="Times New Roman" w:cs="Times New Roman"/>
          <w:b/>
          <w:sz w:val="24"/>
          <w:szCs w:val="24"/>
          <w:lang w:eastAsia="ru-RU"/>
        </w:rPr>
        <w:t>8</w:t>
      </w:r>
      <w:r>
        <w:rPr>
          <w:rFonts w:ascii="Times New Roman" w:eastAsia="Times New Roman" w:hAnsi="Times New Roman" w:cs="Times New Roman"/>
          <w:b/>
          <w:sz w:val="24"/>
          <w:szCs w:val="24"/>
          <w:lang w:eastAsia="ru-RU"/>
        </w:rPr>
        <w:t xml:space="preserve">. </w:t>
      </w:r>
      <w:r w:rsidR="009B62D4" w:rsidRPr="009B62D4">
        <w:rPr>
          <w:rFonts w:ascii="Times New Roman" w:eastAsia="Times New Roman" w:hAnsi="Times New Roman" w:cs="Times New Roman"/>
          <w:b/>
          <w:sz w:val="24"/>
          <w:szCs w:val="24"/>
          <w:lang w:eastAsia="ru-RU"/>
        </w:rPr>
        <w:t xml:space="preserve">Организация работы по двуязычному образованию </w:t>
      </w:r>
      <w:r w:rsidR="009B62D4" w:rsidRPr="009B62D4">
        <w:rPr>
          <w:rFonts w:ascii="Times New Roman" w:eastAsia="Times New Roman" w:hAnsi="Times New Roman" w:cs="Times New Roman"/>
          <w:b/>
          <w:bCs/>
          <w:sz w:val="24"/>
          <w:szCs w:val="24"/>
          <w:lang w:eastAsia="ru-RU"/>
        </w:rPr>
        <w:t>в рамках «Языкового гнезда»</w:t>
      </w:r>
    </w:p>
    <w:p w:rsidR="009B62D4" w:rsidRDefault="009B62D4" w:rsidP="0029710C">
      <w:pPr>
        <w:pStyle w:val="a4"/>
        <w:numPr>
          <w:ilvl w:val="0"/>
          <w:numId w:val="9"/>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9B62D4">
        <w:rPr>
          <w:rFonts w:ascii="Times New Roman" w:eastAsia="Times New Roman" w:hAnsi="Times New Roman" w:cs="Times New Roman"/>
          <w:sz w:val="24"/>
          <w:szCs w:val="24"/>
          <w:lang w:eastAsia="ru-RU"/>
        </w:rPr>
        <w:t>Кружок культуры и быта коми – зырян «Дёля Авко» посещают три разновозрастные группы детей, всего 23 ребёнка</w:t>
      </w:r>
      <w:r>
        <w:rPr>
          <w:rFonts w:ascii="Times New Roman" w:eastAsia="Times New Roman" w:hAnsi="Times New Roman" w:cs="Times New Roman"/>
          <w:sz w:val="24"/>
          <w:szCs w:val="24"/>
          <w:lang w:eastAsia="ru-RU"/>
        </w:rPr>
        <w:t>: Младшая группа -8 детей,</w:t>
      </w:r>
      <w:r w:rsidRPr="009B62D4">
        <w:rPr>
          <w:rFonts w:ascii="Times New Roman" w:eastAsia="Times New Roman" w:hAnsi="Times New Roman" w:cs="Times New Roman"/>
          <w:sz w:val="24"/>
          <w:szCs w:val="24"/>
          <w:lang w:eastAsia="ru-RU"/>
        </w:rPr>
        <w:t xml:space="preserve"> Средняя группа </w:t>
      </w:r>
      <w:r>
        <w:rPr>
          <w:rFonts w:ascii="Times New Roman" w:eastAsia="Times New Roman" w:hAnsi="Times New Roman" w:cs="Times New Roman"/>
          <w:sz w:val="24"/>
          <w:szCs w:val="24"/>
          <w:lang w:eastAsia="ru-RU"/>
        </w:rPr>
        <w:t>-</w:t>
      </w:r>
      <w:r w:rsidRPr="009B62D4">
        <w:rPr>
          <w:rFonts w:ascii="Times New Roman" w:eastAsia="Times New Roman" w:hAnsi="Times New Roman" w:cs="Times New Roman"/>
          <w:sz w:val="24"/>
          <w:szCs w:val="24"/>
          <w:lang w:eastAsia="ru-RU"/>
        </w:rPr>
        <w:t>4 ребёнка</w:t>
      </w:r>
      <w:r>
        <w:rPr>
          <w:rFonts w:ascii="Times New Roman" w:eastAsia="Times New Roman" w:hAnsi="Times New Roman" w:cs="Times New Roman"/>
          <w:sz w:val="24"/>
          <w:szCs w:val="24"/>
          <w:lang w:eastAsia="ru-RU"/>
        </w:rPr>
        <w:t>,</w:t>
      </w:r>
      <w:r w:rsidRPr="009B62D4">
        <w:rPr>
          <w:rFonts w:ascii="Times New Roman" w:eastAsia="Times New Roman" w:hAnsi="Times New Roman" w:cs="Times New Roman"/>
          <w:sz w:val="24"/>
          <w:szCs w:val="24"/>
          <w:lang w:eastAsia="ru-RU"/>
        </w:rPr>
        <w:t xml:space="preserve"> Старшая группа </w:t>
      </w:r>
      <w:r>
        <w:rPr>
          <w:rFonts w:ascii="Times New Roman" w:eastAsia="Times New Roman" w:hAnsi="Times New Roman" w:cs="Times New Roman"/>
          <w:sz w:val="24"/>
          <w:szCs w:val="24"/>
          <w:lang w:eastAsia="ru-RU"/>
        </w:rPr>
        <w:t>-11 детей.</w:t>
      </w:r>
    </w:p>
    <w:p w:rsidR="00022EB2" w:rsidRPr="00022EB2" w:rsidRDefault="00022EB2" w:rsidP="0029710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Наши успехи</w:t>
      </w:r>
    </w:p>
    <w:p w:rsidR="00022EB2" w:rsidRPr="00022EB2" w:rsidRDefault="00022EB2" w:rsidP="0029710C">
      <w:pPr>
        <w:pStyle w:val="a4"/>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lastRenderedPageBreak/>
        <w:t>Здороваемся и прощаемся на зырянском языке</w:t>
      </w:r>
    </w:p>
    <w:p w:rsidR="00022EB2" w:rsidRPr="00022EB2" w:rsidRDefault="00022EB2" w:rsidP="0029710C">
      <w:pPr>
        <w:pStyle w:val="a4"/>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Знаем одну скороговорку о семье</w:t>
      </w:r>
    </w:p>
    <w:p w:rsidR="00022EB2" w:rsidRPr="00022EB2" w:rsidRDefault="00022EB2" w:rsidP="0029710C">
      <w:pPr>
        <w:pStyle w:val="a4"/>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Знаем животных, которые водятся в наших лесах</w:t>
      </w:r>
    </w:p>
    <w:p w:rsidR="00022EB2" w:rsidRPr="00022EB2" w:rsidRDefault="00022EB2" w:rsidP="0029710C">
      <w:pPr>
        <w:pStyle w:val="a4"/>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Сделали множество поделок из натуральных материалов</w:t>
      </w:r>
    </w:p>
    <w:p w:rsidR="00022EB2" w:rsidRPr="00022EB2" w:rsidRDefault="00022EB2" w:rsidP="0029710C">
      <w:pPr>
        <w:pStyle w:val="a4"/>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Знаем названия деревьев и кустарников</w:t>
      </w:r>
    </w:p>
    <w:p w:rsidR="00022EB2" w:rsidRPr="00022EB2" w:rsidRDefault="00022EB2" w:rsidP="0029710C">
      <w:pPr>
        <w:pStyle w:val="a4"/>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Выучили счёт до 10</w:t>
      </w:r>
    </w:p>
    <w:p w:rsidR="00022EB2" w:rsidRPr="00022EB2" w:rsidRDefault="00022EB2" w:rsidP="0029710C">
      <w:pPr>
        <w:pStyle w:val="a4"/>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Выучили 5 зырянских танца «Хоровод», «Баблэн сикэтш», «Купальнича», «Чойкыс», «Ворсыщ гудэк»</w:t>
      </w:r>
      <w:r w:rsidR="00F04D9C">
        <w:rPr>
          <w:rFonts w:ascii="Times New Roman" w:eastAsia="Times New Roman" w:hAnsi="Times New Roman" w:cs="Times New Roman"/>
          <w:sz w:val="24"/>
          <w:szCs w:val="24"/>
          <w:lang w:eastAsia="ru-RU"/>
        </w:rPr>
        <w:t>,</w:t>
      </w:r>
      <w:r w:rsidRPr="00022EB2">
        <w:rPr>
          <w:rFonts w:ascii="Times New Roman" w:eastAsia="Times New Roman" w:hAnsi="Times New Roman" w:cs="Times New Roman"/>
          <w:sz w:val="24"/>
          <w:szCs w:val="24"/>
          <w:lang w:eastAsia="ru-RU"/>
        </w:rPr>
        <w:t xml:space="preserve"> выступали на концертах.</w:t>
      </w:r>
    </w:p>
    <w:p w:rsidR="00022EB2" w:rsidRPr="00022EB2" w:rsidRDefault="00022EB2" w:rsidP="0029710C">
      <w:pPr>
        <w:pStyle w:val="a4"/>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Выучили песню «Шань пи ош» (</w:t>
      </w:r>
      <w:r w:rsidR="00F04D9C">
        <w:rPr>
          <w:rFonts w:ascii="Times New Roman" w:eastAsia="Times New Roman" w:hAnsi="Times New Roman" w:cs="Times New Roman"/>
          <w:sz w:val="24"/>
          <w:szCs w:val="24"/>
          <w:lang w:eastAsia="ru-RU"/>
        </w:rPr>
        <w:t>«</w:t>
      </w:r>
      <w:r w:rsidRPr="00022EB2">
        <w:rPr>
          <w:rFonts w:ascii="Times New Roman" w:eastAsia="Times New Roman" w:hAnsi="Times New Roman" w:cs="Times New Roman"/>
          <w:sz w:val="24"/>
          <w:szCs w:val="24"/>
          <w:lang w:eastAsia="ru-RU"/>
        </w:rPr>
        <w:t>Шаньги для медвежонка»</w:t>
      </w:r>
      <w:r w:rsidR="00F04D9C">
        <w:rPr>
          <w:rFonts w:ascii="Times New Roman" w:eastAsia="Times New Roman" w:hAnsi="Times New Roman" w:cs="Times New Roman"/>
          <w:sz w:val="24"/>
          <w:szCs w:val="24"/>
          <w:lang w:eastAsia="ru-RU"/>
        </w:rPr>
        <w:t>)</w:t>
      </w:r>
    </w:p>
    <w:p w:rsidR="00022EB2" w:rsidRPr="00022EB2" w:rsidRDefault="00022EB2" w:rsidP="0029710C">
      <w:pPr>
        <w:pStyle w:val="a4"/>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Принимаем активное участие во Всероссийском проекте «Изьваса дзолюкьяс – ёртасян югэръяс» (Маленькие ижемцы – лучики дружбы»</w:t>
      </w:r>
    </w:p>
    <w:p w:rsidR="00022EB2" w:rsidRPr="006A35BC" w:rsidRDefault="00022EB2" w:rsidP="0029710C">
      <w:pPr>
        <w:pStyle w:val="a4"/>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Изучили сказки «Маленький оленевод», «Юсько», «Таймешонок с хулги», Любимые цветы Эшкамэшки».</w:t>
      </w:r>
      <w:r w:rsidR="009B62D4" w:rsidRPr="009B62D4">
        <w:rPr>
          <w:rFonts w:ascii="Times New Roman" w:eastAsia="Times New Roman" w:hAnsi="Times New Roman" w:cs="Times New Roman"/>
          <w:sz w:val="24"/>
          <w:szCs w:val="24"/>
          <w:lang w:eastAsia="ru-RU"/>
        </w:rPr>
        <w:t xml:space="preserve"> </w:t>
      </w:r>
    </w:p>
    <w:p w:rsidR="003A1ABA" w:rsidRPr="003A1ABA" w:rsidRDefault="001C005E" w:rsidP="0029710C">
      <w:pPr>
        <w:shd w:val="clear" w:color="auto" w:fill="FFFFFF"/>
        <w:spacing w:after="0" w:line="36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00471FAC">
        <w:rPr>
          <w:rFonts w:ascii="Times New Roman" w:eastAsia="Times New Roman" w:hAnsi="Times New Roman" w:cs="Times New Roman"/>
          <w:b/>
          <w:sz w:val="24"/>
          <w:szCs w:val="24"/>
          <w:lang w:eastAsia="ru-RU"/>
        </w:rPr>
        <w:t>9</w:t>
      </w:r>
      <w:r>
        <w:rPr>
          <w:rFonts w:ascii="Times New Roman" w:eastAsia="Times New Roman" w:hAnsi="Times New Roman" w:cs="Times New Roman"/>
          <w:b/>
          <w:sz w:val="24"/>
          <w:szCs w:val="24"/>
          <w:lang w:eastAsia="ru-RU"/>
        </w:rPr>
        <w:t xml:space="preserve">. </w:t>
      </w:r>
      <w:r w:rsidR="003A1ABA" w:rsidRPr="003A1ABA">
        <w:rPr>
          <w:rFonts w:ascii="Times New Roman" w:eastAsia="Times New Roman" w:hAnsi="Times New Roman" w:cs="Times New Roman"/>
          <w:b/>
          <w:sz w:val="24"/>
          <w:szCs w:val="24"/>
          <w:lang w:eastAsia="ru-RU"/>
        </w:rPr>
        <w:t>Дополнительное образование в ДОУ</w:t>
      </w:r>
    </w:p>
    <w:p w:rsidR="003A1ABA" w:rsidRPr="003A1ABA" w:rsidRDefault="003A1ABA" w:rsidP="00F04D9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A1ABA">
        <w:rPr>
          <w:rFonts w:ascii="Times New Roman" w:eastAsia="Times New Roman" w:hAnsi="Times New Roman" w:cs="Times New Roman"/>
          <w:sz w:val="24"/>
          <w:szCs w:val="24"/>
          <w:lang w:eastAsia="ru-RU"/>
        </w:rPr>
        <w:t>В сентябре 202</w:t>
      </w:r>
      <w:r>
        <w:rPr>
          <w:rFonts w:ascii="Times New Roman" w:eastAsia="Times New Roman" w:hAnsi="Times New Roman" w:cs="Times New Roman"/>
          <w:sz w:val="24"/>
          <w:szCs w:val="24"/>
          <w:lang w:eastAsia="ru-RU"/>
        </w:rPr>
        <w:t>2</w:t>
      </w:r>
      <w:r w:rsidRPr="003A1A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года</w:t>
      </w:r>
      <w:r w:rsidRPr="003A1ABA">
        <w:rPr>
          <w:rFonts w:ascii="Times New Roman" w:eastAsia="Times New Roman" w:hAnsi="Times New Roman" w:cs="Times New Roman"/>
          <w:sz w:val="24"/>
          <w:szCs w:val="24"/>
          <w:lang w:eastAsia="ru-RU"/>
        </w:rPr>
        <w:t xml:space="preserve"> в ДОУ проводился опрос роди</w:t>
      </w:r>
      <w:r w:rsidR="00F04D9C">
        <w:rPr>
          <w:rFonts w:ascii="Times New Roman" w:eastAsia="Times New Roman" w:hAnsi="Times New Roman" w:cs="Times New Roman"/>
          <w:sz w:val="24"/>
          <w:szCs w:val="24"/>
          <w:lang w:eastAsia="ru-RU"/>
        </w:rPr>
        <w:t xml:space="preserve">телей (законных представителей) </w:t>
      </w:r>
      <w:r w:rsidRPr="003A1ABA">
        <w:rPr>
          <w:rFonts w:ascii="Times New Roman" w:eastAsia="Times New Roman" w:hAnsi="Times New Roman" w:cs="Times New Roman"/>
          <w:sz w:val="24"/>
          <w:szCs w:val="24"/>
          <w:lang w:eastAsia="ru-RU"/>
        </w:rPr>
        <w:t>о предоставлении платных образовательных услуг.</w:t>
      </w:r>
    </w:p>
    <w:p w:rsidR="003A1ABA" w:rsidRPr="003A1ABA" w:rsidRDefault="003A1ABA" w:rsidP="0029710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A1ABA">
        <w:rPr>
          <w:rFonts w:ascii="Times New Roman" w:eastAsia="Times New Roman" w:hAnsi="Times New Roman" w:cs="Times New Roman"/>
          <w:sz w:val="24"/>
          <w:szCs w:val="24"/>
          <w:lang w:eastAsia="ru-RU"/>
        </w:rPr>
        <w:t>1</w:t>
      </w:r>
      <w:r w:rsidR="00F04D9C">
        <w:rPr>
          <w:rFonts w:ascii="Times New Roman" w:eastAsia="Times New Roman" w:hAnsi="Times New Roman" w:cs="Times New Roman"/>
          <w:sz w:val="24"/>
          <w:szCs w:val="24"/>
          <w:lang w:eastAsia="ru-RU"/>
        </w:rPr>
        <w:t>.</w:t>
      </w:r>
      <w:r w:rsidRPr="003A1ABA">
        <w:rPr>
          <w:rFonts w:ascii="Times New Roman" w:eastAsia="Times New Roman" w:hAnsi="Times New Roman" w:cs="Times New Roman"/>
          <w:sz w:val="24"/>
          <w:szCs w:val="24"/>
          <w:lang w:eastAsia="ru-RU"/>
        </w:rPr>
        <w:t xml:space="preserve"> Было проведено анкетирование родителей (законных представителей) с целью</w:t>
      </w:r>
      <w:r>
        <w:rPr>
          <w:rFonts w:ascii="Times New Roman" w:eastAsia="Times New Roman" w:hAnsi="Times New Roman" w:cs="Times New Roman"/>
          <w:sz w:val="24"/>
          <w:szCs w:val="24"/>
          <w:lang w:eastAsia="ru-RU"/>
        </w:rPr>
        <w:t xml:space="preserve"> </w:t>
      </w:r>
      <w:r w:rsidRPr="003A1ABA">
        <w:rPr>
          <w:rFonts w:ascii="Times New Roman" w:eastAsia="Times New Roman" w:hAnsi="Times New Roman" w:cs="Times New Roman"/>
          <w:sz w:val="24"/>
          <w:szCs w:val="24"/>
          <w:lang w:eastAsia="ru-RU"/>
        </w:rPr>
        <w:t>выявления потребности в организации в ДОУ платных образовательных услуг.</w:t>
      </w:r>
    </w:p>
    <w:p w:rsidR="003A1ABA" w:rsidRPr="003A1ABA" w:rsidRDefault="00F04D9C" w:rsidP="0029710C">
      <w:pPr>
        <w:shd w:val="clear" w:color="auto" w:fill="FFFFFF"/>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3A1ABA" w:rsidRPr="003A1ABA">
        <w:rPr>
          <w:rFonts w:ascii="Times New Roman" w:eastAsia="Times New Roman" w:hAnsi="Times New Roman" w:cs="Times New Roman"/>
          <w:sz w:val="24"/>
          <w:szCs w:val="24"/>
          <w:lang w:eastAsia="ru-RU"/>
        </w:rPr>
        <w:t>Создана и изучена нормативно-правовая документация по организации ПОУ.</w:t>
      </w:r>
    </w:p>
    <w:p w:rsidR="003A1ABA" w:rsidRPr="003A1ABA" w:rsidRDefault="003A1ABA" w:rsidP="0029710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A1ABA">
        <w:rPr>
          <w:rFonts w:ascii="Times New Roman" w:eastAsia="Times New Roman" w:hAnsi="Times New Roman" w:cs="Times New Roman"/>
          <w:sz w:val="24"/>
          <w:szCs w:val="24"/>
          <w:lang w:eastAsia="ru-RU"/>
        </w:rPr>
        <w:t>3</w:t>
      </w:r>
      <w:r w:rsidR="00F04D9C">
        <w:rPr>
          <w:rFonts w:ascii="Times New Roman" w:eastAsia="Times New Roman" w:hAnsi="Times New Roman" w:cs="Times New Roman"/>
          <w:sz w:val="24"/>
          <w:szCs w:val="24"/>
          <w:lang w:eastAsia="ru-RU"/>
        </w:rPr>
        <w:t>.</w:t>
      </w:r>
      <w:r w:rsidRPr="003A1ABA">
        <w:rPr>
          <w:rFonts w:ascii="Times New Roman" w:eastAsia="Times New Roman" w:hAnsi="Times New Roman" w:cs="Times New Roman"/>
          <w:sz w:val="24"/>
          <w:szCs w:val="24"/>
          <w:lang w:eastAsia="ru-RU"/>
        </w:rPr>
        <w:t xml:space="preserve"> Созданы условия для предоставления ПОУ воспитанникам ДОУ.</w:t>
      </w:r>
    </w:p>
    <w:p w:rsidR="003A1ABA" w:rsidRPr="003A1ABA" w:rsidRDefault="003A1ABA" w:rsidP="0029710C">
      <w:pPr>
        <w:shd w:val="clear" w:color="auto" w:fill="FFFFFF"/>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F04D9C">
        <w:rPr>
          <w:rFonts w:ascii="Times New Roman" w:eastAsia="Times New Roman" w:hAnsi="Times New Roman" w:cs="Times New Roman"/>
          <w:sz w:val="24"/>
          <w:szCs w:val="24"/>
          <w:lang w:eastAsia="ru-RU"/>
        </w:rPr>
        <w:t>.</w:t>
      </w:r>
      <w:r w:rsidRPr="003A1ABA">
        <w:rPr>
          <w:rFonts w:ascii="Times New Roman" w:eastAsia="Times New Roman" w:hAnsi="Times New Roman" w:cs="Times New Roman"/>
          <w:sz w:val="24"/>
          <w:szCs w:val="24"/>
          <w:lang w:eastAsia="ru-RU"/>
        </w:rPr>
        <w:t xml:space="preserve"> Оказана консультативная методическая помощь для педагогов допобразования по</w:t>
      </w:r>
    </w:p>
    <w:p w:rsidR="003A1ABA" w:rsidRPr="003A1ABA" w:rsidRDefault="003A1ABA" w:rsidP="0029710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A1ABA">
        <w:rPr>
          <w:rFonts w:ascii="Times New Roman" w:eastAsia="Times New Roman" w:hAnsi="Times New Roman" w:cs="Times New Roman"/>
          <w:sz w:val="24"/>
          <w:szCs w:val="24"/>
          <w:lang w:eastAsia="ru-RU"/>
        </w:rPr>
        <w:t>оформлению и ведению отчётной документации по ПОУ.</w:t>
      </w:r>
    </w:p>
    <w:p w:rsidR="003A1ABA" w:rsidRPr="003A1ABA" w:rsidRDefault="003A1ABA" w:rsidP="0029710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A1ABA">
        <w:rPr>
          <w:rFonts w:ascii="Times New Roman" w:eastAsia="Times New Roman" w:hAnsi="Times New Roman" w:cs="Times New Roman"/>
          <w:sz w:val="24"/>
          <w:szCs w:val="24"/>
          <w:lang w:eastAsia="ru-RU"/>
        </w:rPr>
        <w:t>6</w:t>
      </w:r>
      <w:r w:rsidR="00F04D9C">
        <w:rPr>
          <w:rFonts w:ascii="Times New Roman" w:eastAsia="Times New Roman" w:hAnsi="Times New Roman" w:cs="Times New Roman"/>
          <w:sz w:val="24"/>
          <w:szCs w:val="24"/>
          <w:lang w:eastAsia="ru-RU"/>
        </w:rPr>
        <w:t>.</w:t>
      </w:r>
      <w:r w:rsidRPr="003A1ABA">
        <w:rPr>
          <w:rFonts w:ascii="Times New Roman" w:eastAsia="Times New Roman" w:hAnsi="Times New Roman" w:cs="Times New Roman"/>
          <w:sz w:val="24"/>
          <w:szCs w:val="24"/>
          <w:lang w:eastAsia="ru-RU"/>
        </w:rPr>
        <w:t xml:space="preserve"> </w:t>
      </w:r>
      <w:r w:rsidR="00B056CF">
        <w:rPr>
          <w:rFonts w:ascii="Times New Roman" w:eastAsia="Times New Roman" w:hAnsi="Times New Roman" w:cs="Times New Roman"/>
          <w:sz w:val="24"/>
          <w:szCs w:val="24"/>
          <w:lang w:eastAsia="ru-RU"/>
        </w:rPr>
        <w:t>В</w:t>
      </w:r>
      <w:r w:rsidRPr="003A1ABA">
        <w:rPr>
          <w:rFonts w:ascii="Times New Roman" w:eastAsia="Times New Roman" w:hAnsi="Times New Roman" w:cs="Times New Roman"/>
          <w:sz w:val="24"/>
          <w:szCs w:val="24"/>
          <w:lang w:eastAsia="ru-RU"/>
        </w:rPr>
        <w:t xml:space="preserve"> течение года проведён внутрисадовый контроль по организации и предоставлению</w:t>
      </w:r>
    </w:p>
    <w:p w:rsidR="003A1ABA" w:rsidRPr="003A1ABA" w:rsidRDefault="003A1ABA" w:rsidP="0029710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A1ABA">
        <w:rPr>
          <w:rFonts w:ascii="Times New Roman" w:eastAsia="Times New Roman" w:hAnsi="Times New Roman" w:cs="Times New Roman"/>
          <w:sz w:val="24"/>
          <w:szCs w:val="24"/>
          <w:lang w:eastAsia="ru-RU"/>
        </w:rPr>
        <w:t>ПОУ дошкольникам.</w:t>
      </w:r>
    </w:p>
    <w:p w:rsidR="00B056CF" w:rsidRDefault="003A1ABA" w:rsidP="00F04D9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A1ABA">
        <w:rPr>
          <w:rFonts w:ascii="Times New Roman" w:eastAsia="Times New Roman" w:hAnsi="Times New Roman" w:cs="Times New Roman"/>
          <w:sz w:val="24"/>
          <w:szCs w:val="24"/>
          <w:lang w:eastAsia="ru-RU"/>
        </w:rPr>
        <w:t>7</w:t>
      </w:r>
      <w:r w:rsidR="00F04D9C">
        <w:rPr>
          <w:rFonts w:ascii="Times New Roman" w:eastAsia="Times New Roman" w:hAnsi="Times New Roman" w:cs="Times New Roman"/>
          <w:sz w:val="24"/>
          <w:szCs w:val="24"/>
          <w:lang w:eastAsia="ru-RU"/>
        </w:rPr>
        <w:t>.</w:t>
      </w:r>
      <w:r w:rsidRPr="003A1ABA">
        <w:rPr>
          <w:rFonts w:ascii="Times New Roman" w:eastAsia="Times New Roman" w:hAnsi="Times New Roman" w:cs="Times New Roman"/>
          <w:sz w:val="24"/>
          <w:szCs w:val="24"/>
          <w:lang w:eastAsia="ru-RU"/>
        </w:rPr>
        <w:t xml:space="preserve"> На сайте ДОУ в разделе «</w:t>
      </w:r>
      <w:r w:rsidR="00B056CF">
        <w:rPr>
          <w:rFonts w:ascii="Times New Roman" w:eastAsia="Times New Roman" w:hAnsi="Times New Roman" w:cs="Times New Roman"/>
          <w:sz w:val="24"/>
          <w:szCs w:val="24"/>
          <w:lang w:eastAsia="ru-RU"/>
        </w:rPr>
        <w:t>Дополнительные образовательные программы</w:t>
      </w:r>
      <w:r w:rsidR="00F04D9C">
        <w:rPr>
          <w:rFonts w:ascii="Times New Roman" w:eastAsia="Times New Roman" w:hAnsi="Times New Roman" w:cs="Times New Roman"/>
          <w:sz w:val="24"/>
          <w:szCs w:val="24"/>
          <w:lang w:eastAsia="ru-RU"/>
        </w:rPr>
        <w:t xml:space="preserve">» размещена вся </w:t>
      </w:r>
      <w:r w:rsidRPr="003A1ABA">
        <w:rPr>
          <w:rFonts w:ascii="Times New Roman" w:eastAsia="Times New Roman" w:hAnsi="Times New Roman" w:cs="Times New Roman"/>
          <w:sz w:val="24"/>
          <w:szCs w:val="24"/>
          <w:lang w:eastAsia="ru-RU"/>
        </w:rPr>
        <w:t>нормативная документация по ПОУ.</w:t>
      </w:r>
    </w:p>
    <w:p w:rsidR="009E60E6" w:rsidRPr="006A35BC" w:rsidRDefault="009E60E6" w:rsidP="0029710C">
      <w:pPr>
        <w:autoSpaceDE w:val="0"/>
        <w:autoSpaceDN w:val="0"/>
        <w:adjustRightInd w:val="0"/>
        <w:spacing w:after="0" w:line="360" w:lineRule="auto"/>
        <w:ind w:firstLine="709"/>
        <w:jc w:val="both"/>
        <w:rPr>
          <w:rFonts w:ascii="Times New Roman" w:eastAsia="Times New Roman" w:hAnsi="Times New Roman" w:cs="Times New Roman"/>
          <w:bCs/>
          <w:color w:val="000000"/>
          <w:sz w:val="24"/>
          <w:szCs w:val="24"/>
          <w:lang w:eastAsia="ru-RU"/>
        </w:rPr>
      </w:pPr>
      <w:r w:rsidRPr="009E60E6">
        <w:rPr>
          <w:rFonts w:ascii="Times New Roman" w:eastAsia="Calibri" w:hAnsi="Times New Roman" w:cs="Times New Roman"/>
          <w:color w:val="000000"/>
          <w:sz w:val="24"/>
          <w:szCs w:val="24"/>
        </w:rPr>
        <w:t xml:space="preserve">Образовательная деятельность по дополнительной общеразвивающим образовательным программам осуществлялась на бесплатной (1 программа) и платной (6 программ) основе. </w:t>
      </w:r>
    </w:p>
    <w:tbl>
      <w:tblPr>
        <w:tblStyle w:val="3"/>
        <w:tblW w:w="9101" w:type="dxa"/>
        <w:tblInd w:w="108" w:type="dxa"/>
        <w:tblLook w:val="04A0" w:firstRow="1" w:lastRow="0" w:firstColumn="1" w:lastColumn="0" w:noHBand="0" w:noVBand="1"/>
      </w:tblPr>
      <w:tblGrid>
        <w:gridCol w:w="504"/>
        <w:gridCol w:w="4123"/>
        <w:gridCol w:w="2064"/>
        <w:gridCol w:w="2410"/>
      </w:tblGrid>
      <w:tr w:rsidR="009E60E6" w:rsidRPr="009E60E6" w:rsidTr="00F30C06">
        <w:tc>
          <w:tcPr>
            <w:tcW w:w="504" w:type="dxa"/>
          </w:tcPr>
          <w:p w:rsidR="009E60E6" w:rsidRPr="009E60E6" w:rsidRDefault="009E60E6" w:rsidP="00772C4A">
            <w:pPr>
              <w:autoSpaceDE w:val="0"/>
              <w:autoSpaceDN w:val="0"/>
              <w:adjustRightInd w:val="0"/>
              <w:spacing w:line="360" w:lineRule="auto"/>
              <w:ind w:firstLine="59"/>
              <w:jc w:val="both"/>
              <w:rPr>
                <w:rFonts w:ascii="Times New Roman" w:eastAsia="Calibri" w:hAnsi="Times New Roman" w:cs="Times New Roman"/>
                <w:color w:val="000000"/>
                <w:sz w:val="24"/>
                <w:szCs w:val="24"/>
              </w:rPr>
            </w:pPr>
            <w:r w:rsidRPr="009E60E6">
              <w:rPr>
                <w:rFonts w:ascii="Times New Roman" w:eastAsia="Calibri" w:hAnsi="Times New Roman" w:cs="Times New Roman"/>
                <w:color w:val="000000"/>
                <w:sz w:val="24"/>
                <w:szCs w:val="24"/>
              </w:rPr>
              <w:t>№</w:t>
            </w:r>
          </w:p>
        </w:tc>
        <w:tc>
          <w:tcPr>
            <w:tcW w:w="4123" w:type="dxa"/>
          </w:tcPr>
          <w:p w:rsidR="009E60E6" w:rsidRPr="009E60E6" w:rsidRDefault="009E60E6" w:rsidP="00772C4A">
            <w:pPr>
              <w:autoSpaceDE w:val="0"/>
              <w:autoSpaceDN w:val="0"/>
              <w:adjustRightInd w:val="0"/>
              <w:spacing w:line="360" w:lineRule="auto"/>
              <w:ind w:firstLine="41"/>
              <w:jc w:val="both"/>
              <w:rPr>
                <w:rFonts w:ascii="Times New Roman" w:eastAsia="Calibri" w:hAnsi="Times New Roman" w:cs="Times New Roman"/>
                <w:color w:val="000000"/>
                <w:sz w:val="24"/>
                <w:szCs w:val="24"/>
              </w:rPr>
            </w:pPr>
            <w:r w:rsidRPr="009E60E6">
              <w:rPr>
                <w:rFonts w:ascii="Times New Roman" w:eastAsia="Calibri" w:hAnsi="Times New Roman" w:cs="Times New Roman"/>
                <w:color w:val="000000"/>
                <w:sz w:val="24"/>
                <w:szCs w:val="24"/>
              </w:rPr>
              <w:t xml:space="preserve">Наименование образовательной </w:t>
            </w:r>
            <w:r w:rsidRPr="009E60E6">
              <w:rPr>
                <w:rFonts w:ascii="Times New Roman" w:eastAsia="Calibri" w:hAnsi="Times New Roman" w:cs="Times New Roman"/>
                <w:color w:val="000000"/>
                <w:sz w:val="24"/>
                <w:szCs w:val="24"/>
              </w:rPr>
              <w:lastRenderedPageBreak/>
              <w:t>программы</w:t>
            </w:r>
          </w:p>
        </w:tc>
        <w:tc>
          <w:tcPr>
            <w:tcW w:w="2064" w:type="dxa"/>
          </w:tcPr>
          <w:p w:rsidR="009E60E6" w:rsidRPr="009E60E6" w:rsidRDefault="009E60E6" w:rsidP="00772C4A">
            <w:pPr>
              <w:autoSpaceDE w:val="0"/>
              <w:autoSpaceDN w:val="0"/>
              <w:adjustRightInd w:val="0"/>
              <w:spacing w:line="360" w:lineRule="auto"/>
              <w:ind w:firstLine="41"/>
              <w:jc w:val="center"/>
              <w:rPr>
                <w:rFonts w:ascii="Times New Roman" w:eastAsia="Calibri" w:hAnsi="Times New Roman" w:cs="Times New Roman"/>
                <w:color w:val="000000"/>
                <w:sz w:val="24"/>
                <w:szCs w:val="24"/>
              </w:rPr>
            </w:pPr>
            <w:r w:rsidRPr="009E60E6">
              <w:rPr>
                <w:rFonts w:ascii="Times New Roman" w:eastAsia="Calibri" w:hAnsi="Times New Roman" w:cs="Times New Roman"/>
                <w:color w:val="000000"/>
                <w:sz w:val="24"/>
                <w:szCs w:val="24"/>
              </w:rPr>
              <w:lastRenderedPageBreak/>
              <w:t xml:space="preserve">Количество </w:t>
            </w:r>
            <w:r w:rsidRPr="009E60E6">
              <w:rPr>
                <w:rFonts w:ascii="Times New Roman" w:eastAsia="Calibri" w:hAnsi="Times New Roman" w:cs="Times New Roman"/>
                <w:color w:val="000000"/>
                <w:sz w:val="24"/>
                <w:szCs w:val="24"/>
              </w:rPr>
              <w:lastRenderedPageBreak/>
              <w:t>часов в неделю</w:t>
            </w:r>
          </w:p>
        </w:tc>
        <w:tc>
          <w:tcPr>
            <w:tcW w:w="2410" w:type="dxa"/>
          </w:tcPr>
          <w:p w:rsidR="009E60E6" w:rsidRPr="009E60E6" w:rsidRDefault="009E60E6" w:rsidP="00772C4A">
            <w:pPr>
              <w:autoSpaceDE w:val="0"/>
              <w:autoSpaceDN w:val="0"/>
              <w:adjustRightInd w:val="0"/>
              <w:spacing w:line="360" w:lineRule="auto"/>
              <w:ind w:firstLine="41"/>
              <w:jc w:val="center"/>
              <w:rPr>
                <w:rFonts w:ascii="Times New Roman" w:eastAsia="Calibri" w:hAnsi="Times New Roman" w:cs="Times New Roman"/>
                <w:color w:val="000000"/>
                <w:sz w:val="24"/>
                <w:szCs w:val="24"/>
              </w:rPr>
            </w:pPr>
            <w:r w:rsidRPr="009E60E6">
              <w:rPr>
                <w:rFonts w:ascii="Times New Roman" w:eastAsia="Calibri" w:hAnsi="Times New Roman" w:cs="Times New Roman"/>
                <w:color w:val="000000"/>
                <w:sz w:val="24"/>
                <w:szCs w:val="24"/>
              </w:rPr>
              <w:lastRenderedPageBreak/>
              <w:t>Количество человек</w:t>
            </w:r>
          </w:p>
        </w:tc>
      </w:tr>
      <w:tr w:rsidR="009E60E6" w:rsidRPr="009E60E6" w:rsidTr="00F30C06">
        <w:tc>
          <w:tcPr>
            <w:tcW w:w="504" w:type="dxa"/>
          </w:tcPr>
          <w:p w:rsidR="009E60E6" w:rsidRPr="009E60E6" w:rsidRDefault="009E60E6" w:rsidP="00772C4A">
            <w:pPr>
              <w:autoSpaceDE w:val="0"/>
              <w:autoSpaceDN w:val="0"/>
              <w:adjustRightInd w:val="0"/>
              <w:spacing w:line="360" w:lineRule="auto"/>
              <w:ind w:firstLine="59"/>
              <w:jc w:val="both"/>
              <w:rPr>
                <w:rFonts w:ascii="Times New Roman" w:eastAsia="Calibri" w:hAnsi="Times New Roman" w:cs="Times New Roman"/>
                <w:color w:val="000000"/>
                <w:sz w:val="24"/>
                <w:szCs w:val="24"/>
              </w:rPr>
            </w:pPr>
            <w:r w:rsidRPr="009E60E6">
              <w:rPr>
                <w:rFonts w:ascii="Times New Roman" w:eastAsia="Calibri" w:hAnsi="Times New Roman" w:cs="Times New Roman"/>
                <w:color w:val="000000"/>
                <w:sz w:val="24"/>
                <w:szCs w:val="24"/>
              </w:rPr>
              <w:lastRenderedPageBreak/>
              <w:t>1</w:t>
            </w:r>
          </w:p>
        </w:tc>
        <w:tc>
          <w:tcPr>
            <w:tcW w:w="4123" w:type="dxa"/>
          </w:tcPr>
          <w:p w:rsidR="009E60E6" w:rsidRPr="009E60E6" w:rsidRDefault="009E60E6" w:rsidP="00772C4A">
            <w:pPr>
              <w:autoSpaceDE w:val="0"/>
              <w:autoSpaceDN w:val="0"/>
              <w:adjustRightInd w:val="0"/>
              <w:spacing w:line="360" w:lineRule="auto"/>
              <w:ind w:firstLine="41"/>
              <w:jc w:val="both"/>
              <w:rPr>
                <w:rFonts w:ascii="Times New Roman" w:eastAsia="Calibri" w:hAnsi="Times New Roman" w:cs="Times New Roman"/>
                <w:color w:val="000000"/>
                <w:sz w:val="24"/>
                <w:szCs w:val="24"/>
              </w:rPr>
            </w:pPr>
            <w:r w:rsidRPr="009E60E6">
              <w:rPr>
                <w:rFonts w:ascii="Times New Roman" w:eastAsia="Calibri" w:hAnsi="Times New Roman" w:cs="Times New Roman"/>
                <w:color w:val="000000"/>
                <w:sz w:val="24"/>
                <w:szCs w:val="24"/>
              </w:rPr>
              <w:t>Дополнительная общеобразовательная общеразвивающая программа «Веселая мастерская»</w:t>
            </w:r>
          </w:p>
        </w:tc>
        <w:tc>
          <w:tcPr>
            <w:tcW w:w="2064" w:type="dxa"/>
          </w:tcPr>
          <w:p w:rsidR="009E60E6" w:rsidRPr="009E60E6" w:rsidRDefault="009E60E6" w:rsidP="00772C4A">
            <w:pPr>
              <w:autoSpaceDE w:val="0"/>
              <w:autoSpaceDN w:val="0"/>
              <w:adjustRightInd w:val="0"/>
              <w:spacing w:line="360" w:lineRule="auto"/>
              <w:ind w:firstLine="41"/>
              <w:jc w:val="center"/>
              <w:rPr>
                <w:rFonts w:ascii="Times New Roman" w:eastAsia="Calibri" w:hAnsi="Times New Roman" w:cs="Times New Roman"/>
                <w:color w:val="000000"/>
                <w:sz w:val="24"/>
                <w:szCs w:val="24"/>
              </w:rPr>
            </w:pPr>
            <w:r w:rsidRPr="009E60E6">
              <w:rPr>
                <w:rFonts w:ascii="Times New Roman" w:eastAsia="Calibri" w:hAnsi="Times New Roman" w:cs="Times New Roman"/>
                <w:color w:val="000000"/>
                <w:sz w:val="24"/>
                <w:szCs w:val="24"/>
              </w:rPr>
              <w:t>1 раз в неделю</w:t>
            </w:r>
          </w:p>
        </w:tc>
        <w:tc>
          <w:tcPr>
            <w:tcW w:w="2410" w:type="dxa"/>
          </w:tcPr>
          <w:p w:rsidR="009E60E6" w:rsidRPr="009E60E6" w:rsidRDefault="009E60E6" w:rsidP="00772C4A">
            <w:pPr>
              <w:autoSpaceDE w:val="0"/>
              <w:autoSpaceDN w:val="0"/>
              <w:adjustRightInd w:val="0"/>
              <w:spacing w:line="360" w:lineRule="auto"/>
              <w:ind w:firstLine="41"/>
              <w:jc w:val="center"/>
              <w:rPr>
                <w:rFonts w:ascii="Times New Roman" w:eastAsia="Calibri" w:hAnsi="Times New Roman" w:cs="Times New Roman"/>
                <w:color w:val="000000"/>
                <w:sz w:val="24"/>
                <w:szCs w:val="24"/>
              </w:rPr>
            </w:pPr>
            <w:r w:rsidRPr="009E60E6">
              <w:rPr>
                <w:rFonts w:ascii="Times New Roman" w:eastAsia="Calibri" w:hAnsi="Times New Roman" w:cs="Times New Roman"/>
                <w:color w:val="000000"/>
                <w:sz w:val="24"/>
                <w:szCs w:val="24"/>
              </w:rPr>
              <w:t>14</w:t>
            </w:r>
          </w:p>
        </w:tc>
      </w:tr>
      <w:tr w:rsidR="009E60E6" w:rsidRPr="009E60E6" w:rsidTr="00F30C06">
        <w:tc>
          <w:tcPr>
            <w:tcW w:w="504" w:type="dxa"/>
          </w:tcPr>
          <w:p w:rsidR="009E60E6" w:rsidRPr="009E60E6" w:rsidRDefault="009E60E6" w:rsidP="00772C4A">
            <w:pPr>
              <w:autoSpaceDE w:val="0"/>
              <w:autoSpaceDN w:val="0"/>
              <w:adjustRightInd w:val="0"/>
              <w:spacing w:line="360" w:lineRule="auto"/>
              <w:ind w:firstLine="59"/>
              <w:jc w:val="both"/>
              <w:rPr>
                <w:rFonts w:ascii="Times New Roman" w:eastAsia="Calibri" w:hAnsi="Times New Roman" w:cs="Times New Roman"/>
                <w:color w:val="000000"/>
                <w:sz w:val="24"/>
                <w:szCs w:val="24"/>
              </w:rPr>
            </w:pPr>
            <w:r w:rsidRPr="009E60E6">
              <w:rPr>
                <w:rFonts w:ascii="Times New Roman" w:eastAsia="Calibri" w:hAnsi="Times New Roman" w:cs="Times New Roman"/>
                <w:color w:val="000000"/>
                <w:sz w:val="24"/>
                <w:szCs w:val="24"/>
              </w:rPr>
              <w:t>2</w:t>
            </w:r>
          </w:p>
        </w:tc>
        <w:tc>
          <w:tcPr>
            <w:tcW w:w="4123" w:type="dxa"/>
          </w:tcPr>
          <w:p w:rsidR="009E60E6" w:rsidRPr="009E60E6" w:rsidRDefault="009E60E6" w:rsidP="00772C4A">
            <w:pPr>
              <w:autoSpaceDE w:val="0"/>
              <w:autoSpaceDN w:val="0"/>
              <w:adjustRightInd w:val="0"/>
              <w:spacing w:line="360" w:lineRule="auto"/>
              <w:ind w:firstLine="41"/>
              <w:jc w:val="both"/>
              <w:rPr>
                <w:rFonts w:ascii="Times New Roman" w:eastAsia="Calibri" w:hAnsi="Times New Roman" w:cs="Times New Roman"/>
                <w:color w:val="000000"/>
                <w:sz w:val="24"/>
                <w:szCs w:val="24"/>
              </w:rPr>
            </w:pPr>
            <w:r w:rsidRPr="009E60E6">
              <w:rPr>
                <w:rFonts w:ascii="Times New Roman" w:eastAsia="Calibri" w:hAnsi="Times New Roman" w:cs="Times New Roman"/>
                <w:color w:val="000000"/>
                <w:sz w:val="24"/>
                <w:szCs w:val="24"/>
              </w:rPr>
              <w:t>Дополнительная общеобразовательная общеразвивающая программа «Веселый художник»</w:t>
            </w:r>
          </w:p>
        </w:tc>
        <w:tc>
          <w:tcPr>
            <w:tcW w:w="2064" w:type="dxa"/>
          </w:tcPr>
          <w:p w:rsidR="009E60E6" w:rsidRPr="009E60E6" w:rsidRDefault="009E60E6" w:rsidP="00772C4A">
            <w:pPr>
              <w:autoSpaceDE w:val="0"/>
              <w:autoSpaceDN w:val="0"/>
              <w:adjustRightInd w:val="0"/>
              <w:spacing w:line="360" w:lineRule="auto"/>
              <w:ind w:firstLine="41"/>
              <w:jc w:val="center"/>
              <w:rPr>
                <w:rFonts w:ascii="Times New Roman" w:eastAsia="Calibri" w:hAnsi="Times New Roman" w:cs="Times New Roman"/>
                <w:color w:val="000000"/>
                <w:sz w:val="24"/>
                <w:szCs w:val="24"/>
              </w:rPr>
            </w:pPr>
            <w:r w:rsidRPr="009E60E6">
              <w:rPr>
                <w:rFonts w:ascii="Times New Roman" w:eastAsia="Calibri" w:hAnsi="Times New Roman" w:cs="Times New Roman"/>
                <w:color w:val="000000"/>
                <w:sz w:val="24"/>
                <w:szCs w:val="24"/>
              </w:rPr>
              <w:t>1 раз в неделю</w:t>
            </w:r>
          </w:p>
        </w:tc>
        <w:tc>
          <w:tcPr>
            <w:tcW w:w="2410" w:type="dxa"/>
          </w:tcPr>
          <w:p w:rsidR="009E60E6" w:rsidRPr="009E60E6" w:rsidRDefault="009E60E6" w:rsidP="00772C4A">
            <w:pPr>
              <w:autoSpaceDE w:val="0"/>
              <w:autoSpaceDN w:val="0"/>
              <w:adjustRightInd w:val="0"/>
              <w:spacing w:line="360" w:lineRule="auto"/>
              <w:ind w:firstLine="41"/>
              <w:jc w:val="center"/>
              <w:rPr>
                <w:rFonts w:ascii="Times New Roman" w:eastAsia="Calibri" w:hAnsi="Times New Roman" w:cs="Times New Roman"/>
                <w:color w:val="000000"/>
                <w:sz w:val="24"/>
                <w:szCs w:val="24"/>
              </w:rPr>
            </w:pPr>
            <w:r w:rsidRPr="009E60E6">
              <w:rPr>
                <w:rFonts w:ascii="Times New Roman" w:eastAsia="Calibri" w:hAnsi="Times New Roman" w:cs="Times New Roman"/>
                <w:color w:val="000000"/>
                <w:sz w:val="24"/>
                <w:szCs w:val="24"/>
              </w:rPr>
              <w:t>15</w:t>
            </w:r>
          </w:p>
        </w:tc>
      </w:tr>
      <w:tr w:rsidR="009E60E6" w:rsidRPr="009E60E6" w:rsidTr="00F30C06">
        <w:tc>
          <w:tcPr>
            <w:tcW w:w="504" w:type="dxa"/>
          </w:tcPr>
          <w:p w:rsidR="009E60E6" w:rsidRPr="009E60E6" w:rsidRDefault="009E60E6" w:rsidP="00772C4A">
            <w:pPr>
              <w:autoSpaceDE w:val="0"/>
              <w:autoSpaceDN w:val="0"/>
              <w:adjustRightInd w:val="0"/>
              <w:spacing w:line="360" w:lineRule="auto"/>
              <w:ind w:firstLine="59"/>
              <w:jc w:val="both"/>
              <w:rPr>
                <w:rFonts w:ascii="Times New Roman" w:eastAsia="Calibri" w:hAnsi="Times New Roman" w:cs="Times New Roman"/>
                <w:color w:val="000000"/>
                <w:sz w:val="24"/>
                <w:szCs w:val="24"/>
              </w:rPr>
            </w:pPr>
            <w:r w:rsidRPr="009E60E6">
              <w:rPr>
                <w:rFonts w:ascii="Times New Roman" w:eastAsia="Calibri" w:hAnsi="Times New Roman" w:cs="Times New Roman"/>
                <w:color w:val="000000"/>
                <w:sz w:val="24"/>
                <w:szCs w:val="24"/>
              </w:rPr>
              <w:t>3</w:t>
            </w:r>
          </w:p>
        </w:tc>
        <w:tc>
          <w:tcPr>
            <w:tcW w:w="4123" w:type="dxa"/>
          </w:tcPr>
          <w:p w:rsidR="009E60E6" w:rsidRPr="009E60E6" w:rsidRDefault="009E60E6" w:rsidP="00772C4A">
            <w:pPr>
              <w:autoSpaceDE w:val="0"/>
              <w:autoSpaceDN w:val="0"/>
              <w:adjustRightInd w:val="0"/>
              <w:spacing w:line="360" w:lineRule="auto"/>
              <w:ind w:firstLine="41"/>
              <w:jc w:val="both"/>
              <w:rPr>
                <w:rFonts w:ascii="Times New Roman" w:eastAsia="Calibri" w:hAnsi="Times New Roman" w:cs="Times New Roman"/>
                <w:color w:val="000000"/>
                <w:sz w:val="24"/>
                <w:szCs w:val="24"/>
              </w:rPr>
            </w:pPr>
            <w:r w:rsidRPr="009E60E6">
              <w:rPr>
                <w:rFonts w:ascii="Times New Roman" w:eastAsia="Calibri" w:hAnsi="Times New Roman" w:cs="Times New Roman"/>
                <w:color w:val="000000"/>
                <w:sz w:val="24"/>
                <w:szCs w:val="24"/>
              </w:rPr>
              <w:t>Дополнительная общеобразовательная общеразвивающая программа «Занимательная эврика»</w:t>
            </w:r>
          </w:p>
        </w:tc>
        <w:tc>
          <w:tcPr>
            <w:tcW w:w="2064" w:type="dxa"/>
          </w:tcPr>
          <w:p w:rsidR="009E60E6" w:rsidRPr="009E60E6" w:rsidRDefault="009E60E6" w:rsidP="00772C4A">
            <w:pPr>
              <w:autoSpaceDE w:val="0"/>
              <w:autoSpaceDN w:val="0"/>
              <w:adjustRightInd w:val="0"/>
              <w:spacing w:line="360" w:lineRule="auto"/>
              <w:ind w:firstLine="41"/>
              <w:jc w:val="center"/>
              <w:rPr>
                <w:rFonts w:ascii="Times New Roman" w:eastAsia="Calibri" w:hAnsi="Times New Roman" w:cs="Times New Roman"/>
                <w:color w:val="000000"/>
                <w:sz w:val="24"/>
                <w:szCs w:val="24"/>
              </w:rPr>
            </w:pPr>
            <w:r w:rsidRPr="009E60E6">
              <w:rPr>
                <w:rFonts w:ascii="Times New Roman" w:eastAsia="Calibri" w:hAnsi="Times New Roman" w:cs="Times New Roman"/>
                <w:color w:val="000000"/>
                <w:sz w:val="24"/>
                <w:szCs w:val="24"/>
              </w:rPr>
              <w:t>1 раз в неделю</w:t>
            </w:r>
          </w:p>
        </w:tc>
        <w:tc>
          <w:tcPr>
            <w:tcW w:w="2410" w:type="dxa"/>
          </w:tcPr>
          <w:p w:rsidR="009E60E6" w:rsidRPr="009E60E6" w:rsidRDefault="009E60E6" w:rsidP="00772C4A">
            <w:pPr>
              <w:autoSpaceDE w:val="0"/>
              <w:autoSpaceDN w:val="0"/>
              <w:adjustRightInd w:val="0"/>
              <w:spacing w:line="360" w:lineRule="auto"/>
              <w:ind w:firstLine="41"/>
              <w:jc w:val="center"/>
              <w:rPr>
                <w:rFonts w:ascii="Times New Roman" w:eastAsia="Calibri" w:hAnsi="Times New Roman" w:cs="Times New Roman"/>
                <w:color w:val="000000"/>
                <w:sz w:val="24"/>
                <w:szCs w:val="24"/>
              </w:rPr>
            </w:pPr>
            <w:r w:rsidRPr="009E60E6">
              <w:rPr>
                <w:rFonts w:ascii="Times New Roman" w:eastAsia="Calibri" w:hAnsi="Times New Roman" w:cs="Times New Roman"/>
                <w:color w:val="000000"/>
                <w:sz w:val="24"/>
                <w:szCs w:val="24"/>
              </w:rPr>
              <w:t>8</w:t>
            </w:r>
          </w:p>
        </w:tc>
      </w:tr>
      <w:tr w:rsidR="009E60E6" w:rsidRPr="009E60E6" w:rsidTr="00F30C06">
        <w:tc>
          <w:tcPr>
            <w:tcW w:w="504" w:type="dxa"/>
          </w:tcPr>
          <w:p w:rsidR="009E60E6" w:rsidRPr="009E60E6" w:rsidRDefault="009E60E6" w:rsidP="00772C4A">
            <w:pPr>
              <w:autoSpaceDE w:val="0"/>
              <w:autoSpaceDN w:val="0"/>
              <w:adjustRightInd w:val="0"/>
              <w:spacing w:line="360" w:lineRule="auto"/>
              <w:ind w:firstLine="59"/>
              <w:jc w:val="both"/>
              <w:rPr>
                <w:rFonts w:ascii="Times New Roman" w:eastAsia="Calibri" w:hAnsi="Times New Roman" w:cs="Times New Roman"/>
                <w:color w:val="000000"/>
                <w:sz w:val="24"/>
                <w:szCs w:val="24"/>
              </w:rPr>
            </w:pPr>
            <w:r w:rsidRPr="009E60E6">
              <w:rPr>
                <w:rFonts w:ascii="Times New Roman" w:eastAsia="Calibri" w:hAnsi="Times New Roman" w:cs="Times New Roman"/>
                <w:color w:val="000000"/>
                <w:sz w:val="24"/>
                <w:szCs w:val="24"/>
              </w:rPr>
              <w:t>4</w:t>
            </w:r>
          </w:p>
        </w:tc>
        <w:tc>
          <w:tcPr>
            <w:tcW w:w="4123" w:type="dxa"/>
          </w:tcPr>
          <w:p w:rsidR="009E60E6" w:rsidRPr="009E60E6" w:rsidRDefault="009E60E6" w:rsidP="00772C4A">
            <w:pPr>
              <w:autoSpaceDE w:val="0"/>
              <w:autoSpaceDN w:val="0"/>
              <w:adjustRightInd w:val="0"/>
              <w:spacing w:line="360" w:lineRule="auto"/>
              <w:ind w:firstLine="41"/>
              <w:jc w:val="both"/>
              <w:rPr>
                <w:rFonts w:ascii="Times New Roman" w:eastAsia="Calibri" w:hAnsi="Times New Roman" w:cs="Times New Roman"/>
                <w:color w:val="000000"/>
                <w:sz w:val="24"/>
                <w:szCs w:val="24"/>
              </w:rPr>
            </w:pPr>
            <w:r w:rsidRPr="009E60E6">
              <w:rPr>
                <w:rFonts w:ascii="Times New Roman" w:eastAsia="Calibri" w:hAnsi="Times New Roman" w:cs="Times New Roman"/>
                <w:color w:val="000000"/>
                <w:sz w:val="24"/>
                <w:szCs w:val="24"/>
              </w:rPr>
              <w:t>Дополнительная общеобразовательная общеразвивающая программа «Мульти-Пульти»</w:t>
            </w:r>
          </w:p>
        </w:tc>
        <w:tc>
          <w:tcPr>
            <w:tcW w:w="2064" w:type="dxa"/>
          </w:tcPr>
          <w:p w:rsidR="009E60E6" w:rsidRPr="009E60E6" w:rsidRDefault="009E60E6" w:rsidP="00772C4A">
            <w:pPr>
              <w:autoSpaceDE w:val="0"/>
              <w:autoSpaceDN w:val="0"/>
              <w:adjustRightInd w:val="0"/>
              <w:spacing w:line="360" w:lineRule="auto"/>
              <w:ind w:firstLine="41"/>
              <w:jc w:val="center"/>
              <w:rPr>
                <w:rFonts w:ascii="Times New Roman" w:eastAsia="Calibri" w:hAnsi="Times New Roman" w:cs="Times New Roman"/>
                <w:color w:val="000000"/>
                <w:sz w:val="24"/>
                <w:szCs w:val="24"/>
              </w:rPr>
            </w:pPr>
            <w:r w:rsidRPr="009E60E6">
              <w:rPr>
                <w:rFonts w:ascii="Times New Roman" w:eastAsia="Calibri" w:hAnsi="Times New Roman" w:cs="Times New Roman"/>
                <w:color w:val="000000"/>
                <w:sz w:val="24"/>
                <w:szCs w:val="24"/>
              </w:rPr>
              <w:t>1 раз в неделю</w:t>
            </w:r>
          </w:p>
        </w:tc>
        <w:tc>
          <w:tcPr>
            <w:tcW w:w="2410" w:type="dxa"/>
          </w:tcPr>
          <w:p w:rsidR="009E60E6" w:rsidRPr="009E60E6" w:rsidRDefault="009E60E6" w:rsidP="00772C4A">
            <w:pPr>
              <w:autoSpaceDE w:val="0"/>
              <w:autoSpaceDN w:val="0"/>
              <w:adjustRightInd w:val="0"/>
              <w:spacing w:line="360" w:lineRule="auto"/>
              <w:ind w:firstLine="41"/>
              <w:jc w:val="center"/>
              <w:rPr>
                <w:rFonts w:ascii="Times New Roman" w:eastAsia="Calibri" w:hAnsi="Times New Roman" w:cs="Times New Roman"/>
                <w:color w:val="000000"/>
                <w:sz w:val="24"/>
                <w:szCs w:val="24"/>
              </w:rPr>
            </w:pPr>
            <w:r w:rsidRPr="009E60E6">
              <w:rPr>
                <w:rFonts w:ascii="Times New Roman" w:eastAsia="Calibri" w:hAnsi="Times New Roman" w:cs="Times New Roman"/>
                <w:color w:val="000000"/>
                <w:sz w:val="24"/>
                <w:szCs w:val="24"/>
              </w:rPr>
              <w:t>14</w:t>
            </w:r>
          </w:p>
        </w:tc>
      </w:tr>
      <w:tr w:rsidR="009E60E6" w:rsidRPr="009E60E6" w:rsidTr="00F30C06">
        <w:tc>
          <w:tcPr>
            <w:tcW w:w="504" w:type="dxa"/>
          </w:tcPr>
          <w:p w:rsidR="009E60E6" w:rsidRPr="009E60E6" w:rsidRDefault="009E60E6" w:rsidP="00772C4A">
            <w:pPr>
              <w:autoSpaceDE w:val="0"/>
              <w:autoSpaceDN w:val="0"/>
              <w:adjustRightInd w:val="0"/>
              <w:spacing w:line="360" w:lineRule="auto"/>
              <w:ind w:left="59"/>
              <w:jc w:val="both"/>
              <w:rPr>
                <w:rFonts w:ascii="Times New Roman" w:eastAsia="Calibri" w:hAnsi="Times New Roman" w:cs="Times New Roman"/>
                <w:color w:val="000000"/>
                <w:sz w:val="24"/>
                <w:szCs w:val="24"/>
              </w:rPr>
            </w:pPr>
            <w:r w:rsidRPr="009E60E6">
              <w:rPr>
                <w:rFonts w:ascii="Times New Roman" w:eastAsia="Calibri" w:hAnsi="Times New Roman" w:cs="Times New Roman"/>
                <w:color w:val="000000"/>
                <w:sz w:val="24"/>
                <w:szCs w:val="24"/>
              </w:rPr>
              <w:t>5</w:t>
            </w:r>
          </w:p>
        </w:tc>
        <w:tc>
          <w:tcPr>
            <w:tcW w:w="4123" w:type="dxa"/>
          </w:tcPr>
          <w:p w:rsidR="009E60E6" w:rsidRPr="009E60E6" w:rsidRDefault="009E60E6" w:rsidP="00772C4A">
            <w:pPr>
              <w:autoSpaceDE w:val="0"/>
              <w:autoSpaceDN w:val="0"/>
              <w:adjustRightInd w:val="0"/>
              <w:spacing w:line="360" w:lineRule="auto"/>
              <w:ind w:firstLine="41"/>
              <w:jc w:val="both"/>
              <w:rPr>
                <w:rFonts w:ascii="Times New Roman" w:eastAsia="Calibri" w:hAnsi="Times New Roman" w:cs="Times New Roman"/>
                <w:color w:val="000000"/>
                <w:sz w:val="24"/>
                <w:szCs w:val="24"/>
              </w:rPr>
            </w:pPr>
            <w:r w:rsidRPr="009E60E6">
              <w:rPr>
                <w:rFonts w:ascii="Times New Roman" w:eastAsia="Calibri" w:hAnsi="Times New Roman" w:cs="Times New Roman"/>
                <w:color w:val="000000"/>
                <w:sz w:val="24"/>
                <w:szCs w:val="24"/>
              </w:rPr>
              <w:t>Дополнительная общеобразовательная общеразвивающая программа «Маленькие логики»</w:t>
            </w:r>
          </w:p>
        </w:tc>
        <w:tc>
          <w:tcPr>
            <w:tcW w:w="2064" w:type="dxa"/>
          </w:tcPr>
          <w:p w:rsidR="009E60E6" w:rsidRPr="009E60E6" w:rsidRDefault="009E60E6" w:rsidP="00772C4A">
            <w:pPr>
              <w:autoSpaceDE w:val="0"/>
              <w:autoSpaceDN w:val="0"/>
              <w:adjustRightInd w:val="0"/>
              <w:spacing w:line="360" w:lineRule="auto"/>
              <w:ind w:firstLine="69"/>
              <w:jc w:val="center"/>
              <w:rPr>
                <w:rFonts w:ascii="Times New Roman" w:eastAsia="Calibri" w:hAnsi="Times New Roman" w:cs="Times New Roman"/>
                <w:color w:val="000000"/>
                <w:sz w:val="24"/>
                <w:szCs w:val="24"/>
              </w:rPr>
            </w:pPr>
            <w:r w:rsidRPr="009E60E6">
              <w:rPr>
                <w:rFonts w:ascii="Times New Roman" w:eastAsia="Calibri" w:hAnsi="Times New Roman" w:cs="Times New Roman"/>
                <w:color w:val="000000"/>
                <w:sz w:val="24"/>
                <w:szCs w:val="24"/>
              </w:rPr>
              <w:t>1 раз в неделю</w:t>
            </w:r>
          </w:p>
        </w:tc>
        <w:tc>
          <w:tcPr>
            <w:tcW w:w="2410" w:type="dxa"/>
          </w:tcPr>
          <w:p w:rsidR="009E60E6" w:rsidRPr="009E60E6" w:rsidRDefault="009E60E6" w:rsidP="00772C4A">
            <w:pPr>
              <w:autoSpaceDE w:val="0"/>
              <w:autoSpaceDN w:val="0"/>
              <w:adjustRightInd w:val="0"/>
              <w:spacing w:line="360" w:lineRule="auto"/>
              <w:ind w:firstLine="69"/>
              <w:jc w:val="center"/>
              <w:rPr>
                <w:rFonts w:ascii="Times New Roman" w:eastAsia="Calibri" w:hAnsi="Times New Roman" w:cs="Times New Roman"/>
                <w:color w:val="000000"/>
                <w:sz w:val="24"/>
                <w:szCs w:val="24"/>
              </w:rPr>
            </w:pPr>
            <w:r w:rsidRPr="009E60E6">
              <w:rPr>
                <w:rFonts w:ascii="Times New Roman" w:eastAsia="Calibri" w:hAnsi="Times New Roman" w:cs="Times New Roman"/>
                <w:color w:val="000000"/>
                <w:sz w:val="24"/>
                <w:szCs w:val="24"/>
              </w:rPr>
              <w:t>12</w:t>
            </w:r>
          </w:p>
        </w:tc>
      </w:tr>
      <w:tr w:rsidR="009E60E6" w:rsidRPr="009E60E6" w:rsidTr="00F30C06">
        <w:tc>
          <w:tcPr>
            <w:tcW w:w="504" w:type="dxa"/>
          </w:tcPr>
          <w:p w:rsidR="009E60E6" w:rsidRPr="009E60E6" w:rsidRDefault="009E60E6" w:rsidP="00772C4A">
            <w:pPr>
              <w:autoSpaceDE w:val="0"/>
              <w:autoSpaceDN w:val="0"/>
              <w:adjustRightInd w:val="0"/>
              <w:spacing w:line="360" w:lineRule="auto"/>
              <w:ind w:firstLine="59"/>
              <w:jc w:val="both"/>
              <w:rPr>
                <w:rFonts w:ascii="Times New Roman" w:eastAsia="Calibri" w:hAnsi="Times New Roman" w:cs="Times New Roman"/>
                <w:color w:val="000000"/>
                <w:sz w:val="24"/>
                <w:szCs w:val="24"/>
              </w:rPr>
            </w:pPr>
            <w:r w:rsidRPr="009E60E6">
              <w:rPr>
                <w:rFonts w:ascii="Times New Roman" w:eastAsia="Calibri" w:hAnsi="Times New Roman" w:cs="Times New Roman"/>
                <w:color w:val="000000"/>
                <w:sz w:val="24"/>
                <w:szCs w:val="24"/>
              </w:rPr>
              <w:t>6</w:t>
            </w:r>
          </w:p>
        </w:tc>
        <w:tc>
          <w:tcPr>
            <w:tcW w:w="4123" w:type="dxa"/>
          </w:tcPr>
          <w:p w:rsidR="009E60E6" w:rsidRPr="009E60E6" w:rsidRDefault="009E60E6" w:rsidP="00772C4A">
            <w:pPr>
              <w:autoSpaceDE w:val="0"/>
              <w:autoSpaceDN w:val="0"/>
              <w:adjustRightInd w:val="0"/>
              <w:spacing w:line="360" w:lineRule="auto"/>
              <w:ind w:firstLine="41"/>
              <w:jc w:val="both"/>
              <w:rPr>
                <w:rFonts w:ascii="Times New Roman" w:eastAsia="Calibri" w:hAnsi="Times New Roman" w:cs="Times New Roman"/>
                <w:color w:val="000000"/>
                <w:sz w:val="24"/>
                <w:szCs w:val="24"/>
              </w:rPr>
            </w:pPr>
            <w:r w:rsidRPr="009E60E6">
              <w:rPr>
                <w:rFonts w:ascii="Times New Roman" w:eastAsia="Calibri" w:hAnsi="Times New Roman" w:cs="Times New Roman"/>
                <w:color w:val="000000"/>
                <w:sz w:val="24"/>
                <w:szCs w:val="24"/>
              </w:rPr>
              <w:t>Дополнительная общеобразовательная общеразвивающая программа «Тили-тили тесто»</w:t>
            </w:r>
          </w:p>
        </w:tc>
        <w:tc>
          <w:tcPr>
            <w:tcW w:w="2064" w:type="dxa"/>
          </w:tcPr>
          <w:p w:rsidR="009E60E6" w:rsidRPr="009E60E6" w:rsidRDefault="009E60E6" w:rsidP="00772C4A">
            <w:pPr>
              <w:autoSpaceDE w:val="0"/>
              <w:autoSpaceDN w:val="0"/>
              <w:adjustRightInd w:val="0"/>
              <w:spacing w:line="360" w:lineRule="auto"/>
              <w:ind w:hanging="24"/>
              <w:jc w:val="center"/>
              <w:rPr>
                <w:rFonts w:ascii="Times New Roman" w:eastAsia="Calibri" w:hAnsi="Times New Roman" w:cs="Times New Roman"/>
                <w:color w:val="000000"/>
                <w:sz w:val="24"/>
                <w:szCs w:val="24"/>
              </w:rPr>
            </w:pPr>
            <w:r w:rsidRPr="009E60E6">
              <w:rPr>
                <w:rFonts w:ascii="Times New Roman" w:eastAsia="Calibri" w:hAnsi="Times New Roman" w:cs="Times New Roman"/>
                <w:color w:val="000000"/>
                <w:sz w:val="24"/>
                <w:szCs w:val="24"/>
              </w:rPr>
              <w:t>1 раз в неделю</w:t>
            </w:r>
          </w:p>
        </w:tc>
        <w:tc>
          <w:tcPr>
            <w:tcW w:w="2410" w:type="dxa"/>
          </w:tcPr>
          <w:p w:rsidR="009E60E6" w:rsidRPr="009E60E6" w:rsidRDefault="009E60E6" w:rsidP="00772C4A">
            <w:pPr>
              <w:autoSpaceDE w:val="0"/>
              <w:autoSpaceDN w:val="0"/>
              <w:adjustRightInd w:val="0"/>
              <w:spacing w:line="360" w:lineRule="auto"/>
              <w:ind w:firstLine="992"/>
              <w:rPr>
                <w:rFonts w:ascii="Times New Roman" w:eastAsia="Calibri" w:hAnsi="Times New Roman" w:cs="Times New Roman"/>
                <w:color w:val="000000"/>
                <w:sz w:val="24"/>
                <w:szCs w:val="24"/>
              </w:rPr>
            </w:pPr>
            <w:r w:rsidRPr="009E60E6">
              <w:rPr>
                <w:rFonts w:ascii="Times New Roman" w:eastAsia="Calibri" w:hAnsi="Times New Roman" w:cs="Times New Roman"/>
                <w:color w:val="000000"/>
                <w:sz w:val="24"/>
                <w:szCs w:val="24"/>
              </w:rPr>
              <w:t>12</w:t>
            </w:r>
          </w:p>
        </w:tc>
      </w:tr>
      <w:tr w:rsidR="009E60E6" w:rsidRPr="009E60E6" w:rsidTr="00F30C06">
        <w:tc>
          <w:tcPr>
            <w:tcW w:w="504" w:type="dxa"/>
          </w:tcPr>
          <w:p w:rsidR="009E60E6" w:rsidRPr="009E60E6" w:rsidRDefault="009E60E6" w:rsidP="00772C4A">
            <w:pPr>
              <w:autoSpaceDE w:val="0"/>
              <w:autoSpaceDN w:val="0"/>
              <w:adjustRightInd w:val="0"/>
              <w:spacing w:line="360" w:lineRule="auto"/>
              <w:ind w:firstLine="59"/>
              <w:jc w:val="both"/>
              <w:rPr>
                <w:rFonts w:ascii="Times New Roman" w:eastAsia="Calibri" w:hAnsi="Times New Roman" w:cs="Times New Roman"/>
                <w:color w:val="000000"/>
                <w:sz w:val="24"/>
                <w:szCs w:val="24"/>
              </w:rPr>
            </w:pPr>
            <w:r w:rsidRPr="009E60E6">
              <w:rPr>
                <w:rFonts w:ascii="Times New Roman" w:eastAsia="Calibri" w:hAnsi="Times New Roman" w:cs="Times New Roman"/>
                <w:color w:val="000000"/>
                <w:sz w:val="24"/>
                <w:szCs w:val="24"/>
              </w:rPr>
              <w:t>7</w:t>
            </w:r>
          </w:p>
        </w:tc>
        <w:tc>
          <w:tcPr>
            <w:tcW w:w="4123" w:type="dxa"/>
          </w:tcPr>
          <w:p w:rsidR="009E60E6" w:rsidRPr="009E60E6" w:rsidRDefault="009E60E6" w:rsidP="00772C4A">
            <w:pPr>
              <w:autoSpaceDE w:val="0"/>
              <w:autoSpaceDN w:val="0"/>
              <w:adjustRightInd w:val="0"/>
              <w:spacing w:line="360" w:lineRule="auto"/>
              <w:ind w:firstLine="41"/>
              <w:jc w:val="both"/>
              <w:rPr>
                <w:rFonts w:ascii="Times New Roman" w:eastAsia="Calibri" w:hAnsi="Times New Roman" w:cs="Times New Roman"/>
                <w:color w:val="000000"/>
                <w:sz w:val="24"/>
                <w:szCs w:val="24"/>
              </w:rPr>
            </w:pPr>
            <w:r w:rsidRPr="009E60E6">
              <w:rPr>
                <w:rFonts w:ascii="Times New Roman" w:eastAsia="Calibri" w:hAnsi="Times New Roman" w:cs="Times New Roman"/>
                <w:color w:val="000000"/>
                <w:sz w:val="24"/>
                <w:szCs w:val="24"/>
              </w:rPr>
              <w:t>Дополнительная общеобразовательная общеразвивающая программа «Безопасное детство»</w:t>
            </w:r>
          </w:p>
        </w:tc>
        <w:tc>
          <w:tcPr>
            <w:tcW w:w="2064" w:type="dxa"/>
          </w:tcPr>
          <w:p w:rsidR="009E60E6" w:rsidRPr="009E60E6" w:rsidRDefault="009E60E6" w:rsidP="00772C4A">
            <w:pPr>
              <w:autoSpaceDE w:val="0"/>
              <w:autoSpaceDN w:val="0"/>
              <w:adjustRightInd w:val="0"/>
              <w:spacing w:line="360" w:lineRule="auto"/>
              <w:ind w:hanging="24"/>
              <w:jc w:val="center"/>
              <w:rPr>
                <w:rFonts w:ascii="Times New Roman" w:eastAsia="Calibri" w:hAnsi="Times New Roman" w:cs="Times New Roman"/>
                <w:color w:val="000000"/>
                <w:sz w:val="24"/>
                <w:szCs w:val="24"/>
              </w:rPr>
            </w:pPr>
            <w:r w:rsidRPr="009E60E6">
              <w:rPr>
                <w:rFonts w:ascii="Times New Roman" w:eastAsia="Calibri" w:hAnsi="Times New Roman" w:cs="Times New Roman"/>
                <w:color w:val="000000"/>
                <w:sz w:val="24"/>
                <w:szCs w:val="24"/>
              </w:rPr>
              <w:t>1 раз в неделю</w:t>
            </w:r>
          </w:p>
        </w:tc>
        <w:tc>
          <w:tcPr>
            <w:tcW w:w="2410" w:type="dxa"/>
          </w:tcPr>
          <w:p w:rsidR="009E60E6" w:rsidRPr="009E60E6" w:rsidRDefault="009E60E6" w:rsidP="00772C4A">
            <w:pPr>
              <w:autoSpaceDE w:val="0"/>
              <w:autoSpaceDN w:val="0"/>
              <w:adjustRightInd w:val="0"/>
              <w:spacing w:line="360" w:lineRule="auto"/>
              <w:ind w:firstLine="992"/>
              <w:rPr>
                <w:rFonts w:ascii="Times New Roman" w:eastAsia="Calibri" w:hAnsi="Times New Roman" w:cs="Times New Roman"/>
                <w:color w:val="000000"/>
                <w:sz w:val="24"/>
                <w:szCs w:val="24"/>
              </w:rPr>
            </w:pPr>
            <w:r w:rsidRPr="009E60E6">
              <w:rPr>
                <w:rFonts w:ascii="Times New Roman" w:eastAsia="Calibri" w:hAnsi="Times New Roman" w:cs="Times New Roman"/>
                <w:color w:val="000000"/>
                <w:sz w:val="24"/>
                <w:szCs w:val="24"/>
              </w:rPr>
              <w:t>59</w:t>
            </w:r>
          </w:p>
        </w:tc>
      </w:tr>
      <w:tr w:rsidR="009E60E6" w:rsidRPr="009E60E6" w:rsidTr="00F30C06">
        <w:tc>
          <w:tcPr>
            <w:tcW w:w="504" w:type="dxa"/>
          </w:tcPr>
          <w:p w:rsidR="009E60E6" w:rsidRPr="009E60E6" w:rsidRDefault="009E60E6" w:rsidP="00772C4A">
            <w:pPr>
              <w:autoSpaceDE w:val="0"/>
              <w:autoSpaceDN w:val="0"/>
              <w:adjustRightInd w:val="0"/>
              <w:spacing w:line="360" w:lineRule="auto"/>
              <w:ind w:firstLine="59"/>
              <w:jc w:val="both"/>
              <w:rPr>
                <w:rFonts w:ascii="Times New Roman" w:eastAsia="Calibri" w:hAnsi="Times New Roman" w:cs="Times New Roman"/>
                <w:color w:val="000000"/>
                <w:sz w:val="24"/>
                <w:szCs w:val="24"/>
              </w:rPr>
            </w:pPr>
            <w:r w:rsidRPr="009E60E6">
              <w:rPr>
                <w:rFonts w:ascii="Times New Roman" w:eastAsia="Calibri" w:hAnsi="Times New Roman" w:cs="Times New Roman"/>
                <w:color w:val="000000"/>
                <w:sz w:val="24"/>
                <w:szCs w:val="24"/>
              </w:rPr>
              <w:t>8</w:t>
            </w:r>
          </w:p>
        </w:tc>
        <w:tc>
          <w:tcPr>
            <w:tcW w:w="4123" w:type="dxa"/>
          </w:tcPr>
          <w:p w:rsidR="009E60E6" w:rsidRPr="009E60E6" w:rsidRDefault="009E60E6" w:rsidP="00772C4A">
            <w:pPr>
              <w:autoSpaceDE w:val="0"/>
              <w:autoSpaceDN w:val="0"/>
              <w:adjustRightInd w:val="0"/>
              <w:spacing w:line="360" w:lineRule="auto"/>
              <w:ind w:firstLine="41"/>
              <w:jc w:val="both"/>
              <w:rPr>
                <w:rFonts w:ascii="Times New Roman" w:eastAsia="Calibri" w:hAnsi="Times New Roman" w:cs="Times New Roman"/>
                <w:color w:val="000000"/>
                <w:sz w:val="24"/>
                <w:szCs w:val="24"/>
              </w:rPr>
            </w:pPr>
            <w:r w:rsidRPr="009E60E6">
              <w:rPr>
                <w:rFonts w:ascii="Times New Roman" w:eastAsia="Calibri" w:hAnsi="Times New Roman" w:cs="Times New Roman"/>
                <w:color w:val="000000"/>
                <w:sz w:val="24"/>
                <w:szCs w:val="24"/>
              </w:rPr>
              <w:t xml:space="preserve">Дополнительная общеобразовательная </w:t>
            </w:r>
            <w:r w:rsidRPr="009E60E6">
              <w:rPr>
                <w:rFonts w:ascii="Times New Roman" w:eastAsia="Calibri" w:hAnsi="Times New Roman" w:cs="Times New Roman"/>
                <w:color w:val="000000"/>
                <w:sz w:val="24"/>
                <w:szCs w:val="24"/>
              </w:rPr>
              <w:lastRenderedPageBreak/>
              <w:t>общеразвивающая программа «Подвижные игры»</w:t>
            </w:r>
          </w:p>
        </w:tc>
        <w:tc>
          <w:tcPr>
            <w:tcW w:w="2064" w:type="dxa"/>
          </w:tcPr>
          <w:p w:rsidR="009E60E6" w:rsidRPr="009E60E6" w:rsidRDefault="009E60E6" w:rsidP="00772C4A">
            <w:pPr>
              <w:autoSpaceDE w:val="0"/>
              <w:autoSpaceDN w:val="0"/>
              <w:adjustRightInd w:val="0"/>
              <w:spacing w:line="360" w:lineRule="auto"/>
              <w:ind w:hanging="24"/>
              <w:jc w:val="center"/>
              <w:rPr>
                <w:rFonts w:ascii="Times New Roman" w:eastAsia="Calibri" w:hAnsi="Times New Roman" w:cs="Times New Roman"/>
                <w:color w:val="000000"/>
                <w:sz w:val="24"/>
                <w:szCs w:val="24"/>
              </w:rPr>
            </w:pPr>
            <w:r w:rsidRPr="009E60E6">
              <w:rPr>
                <w:rFonts w:ascii="Times New Roman" w:eastAsia="Calibri" w:hAnsi="Times New Roman" w:cs="Times New Roman"/>
                <w:color w:val="000000"/>
                <w:sz w:val="24"/>
                <w:szCs w:val="24"/>
              </w:rPr>
              <w:lastRenderedPageBreak/>
              <w:t>1 раз в неделю</w:t>
            </w:r>
          </w:p>
        </w:tc>
        <w:tc>
          <w:tcPr>
            <w:tcW w:w="2410" w:type="dxa"/>
          </w:tcPr>
          <w:p w:rsidR="009E60E6" w:rsidRPr="009E60E6" w:rsidRDefault="009E60E6" w:rsidP="00772C4A">
            <w:pPr>
              <w:autoSpaceDE w:val="0"/>
              <w:autoSpaceDN w:val="0"/>
              <w:adjustRightInd w:val="0"/>
              <w:spacing w:line="360" w:lineRule="auto"/>
              <w:ind w:firstLine="992"/>
              <w:rPr>
                <w:rFonts w:ascii="Times New Roman" w:eastAsia="Calibri" w:hAnsi="Times New Roman" w:cs="Times New Roman"/>
                <w:color w:val="000000"/>
                <w:sz w:val="24"/>
                <w:szCs w:val="24"/>
              </w:rPr>
            </w:pPr>
            <w:r w:rsidRPr="009E60E6">
              <w:rPr>
                <w:rFonts w:ascii="Times New Roman" w:eastAsia="Calibri" w:hAnsi="Times New Roman" w:cs="Times New Roman"/>
                <w:color w:val="000000"/>
                <w:sz w:val="24"/>
                <w:szCs w:val="24"/>
              </w:rPr>
              <w:t>9</w:t>
            </w:r>
          </w:p>
        </w:tc>
      </w:tr>
    </w:tbl>
    <w:p w:rsidR="00B056CF" w:rsidRPr="009E60E6" w:rsidRDefault="009E60E6" w:rsidP="00F04D9C">
      <w:pPr>
        <w:spacing w:after="0" w:line="360" w:lineRule="auto"/>
        <w:ind w:firstLine="709"/>
        <w:jc w:val="both"/>
        <w:rPr>
          <w:rFonts w:ascii="Times New Roman" w:eastAsia="Times New Roman" w:hAnsi="Times New Roman" w:cs="Times New Roman"/>
          <w:color w:val="000000"/>
          <w:sz w:val="24"/>
          <w:szCs w:val="24"/>
        </w:rPr>
      </w:pPr>
      <w:r w:rsidRPr="009E60E6">
        <w:rPr>
          <w:rFonts w:ascii="Times New Roman" w:eastAsia="Calibri" w:hAnsi="Times New Roman" w:cs="Times New Roman"/>
          <w:sz w:val="24"/>
          <w:szCs w:val="24"/>
        </w:rPr>
        <w:lastRenderedPageBreak/>
        <w:t xml:space="preserve">Всего в ДОУ кружковой деятельностью охвачено </w:t>
      </w:r>
      <w:r w:rsidRPr="009E60E6">
        <w:rPr>
          <w:rFonts w:ascii="Times New Roman" w:eastAsia="Times New Roman" w:hAnsi="Times New Roman" w:cs="Times New Roman"/>
          <w:color w:val="000000"/>
          <w:sz w:val="24"/>
          <w:szCs w:val="24"/>
        </w:rPr>
        <w:t xml:space="preserve">60 % из них на платной основе 50%. В дополнительном образовании задействовано 52% процентов воспитанников детского сада. </w:t>
      </w:r>
    </w:p>
    <w:p w:rsidR="00783D86" w:rsidRPr="00F30C06" w:rsidRDefault="00B056CF" w:rsidP="00F04D9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056CF">
        <w:rPr>
          <w:rFonts w:ascii="Times New Roman" w:eastAsia="Times New Roman" w:hAnsi="Times New Roman" w:cs="Times New Roman"/>
          <w:b/>
          <w:sz w:val="24"/>
          <w:szCs w:val="24"/>
          <w:lang w:eastAsia="ru-RU"/>
        </w:rPr>
        <w:t>Вывод:</w:t>
      </w:r>
      <w:r w:rsidRPr="00B056CF">
        <w:rPr>
          <w:rFonts w:ascii="Times New Roman" w:eastAsia="Times New Roman" w:hAnsi="Times New Roman" w:cs="Times New Roman"/>
          <w:sz w:val="24"/>
          <w:szCs w:val="24"/>
          <w:lang w:eastAsia="ru-RU"/>
        </w:rPr>
        <w:t xml:space="preserve"> По результатам мониторинга за организацией и проведение</w:t>
      </w:r>
      <w:r w:rsidR="00F04D9C">
        <w:rPr>
          <w:rFonts w:ascii="Times New Roman" w:eastAsia="Times New Roman" w:hAnsi="Times New Roman" w:cs="Times New Roman"/>
          <w:sz w:val="24"/>
          <w:szCs w:val="24"/>
          <w:lang w:eastAsia="ru-RU"/>
        </w:rPr>
        <w:t xml:space="preserve">м в ДОУ платных </w:t>
      </w:r>
      <w:r w:rsidRPr="00B056CF">
        <w:rPr>
          <w:rFonts w:ascii="Times New Roman" w:eastAsia="Times New Roman" w:hAnsi="Times New Roman" w:cs="Times New Roman"/>
          <w:sz w:val="24"/>
          <w:szCs w:val="24"/>
          <w:lang w:eastAsia="ru-RU"/>
        </w:rPr>
        <w:t xml:space="preserve">образовательных услуг выявлена положительная динамика усвоения дополнительных программ воспитанниками. </w:t>
      </w:r>
      <w:r w:rsidR="00F30C06">
        <w:rPr>
          <w:rFonts w:ascii="Times New Roman" w:eastAsia="Times New Roman" w:hAnsi="Times New Roman" w:cs="Times New Roman"/>
          <w:sz w:val="24"/>
          <w:szCs w:val="24"/>
          <w:lang w:eastAsia="ru-RU"/>
        </w:rPr>
        <w:t>Но есть замечания.</w:t>
      </w:r>
    </w:p>
    <w:p w:rsidR="00B056CF" w:rsidRPr="00B056CF" w:rsidRDefault="00B056CF" w:rsidP="00F04D9C">
      <w:pPr>
        <w:shd w:val="clear" w:color="auto" w:fill="FFFFFF"/>
        <w:spacing w:after="0" w:line="360" w:lineRule="auto"/>
        <w:ind w:firstLine="709"/>
        <w:jc w:val="both"/>
        <w:rPr>
          <w:rFonts w:ascii="Times New Roman" w:eastAsia="Times New Roman" w:hAnsi="Times New Roman" w:cs="Times New Roman"/>
          <w:b/>
          <w:sz w:val="24"/>
          <w:szCs w:val="24"/>
          <w:lang w:eastAsia="ru-RU"/>
        </w:rPr>
      </w:pPr>
      <w:r w:rsidRPr="00B056CF">
        <w:rPr>
          <w:rFonts w:ascii="Times New Roman" w:eastAsia="Times New Roman" w:hAnsi="Times New Roman" w:cs="Times New Roman"/>
          <w:b/>
          <w:sz w:val="24"/>
          <w:szCs w:val="24"/>
          <w:lang w:eastAsia="ru-RU"/>
        </w:rPr>
        <w:t>Организация кружковой работы в ДОУ</w:t>
      </w:r>
    </w:p>
    <w:p w:rsidR="009E60E6" w:rsidRDefault="00B056CF" w:rsidP="00F04D9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056CF">
        <w:rPr>
          <w:rFonts w:ascii="Times New Roman" w:eastAsia="Times New Roman" w:hAnsi="Times New Roman" w:cs="Times New Roman"/>
          <w:sz w:val="24"/>
          <w:szCs w:val="24"/>
          <w:lang w:eastAsia="ru-RU"/>
        </w:rPr>
        <w:t>Учитывая индивидуальные способности, интересы и возможности детей,</w:t>
      </w:r>
      <w:r>
        <w:rPr>
          <w:rFonts w:ascii="Times New Roman" w:eastAsia="Times New Roman" w:hAnsi="Times New Roman" w:cs="Times New Roman"/>
          <w:sz w:val="24"/>
          <w:szCs w:val="24"/>
          <w:lang w:eastAsia="ru-RU"/>
        </w:rPr>
        <w:t xml:space="preserve"> </w:t>
      </w:r>
      <w:r w:rsidRPr="00B056CF">
        <w:rPr>
          <w:rFonts w:ascii="Times New Roman" w:eastAsia="Times New Roman" w:hAnsi="Times New Roman" w:cs="Times New Roman"/>
          <w:sz w:val="24"/>
          <w:szCs w:val="24"/>
          <w:lang w:eastAsia="ru-RU"/>
        </w:rPr>
        <w:t xml:space="preserve">пожелания родителей в ДОУ предоставляются детям дополнительные образовательные услуги. В этом году функционировало </w:t>
      </w:r>
      <w:r>
        <w:rPr>
          <w:rFonts w:ascii="Times New Roman" w:eastAsia="Times New Roman" w:hAnsi="Times New Roman" w:cs="Times New Roman"/>
          <w:sz w:val="24"/>
          <w:szCs w:val="24"/>
          <w:lang w:eastAsia="ru-RU"/>
        </w:rPr>
        <w:t>2</w:t>
      </w:r>
      <w:r w:rsidRPr="00B056CF">
        <w:rPr>
          <w:rFonts w:ascii="Times New Roman" w:eastAsia="Times New Roman" w:hAnsi="Times New Roman" w:cs="Times New Roman"/>
          <w:sz w:val="24"/>
          <w:szCs w:val="24"/>
          <w:lang w:eastAsia="ru-RU"/>
        </w:rPr>
        <w:t xml:space="preserve"> бесплатных кружк</w:t>
      </w:r>
      <w:r>
        <w:rPr>
          <w:rFonts w:ascii="Times New Roman" w:eastAsia="Times New Roman" w:hAnsi="Times New Roman" w:cs="Times New Roman"/>
          <w:sz w:val="24"/>
          <w:szCs w:val="24"/>
          <w:lang w:eastAsia="ru-RU"/>
        </w:rPr>
        <w:t>а</w:t>
      </w:r>
      <w:r w:rsidRPr="00B056CF">
        <w:rPr>
          <w:rFonts w:ascii="Times New Roman" w:eastAsia="Times New Roman" w:hAnsi="Times New Roman" w:cs="Times New Roman"/>
          <w:sz w:val="24"/>
          <w:szCs w:val="24"/>
          <w:lang w:eastAsia="ru-RU"/>
        </w:rPr>
        <w:t>. Каждый руководитель кружка организует работу в соответствии с дополнительной общеобразовательной общеразвивающей программой.</w:t>
      </w:r>
    </w:p>
    <w:tbl>
      <w:tblPr>
        <w:tblStyle w:val="3"/>
        <w:tblW w:w="9101" w:type="dxa"/>
        <w:tblInd w:w="108" w:type="dxa"/>
        <w:tblLook w:val="04A0" w:firstRow="1" w:lastRow="0" w:firstColumn="1" w:lastColumn="0" w:noHBand="0" w:noVBand="1"/>
      </w:tblPr>
      <w:tblGrid>
        <w:gridCol w:w="504"/>
        <w:gridCol w:w="4123"/>
        <w:gridCol w:w="2064"/>
        <w:gridCol w:w="2410"/>
      </w:tblGrid>
      <w:tr w:rsidR="009E60E6" w:rsidRPr="009E60E6" w:rsidTr="00F30C06">
        <w:tc>
          <w:tcPr>
            <w:tcW w:w="504" w:type="dxa"/>
          </w:tcPr>
          <w:p w:rsidR="009E60E6" w:rsidRPr="009E60E6" w:rsidRDefault="009E60E6" w:rsidP="00772C4A">
            <w:pPr>
              <w:autoSpaceDE w:val="0"/>
              <w:autoSpaceDN w:val="0"/>
              <w:adjustRightInd w:val="0"/>
              <w:spacing w:line="360" w:lineRule="auto"/>
              <w:ind w:firstLine="59"/>
              <w:jc w:val="both"/>
              <w:rPr>
                <w:rFonts w:ascii="Times New Roman" w:eastAsia="Calibri" w:hAnsi="Times New Roman" w:cs="Times New Roman"/>
                <w:color w:val="000000"/>
                <w:sz w:val="24"/>
                <w:szCs w:val="24"/>
              </w:rPr>
            </w:pPr>
            <w:r w:rsidRPr="009E60E6">
              <w:rPr>
                <w:rFonts w:ascii="Times New Roman" w:eastAsia="Calibri" w:hAnsi="Times New Roman" w:cs="Times New Roman"/>
                <w:color w:val="000000"/>
                <w:sz w:val="24"/>
                <w:szCs w:val="24"/>
              </w:rPr>
              <w:t>№</w:t>
            </w:r>
          </w:p>
        </w:tc>
        <w:tc>
          <w:tcPr>
            <w:tcW w:w="4123" w:type="dxa"/>
          </w:tcPr>
          <w:p w:rsidR="009E60E6" w:rsidRPr="009E60E6" w:rsidRDefault="009E60E6" w:rsidP="00772C4A">
            <w:pPr>
              <w:autoSpaceDE w:val="0"/>
              <w:autoSpaceDN w:val="0"/>
              <w:adjustRightInd w:val="0"/>
              <w:spacing w:line="360" w:lineRule="auto"/>
              <w:ind w:firstLine="41"/>
              <w:jc w:val="both"/>
              <w:rPr>
                <w:rFonts w:ascii="Times New Roman" w:eastAsia="Calibri" w:hAnsi="Times New Roman" w:cs="Times New Roman"/>
                <w:color w:val="000000"/>
                <w:sz w:val="24"/>
                <w:szCs w:val="24"/>
              </w:rPr>
            </w:pPr>
            <w:r w:rsidRPr="009E60E6">
              <w:rPr>
                <w:rFonts w:ascii="Times New Roman" w:eastAsia="Calibri" w:hAnsi="Times New Roman" w:cs="Times New Roman"/>
                <w:color w:val="000000"/>
                <w:sz w:val="24"/>
                <w:szCs w:val="24"/>
              </w:rPr>
              <w:t>Наименование образовательной программы</w:t>
            </w:r>
          </w:p>
        </w:tc>
        <w:tc>
          <w:tcPr>
            <w:tcW w:w="2064" w:type="dxa"/>
          </w:tcPr>
          <w:p w:rsidR="009E60E6" w:rsidRPr="009E60E6" w:rsidRDefault="009E60E6" w:rsidP="00772C4A">
            <w:pPr>
              <w:autoSpaceDE w:val="0"/>
              <w:autoSpaceDN w:val="0"/>
              <w:adjustRightInd w:val="0"/>
              <w:spacing w:line="360" w:lineRule="auto"/>
              <w:ind w:firstLine="41"/>
              <w:jc w:val="center"/>
              <w:rPr>
                <w:rFonts w:ascii="Times New Roman" w:eastAsia="Calibri" w:hAnsi="Times New Roman" w:cs="Times New Roman"/>
                <w:color w:val="000000"/>
                <w:sz w:val="24"/>
                <w:szCs w:val="24"/>
              </w:rPr>
            </w:pPr>
            <w:r w:rsidRPr="009E60E6">
              <w:rPr>
                <w:rFonts w:ascii="Times New Roman" w:eastAsia="Calibri" w:hAnsi="Times New Roman" w:cs="Times New Roman"/>
                <w:color w:val="000000"/>
                <w:sz w:val="24"/>
                <w:szCs w:val="24"/>
              </w:rPr>
              <w:t>Количество часов в неделю</w:t>
            </w:r>
          </w:p>
        </w:tc>
        <w:tc>
          <w:tcPr>
            <w:tcW w:w="2410" w:type="dxa"/>
          </w:tcPr>
          <w:p w:rsidR="009E60E6" w:rsidRPr="009E60E6" w:rsidRDefault="009E60E6" w:rsidP="00772C4A">
            <w:pPr>
              <w:autoSpaceDE w:val="0"/>
              <w:autoSpaceDN w:val="0"/>
              <w:adjustRightInd w:val="0"/>
              <w:spacing w:line="360" w:lineRule="auto"/>
              <w:ind w:firstLine="41"/>
              <w:jc w:val="center"/>
              <w:rPr>
                <w:rFonts w:ascii="Times New Roman" w:eastAsia="Calibri" w:hAnsi="Times New Roman" w:cs="Times New Roman"/>
                <w:color w:val="000000"/>
                <w:sz w:val="24"/>
                <w:szCs w:val="24"/>
              </w:rPr>
            </w:pPr>
            <w:r w:rsidRPr="009E60E6">
              <w:rPr>
                <w:rFonts w:ascii="Times New Roman" w:eastAsia="Calibri" w:hAnsi="Times New Roman" w:cs="Times New Roman"/>
                <w:color w:val="000000"/>
                <w:sz w:val="24"/>
                <w:szCs w:val="24"/>
              </w:rPr>
              <w:t>Количество человек</w:t>
            </w:r>
          </w:p>
        </w:tc>
      </w:tr>
      <w:tr w:rsidR="009E60E6" w:rsidRPr="009E60E6" w:rsidTr="00F30C06">
        <w:tc>
          <w:tcPr>
            <w:tcW w:w="504" w:type="dxa"/>
          </w:tcPr>
          <w:p w:rsidR="009E60E6" w:rsidRPr="009E60E6" w:rsidRDefault="009E60E6" w:rsidP="00772C4A">
            <w:pPr>
              <w:autoSpaceDE w:val="0"/>
              <w:autoSpaceDN w:val="0"/>
              <w:adjustRightInd w:val="0"/>
              <w:spacing w:line="360" w:lineRule="auto"/>
              <w:ind w:firstLine="5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4123" w:type="dxa"/>
          </w:tcPr>
          <w:p w:rsidR="009E60E6" w:rsidRPr="009E60E6" w:rsidRDefault="009E60E6" w:rsidP="00772C4A">
            <w:pPr>
              <w:autoSpaceDE w:val="0"/>
              <w:autoSpaceDN w:val="0"/>
              <w:adjustRightInd w:val="0"/>
              <w:spacing w:line="360" w:lineRule="auto"/>
              <w:ind w:firstLine="41"/>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«Веселые пальчики»</w:t>
            </w:r>
            <w:r w:rsidR="00855586">
              <w:rPr>
                <w:rFonts w:ascii="Times New Roman" w:eastAsia="Calibri" w:hAnsi="Times New Roman" w:cs="Times New Roman"/>
                <w:color w:val="000000"/>
                <w:sz w:val="24"/>
                <w:szCs w:val="24"/>
              </w:rPr>
              <w:t>, Артеева С.Н.</w:t>
            </w:r>
          </w:p>
        </w:tc>
        <w:tc>
          <w:tcPr>
            <w:tcW w:w="2064" w:type="dxa"/>
          </w:tcPr>
          <w:p w:rsidR="009E60E6" w:rsidRPr="009E60E6" w:rsidRDefault="009E60E6" w:rsidP="00772C4A">
            <w:pPr>
              <w:autoSpaceDE w:val="0"/>
              <w:autoSpaceDN w:val="0"/>
              <w:adjustRightInd w:val="0"/>
              <w:spacing w:line="360" w:lineRule="auto"/>
              <w:ind w:firstLine="4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40мин.</w:t>
            </w:r>
          </w:p>
        </w:tc>
        <w:tc>
          <w:tcPr>
            <w:tcW w:w="2410" w:type="dxa"/>
          </w:tcPr>
          <w:p w:rsidR="009E60E6" w:rsidRPr="009E60E6" w:rsidRDefault="009E60E6" w:rsidP="00772C4A">
            <w:pPr>
              <w:autoSpaceDE w:val="0"/>
              <w:autoSpaceDN w:val="0"/>
              <w:adjustRightInd w:val="0"/>
              <w:spacing w:line="360" w:lineRule="auto"/>
              <w:ind w:firstLine="4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w:t>
            </w:r>
          </w:p>
        </w:tc>
      </w:tr>
      <w:tr w:rsidR="009E60E6" w:rsidRPr="009E60E6" w:rsidTr="00F30C06">
        <w:tc>
          <w:tcPr>
            <w:tcW w:w="504" w:type="dxa"/>
          </w:tcPr>
          <w:p w:rsidR="009E60E6" w:rsidRPr="009E60E6" w:rsidRDefault="009E60E6" w:rsidP="00772C4A">
            <w:pPr>
              <w:autoSpaceDE w:val="0"/>
              <w:autoSpaceDN w:val="0"/>
              <w:adjustRightInd w:val="0"/>
              <w:spacing w:line="360" w:lineRule="auto"/>
              <w:ind w:firstLine="5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4123" w:type="dxa"/>
          </w:tcPr>
          <w:p w:rsidR="009E60E6" w:rsidRPr="009E60E6" w:rsidRDefault="009E60E6" w:rsidP="00772C4A">
            <w:pPr>
              <w:autoSpaceDE w:val="0"/>
              <w:autoSpaceDN w:val="0"/>
              <w:adjustRightInd w:val="0"/>
              <w:spacing w:line="360" w:lineRule="auto"/>
              <w:ind w:firstLine="41"/>
              <w:rPr>
                <w:rFonts w:ascii="Times New Roman" w:eastAsia="Calibri" w:hAnsi="Times New Roman" w:cs="Times New Roman"/>
                <w:color w:val="000000"/>
                <w:sz w:val="24"/>
                <w:szCs w:val="24"/>
              </w:rPr>
            </w:pPr>
            <w:r w:rsidRPr="008B1C23">
              <w:rPr>
                <w:rFonts w:ascii="Times New Roman" w:eastAsiaTheme="minorEastAsia" w:hAnsi="Times New Roman" w:cs="Times New Roman"/>
                <w:color w:val="000000"/>
                <w:sz w:val="24"/>
                <w:szCs w:val="24"/>
                <w:lang w:eastAsia="ru-RU"/>
              </w:rPr>
              <w:t>«Северное сияние»</w:t>
            </w:r>
            <w:r>
              <w:rPr>
                <w:rFonts w:ascii="Times New Roman" w:eastAsiaTheme="minorEastAsia" w:hAnsi="Times New Roman" w:cs="Times New Roman"/>
                <w:color w:val="000000"/>
                <w:sz w:val="24"/>
                <w:szCs w:val="24"/>
                <w:lang w:eastAsia="ru-RU"/>
              </w:rPr>
              <w:t xml:space="preserve"> (театрализованная деятельность)</w:t>
            </w:r>
            <w:r w:rsidR="00855586">
              <w:rPr>
                <w:rFonts w:ascii="Times New Roman" w:eastAsiaTheme="minorEastAsia" w:hAnsi="Times New Roman" w:cs="Times New Roman"/>
                <w:color w:val="000000"/>
                <w:sz w:val="24"/>
                <w:szCs w:val="24"/>
                <w:lang w:eastAsia="ru-RU"/>
              </w:rPr>
              <w:t>, Сметанина У.В.</w:t>
            </w:r>
          </w:p>
        </w:tc>
        <w:tc>
          <w:tcPr>
            <w:tcW w:w="2064" w:type="dxa"/>
          </w:tcPr>
          <w:p w:rsidR="009E60E6" w:rsidRPr="009E60E6" w:rsidRDefault="009E60E6" w:rsidP="00772C4A">
            <w:pPr>
              <w:autoSpaceDE w:val="0"/>
              <w:autoSpaceDN w:val="0"/>
              <w:adjustRightInd w:val="0"/>
              <w:spacing w:line="360" w:lineRule="auto"/>
              <w:ind w:firstLine="4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r w:rsidR="00855586">
              <w:rPr>
                <w:rFonts w:ascii="Times New Roman" w:eastAsia="Calibri" w:hAnsi="Times New Roman" w:cs="Times New Roman"/>
                <w:color w:val="000000"/>
                <w:sz w:val="24"/>
                <w:szCs w:val="24"/>
              </w:rPr>
              <w:t xml:space="preserve"> час</w:t>
            </w:r>
          </w:p>
        </w:tc>
        <w:tc>
          <w:tcPr>
            <w:tcW w:w="2410" w:type="dxa"/>
          </w:tcPr>
          <w:p w:rsidR="009E60E6" w:rsidRPr="009E60E6" w:rsidRDefault="009E60E6" w:rsidP="00772C4A">
            <w:pPr>
              <w:autoSpaceDE w:val="0"/>
              <w:autoSpaceDN w:val="0"/>
              <w:adjustRightInd w:val="0"/>
              <w:spacing w:line="360" w:lineRule="auto"/>
              <w:ind w:firstLine="4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p>
        </w:tc>
      </w:tr>
    </w:tbl>
    <w:p w:rsidR="00B056CF" w:rsidRPr="00B056CF" w:rsidRDefault="00B056CF" w:rsidP="00772C4A">
      <w:pPr>
        <w:shd w:val="clear" w:color="auto" w:fill="FFFFFF"/>
        <w:spacing w:after="0" w:line="360" w:lineRule="auto"/>
        <w:rPr>
          <w:rFonts w:ascii="Times New Roman" w:eastAsia="Times New Roman" w:hAnsi="Times New Roman" w:cs="Times New Roman"/>
          <w:sz w:val="24"/>
          <w:szCs w:val="24"/>
          <w:lang w:eastAsia="ru-RU"/>
        </w:rPr>
      </w:pPr>
    </w:p>
    <w:p w:rsidR="00B056CF" w:rsidRPr="00B056CF" w:rsidRDefault="00B056CF" w:rsidP="00F04D9C">
      <w:pPr>
        <w:shd w:val="clear" w:color="auto" w:fill="FFFFFF"/>
        <w:spacing w:after="0" w:line="360" w:lineRule="auto"/>
        <w:ind w:firstLine="709"/>
        <w:rPr>
          <w:rFonts w:ascii="Times New Roman" w:eastAsia="Times New Roman" w:hAnsi="Times New Roman" w:cs="Times New Roman"/>
          <w:sz w:val="24"/>
          <w:szCs w:val="24"/>
          <w:lang w:eastAsia="ru-RU"/>
        </w:rPr>
      </w:pPr>
      <w:r w:rsidRPr="00B056CF">
        <w:rPr>
          <w:rFonts w:ascii="Times New Roman" w:eastAsia="Times New Roman" w:hAnsi="Times New Roman" w:cs="Times New Roman"/>
          <w:b/>
          <w:sz w:val="24"/>
          <w:szCs w:val="24"/>
          <w:lang w:eastAsia="ru-RU"/>
        </w:rPr>
        <w:t>Вывод:</w:t>
      </w:r>
      <w:r w:rsidRPr="00B056CF">
        <w:rPr>
          <w:rFonts w:ascii="Times New Roman" w:eastAsia="Times New Roman" w:hAnsi="Times New Roman" w:cs="Times New Roman"/>
          <w:sz w:val="24"/>
          <w:szCs w:val="24"/>
          <w:lang w:eastAsia="ru-RU"/>
        </w:rPr>
        <w:t xml:space="preserve"> Дополнительные образовательные услуги позволят раскрыть творческий</w:t>
      </w:r>
    </w:p>
    <w:p w:rsidR="00572FB3" w:rsidRPr="006A35BC" w:rsidRDefault="00B056CF" w:rsidP="00F04D9C">
      <w:pPr>
        <w:shd w:val="clear" w:color="auto" w:fill="FFFFFF"/>
        <w:spacing w:after="0" w:line="360" w:lineRule="auto"/>
        <w:ind w:firstLine="709"/>
        <w:rPr>
          <w:rFonts w:ascii="Times New Roman" w:eastAsia="Times New Roman" w:hAnsi="Times New Roman" w:cs="Times New Roman"/>
          <w:sz w:val="24"/>
          <w:szCs w:val="24"/>
          <w:lang w:eastAsia="ru-RU"/>
        </w:rPr>
      </w:pPr>
      <w:r w:rsidRPr="00B056CF">
        <w:rPr>
          <w:rFonts w:ascii="Times New Roman" w:eastAsia="Times New Roman" w:hAnsi="Times New Roman" w:cs="Times New Roman"/>
          <w:sz w:val="24"/>
          <w:szCs w:val="24"/>
          <w:lang w:eastAsia="ru-RU"/>
        </w:rPr>
        <w:t>потенциал детей, развивая художественные и интеллектуальные способности.</w:t>
      </w:r>
    </w:p>
    <w:p w:rsidR="00022EB2" w:rsidRPr="00022EB2" w:rsidRDefault="001C005E" w:rsidP="00F04D9C">
      <w:pPr>
        <w:spacing w:after="0" w:line="36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00471FAC">
        <w:rPr>
          <w:rFonts w:ascii="Times New Roman" w:eastAsia="Times New Roman" w:hAnsi="Times New Roman" w:cs="Times New Roman"/>
          <w:b/>
          <w:sz w:val="24"/>
          <w:szCs w:val="24"/>
          <w:lang w:eastAsia="ru-RU"/>
        </w:rPr>
        <w:t>10</w:t>
      </w:r>
      <w:r>
        <w:rPr>
          <w:rFonts w:ascii="Times New Roman" w:eastAsia="Times New Roman" w:hAnsi="Times New Roman" w:cs="Times New Roman"/>
          <w:b/>
          <w:sz w:val="24"/>
          <w:szCs w:val="24"/>
          <w:lang w:eastAsia="ru-RU"/>
        </w:rPr>
        <w:t xml:space="preserve">. </w:t>
      </w:r>
      <w:r w:rsidR="00022EB2" w:rsidRPr="00022EB2">
        <w:rPr>
          <w:rFonts w:ascii="Times New Roman" w:eastAsia="Times New Roman" w:hAnsi="Times New Roman" w:cs="Times New Roman"/>
          <w:b/>
          <w:sz w:val="24"/>
          <w:szCs w:val="24"/>
          <w:lang w:eastAsia="ru-RU"/>
        </w:rPr>
        <w:t>Итоги внутренней системы оценки качества дошкольного образования в ДОУ</w:t>
      </w:r>
    </w:p>
    <w:p w:rsidR="003E605A" w:rsidRPr="004C1527" w:rsidRDefault="003E605A" w:rsidP="00F04D9C">
      <w:pPr>
        <w:autoSpaceDE w:val="0"/>
        <w:autoSpaceDN w:val="0"/>
        <w:adjustRightInd w:val="0"/>
        <w:spacing w:after="0" w:line="360" w:lineRule="auto"/>
        <w:ind w:firstLine="709"/>
        <w:rPr>
          <w:rFonts w:ascii="Times New Roman" w:hAnsi="Times New Roman" w:cs="Times New Roman"/>
          <w:bCs/>
          <w:color w:val="000000" w:themeColor="text1"/>
          <w:sz w:val="24"/>
          <w:szCs w:val="24"/>
          <w:shd w:val="clear" w:color="auto" w:fill="FFFFFF"/>
        </w:rPr>
      </w:pPr>
      <w:r w:rsidRPr="004C1527">
        <w:rPr>
          <w:rFonts w:ascii="Times New Roman" w:hAnsi="Times New Roman" w:cs="Times New Roman"/>
          <w:b/>
          <w:bCs/>
          <w:color w:val="000000" w:themeColor="text1"/>
          <w:sz w:val="24"/>
          <w:szCs w:val="24"/>
          <w:shd w:val="clear" w:color="auto" w:fill="FFFFFF"/>
        </w:rPr>
        <w:t xml:space="preserve">Система внутренней оценки качества образования </w:t>
      </w:r>
      <w:r w:rsidRPr="004C1527">
        <w:rPr>
          <w:rFonts w:ascii="Times New Roman" w:hAnsi="Times New Roman" w:cs="Times New Roman"/>
          <w:color w:val="000000" w:themeColor="text1"/>
          <w:sz w:val="24"/>
          <w:szCs w:val="24"/>
        </w:rPr>
        <w:t>(далее - ВСОКО)</w:t>
      </w:r>
      <w:r w:rsidRPr="004C1527">
        <w:rPr>
          <w:rFonts w:ascii="Times New Roman" w:hAnsi="Times New Roman" w:cs="Times New Roman"/>
          <w:b/>
          <w:color w:val="000000" w:themeColor="text1"/>
          <w:sz w:val="24"/>
          <w:szCs w:val="24"/>
        </w:rPr>
        <w:t xml:space="preserve"> </w:t>
      </w:r>
      <w:r w:rsidRPr="004C1527">
        <w:rPr>
          <w:rFonts w:ascii="Times New Roman" w:hAnsi="Times New Roman" w:cs="Times New Roman"/>
          <w:b/>
          <w:bCs/>
          <w:color w:val="000000" w:themeColor="text1"/>
          <w:sz w:val="24"/>
          <w:szCs w:val="24"/>
          <w:shd w:val="clear" w:color="auto" w:fill="FFFFFF"/>
        </w:rPr>
        <w:t xml:space="preserve">в МАДОУ детский сад «Оленёнок» функционирует на основе следующих нормативных документов: </w:t>
      </w:r>
    </w:p>
    <w:p w:rsidR="003E605A" w:rsidRPr="004C1527" w:rsidRDefault="003E605A" w:rsidP="00F04D9C">
      <w:pPr>
        <w:autoSpaceDE w:val="0"/>
        <w:autoSpaceDN w:val="0"/>
        <w:adjustRightInd w:val="0"/>
        <w:spacing w:after="0" w:line="360" w:lineRule="auto"/>
        <w:ind w:firstLine="709"/>
        <w:rPr>
          <w:rFonts w:ascii="Times New Roman" w:hAnsi="Times New Roman" w:cs="Times New Roman"/>
          <w:color w:val="000000"/>
          <w:sz w:val="24"/>
          <w:szCs w:val="24"/>
        </w:rPr>
      </w:pPr>
      <w:r w:rsidRPr="004C1527">
        <w:rPr>
          <w:rFonts w:ascii="Times New Roman" w:hAnsi="Times New Roman" w:cs="Times New Roman"/>
          <w:b/>
          <w:bCs/>
          <w:color w:val="263238"/>
          <w:sz w:val="24"/>
          <w:szCs w:val="24"/>
          <w:shd w:val="clear" w:color="auto" w:fill="FFFFFF"/>
        </w:rPr>
        <w:t xml:space="preserve">- </w:t>
      </w:r>
      <w:r w:rsidRPr="004C1527">
        <w:rPr>
          <w:rFonts w:ascii="Times New Roman" w:hAnsi="Times New Roman" w:cs="Times New Roman"/>
          <w:color w:val="000000"/>
          <w:sz w:val="24"/>
          <w:szCs w:val="24"/>
          <w:shd w:val="clear" w:color="auto" w:fill="FFFFFF"/>
        </w:rPr>
        <w:t>Приказ заведующего МАДОУ "Об утверждении положения"</w:t>
      </w:r>
      <w:r w:rsidRPr="004C1527">
        <w:rPr>
          <w:rFonts w:ascii="Times New Roman" w:hAnsi="Times New Roman" w:cs="Times New Roman"/>
          <w:color w:val="000000"/>
          <w:sz w:val="24"/>
          <w:szCs w:val="24"/>
        </w:rPr>
        <w:t>;</w:t>
      </w:r>
    </w:p>
    <w:p w:rsidR="003E605A" w:rsidRPr="004C1527" w:rsidRDefault="003E605A" w:rsidP="00F04D9C">
      <w:pPr>
        <w:autoSpaceDE w:val="0"/>
        <w:autoSpaceDN w:val="0"/>
        <w:adjustRightInd w:val="0"/>
        <w:spacing w:after="0" w:line="360" w:lineRule="auto"/>
        <w:ind w:firstLine="709"/>
        <w:rPr>
          <w:rFonts w:ascii="Times New Roman" w:hAnsi="Times New Roman" w:cs="Times New Roman"/>
          <w:color w:val="000000"/>
          <w:sz w:val="24"/>
          <w:szCs w:val="24"/>
        </w:rPr>
      </w:pPr>
      <w:r w:rsidRPr="004C1527">
        <w:rPr>
          <w:rFonts w:ascii="Times New Roman" w:hAnsi="Times New Roman" w:cs="Times New Roman"/>
          <w:color w:val="000000"/>
          <w:sz w:val="24"/>
          <w:szCs w:val="24"/>
        </w:rPr>
        <w:t xml:space="preserve">- Положение о внутренней системе оценки качества образования; </w:t>
      </w:r>
    </w:p>
    <w:p w:rsidR="003E605A" w:rsidRPr="004C1527" w:rsidRDefault="003E605A" w:rsidP="00F04D9C">
      <w:pPr>
        <w:autoSpaceDE w:val="0"/>
        <w:autoSpaceDN w:val="0"/>
        <w:adjustRightInd w:val="0"/>
        <w:spacing w:after="0" w:line="360" w:lineRule="auto"/>
        <w:ind w:firstLine="709"/>
        <w:rPr>
          <w:rFonts w:ascii="Times New Roman" w:hAnsi="Times New Roman" w:cs="Times New Roman"/>
          <w:color w:val="000000"/>
          <w:sz w:val="24"/>
          <w:szCs w:val="24"/>
        </w:rPr>
      </w:pPr>
      <w:r w:rsidRPr="004C1527">
        <w:rPr>
          <w:rFonts w:ascii="Times New Roman" w:hAnsi="Times New Roman" w:cs="Times New Roman"/>
          <w:color w:val="000000"/>
          <w:sz w:val="24"/>
          <w:szCs w:val="24"/>
        </w:rPr>
        <w:t xml:space="preserve">- Положение о внутреннем контроле в дошкольной образовательной организации. </w:t>
      </w:r>
    </w:p>
    <w:p w:rsidR="003E605A" w:rsidRPr="004C1527" w:rsidRDefault="003E605A" w:rsidP="00F04D9C">
      <w:pPr>
        <w:autoSpaceDE w:val="0"/>
        <w:autoSpaceDN w:val="0"/>
        <w:adjustRightInd w:val="0"/>
        <w:spacing w:after="0" w:line="360" w:lineRule="auto"/>
        <w:ind w:firstLine="709"/>
        <w:rPr>
          <w:rFonts w:ascii="Times New Roman" w:hAnsi="Times New Roman" w:cs="Times New Roman"/>
          <w:color w:val="000000"/>
          <w:sz w:val="24"/>
          <w:szCs w:val="24"/>
        </w:rPr>
      </w:pPr>
      <w:r w:rsidRPr="004C1527">
        <w:rPr>
          <w:rFonts w:ascii="Times New Roman" w:hAnsi="Times New Roman" w:cs="Times New Roman"/>
          <w:color w:val="000000"/>
          <w:sz w:val="24"/>
          <w:szCs w:val="24"/>
        </w:rPr>
        <w:lastRenderedPageBreak/>
        <w:t xml:space="preserve">Цель ВСОКО: установление соответствия качества дошкольного образования в ДОУ Федеральным государственным образовательным стандартам дошкольного образования. </w:t>
      </w:r>
    </w:p>
    <w:p w:rsidR="003E605A" w:rsidRPr="004C1527" w:rsidRDefault="003E605A" w:rsidP="00F04D9C">
      <w:pPr>
        <w:autoSpaceDE w:val="0"/>
        <w:autoSpaceDN w:val="0"/>
        <w:adjustRightInd w:val="0"/>
        <w:spacing w:after="0" w:line="360" w:lineRule="auto"/>
        <w:ind w:firstLine="709"/>
        <w:rPr>
          <w:rFonts w:ascii="Times New Roman" w:hAnsi="Times New Roman" w:cs="Times New Roman"/>
          <w:color w:val="000000"/>
          <w:sz w:val="24"/>
          <w:szCs w:val="24"/>
        </w:rPr>
      </w:pPr>
      <w:r w:rsidRPr="004C1527">
        <w:rPr>
          <w:rFonts w:ascii="Times New Roman" w:hAnsi="Times New Roman" w:cs="Times New Roman"/>
          <w:color w:val="000000"/>
          <w:sz w:val="24"/>
          <w:szCs w:val="24"/>
        </w:rPr>
        <w:t xml:space="preserve">В качестве источников данных для оценки качества образования используются: </w:t>
      </w:r>
    </w:p>
    <w:p w:rsidR="003E605A" w:rsidRPr="004C1527" w:rsidRDefault="003E605A" w:rsidP="00F04D9C">
      <w:pPr>
        <w:autoSpaceDE w:val="0"/>
        <w:autoSpaceDN w:val="0"/>
        <w:adjustRightInd w:val="0"/>
        <w:spacing w:after="0" w:line="360" w:lineRule="auto"/>
        <w:ind w:firstLine="709"/>
        <w:rPr>
          <w:rFonts w:ascii="Times New Roman" w:hAnsi="Times New Roman" w:cs="Times New Roman"/>
          <w:color w:val="000000"/>
          <w:sz w:val="24"/>
          <w:szCs w:val="24"/>
        </w:rPr>
      </w:pPr>
      <w:r w:rsidRPr="004C1527">
        <w:rPr>
          <w:rFonts w:ascii="Times New Roman" w:hAnsi="Times New Roman" w:cs="Times New Roman"/>
          <w:color w:val="000000"/>
          <w:sz w:val="24"/>
          <w:szCs w:val="24"/>
        </w:rPr>
        <w:t xml:space="preserve">- мониторинговые исследования; </w:t>
      </w:r>
    </w:p>
    <w:p w:rsidR="003E605A" w:rsidRPr="004C1527" w:rsidRDefault="003E605A" w:rsidP="00F04D9C">
      <w:pPr>
        <w:autoSpaceDE w:val="0"/>
        <w:autoSpaceDN w:val="0"/>
        <w:adjustRightInd w:val="0"/>
        <w:spacing w:after="0" w:line="360" w:lineRule="auto"/>
        <w:ind w:firstLine="709"/>
        <w:rPr>
          <w:rFonts w:ascii="Times New Roman" w:hAnsi="Times New Roman" w:cs="Times New Roman"/>
          <w:color w:val="000000"/>
          <w:sz w:val="24"/>
          <w:szCs w:val="24"/>
        </w:rPr>
      </w:pPr>
      <w:r w:rsidRPr="004C1527">
        <w:rPr>
          <w:rFonts w:ascii="Times New Roman" w:hAnsi="Times New Roman" w:cs="Times New Roman"/>
          <w:color w:val="000000"/>
          <w:sz w:val="24"/>
          <w:szCs w:val="24"/>
        </w:rPr>
        <w:t xml:space="preserve">- социологические опросы; </w:t>
      </w:r>
    </w:p>
    <w:p w:rsidR="003E605A" w:rsidRPr="004C1527" w:rsidRDefault="003E605A" w:rsidP="00F04D9C">
      <w:pPr>
        <w:autoSpaceDE w:val="0"/>
        <w:autoSpaceDN w:val="0"/>
        <w:adjustRightInd w:val="0"/>
        <w:spacing w:after="0" w:line="360" w:lineRule="auto"/>
        <w:ind w:firstLine="709"/>
        <w:rPr>
          <w:rFonts w:ascii="Times New Roman" w:hAnsi="Times New Roman" w:cs="Times New Roman"/>
          <w:color w:val="000000"/>
          <w:sz w:val="24"/>
          <w:szCs w:val="24"/>
        </w:rPr>
      </w:pPr>
      <w:r w:rsidRPr="004C1527">
        <w:rPr>
          <w:rFonts w:ascii="Times New Roman" w:hAnsi="Times New Roman" w:cs="Times New Roman"/>
          <w:color w:val="000000"/>
          <w:sz w:val="24"/>
          <w:szCs w:val="24"/>
        </w:rPr>
        <w:t xml:space="preserve">- отчеты педагогов и воспитателей ДОУ; </w:t>
      </w:r>
    </w:p>
    <w:p w:rsidR="003E605A" w:rsidRPr="004C1527" w:rsidRDefault="00CB6706" w:rsidP="00F04D9C">
      <w:pPr>
        <w:autoSpaceDE w:val="0"/>
        <w:autoSpaceDN w:val="0"/>
        <w:adjustRightInd w:val="0"/>
        <w:spacing w:after="0" w:line="36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посещение О</w:t>
      </w:r>
      <w:r w:rsidR="003E605A" w:rsidRPr="004C1527">
        <w:rPr>
          <w:rFonts w:ascii="Times New Roman" w:hAnsi="Times New Roman" w:cs="Times New Roman"/>
          <w:color w:val="000000"/>
          <w:sz w:val="24"/>
          <w:szCs w:val="24"/>
        </w:rPr>
        <w:t xml:space="preserve">ОД, мероприятий, организуемых педагогами ДОУ. </w:t>
      </w:r>
    </w:p>
    <w:p w:rsidR="003E605A" w:rsidRPr="004C1527" w:rsidRDefault="003E605A" w:rsidP="00F04D9C">
      <w:pPr>
        <w:autoSpaceDE w:val="0"/>
        <w:autoSpaceDN w:val="0"/>
        <w:adjustRightInd w:val="0"/>
        <w:spacing w:after="0" w:line="360" w:lineRule="auto"/>
        <w:ind w:firstLine="709"/>
        <w:rPr>
          <w:rFonts w:ascii="Times New Roman" w:hAnsi="Times New Roman" w:cs="Times New Roman"/>
          <w:color w:val="000000"/>
          <w:sz w:val="24"/>
          <w:szCs w:val="24"/>
        </w:rPr>
      </w:pPr>
      <w:r w:rsidRPr="004C1527">
        <w:rPr>
          <w:rFonts w:ascii="Times New Roman" w:hAnsi="Times New Roman" w:cs="Times New Roman"/>
          <w:color w:val="000000"/>
          <w:sz w:val="24"/>
          <w:szCs w:val="24"/>
        </w:rPr>
        <w:t xml:space="preserve">Предметом системы оценки качества образования являются: </w:t>
      </w:r>
    </w:p>
    <w:p w:rsidR="003E605A" w:rsidRPr="004C1527" w:rsidRDefault="003E605A" w:rsidP="00F04D9C">
      <w:pPr>
        <w:autoSpaceDE w:val="0"/>
        <w:autoSpaceDN w:val="0"/>
        <w:adjustRightInd w:val="0"/>
        <w:spacing w:after="0" w:line="360" w:lineRule="auto"/>
        <w:ind w:firstLine="709"/>
        <w:rPr>
          <w:rFonts w:ascii="Times New Roman" w:hAnsi="Times New Roman" w:cs="Times New Roman"/>
          <w:color w:val="000000"/>
          <w:sz w:val="24"/>
          <w:szCs w:val="24"/>
        </w:rPr>
      </w:pPr>
      <w:r w:rsidRPr="004C1527">
        <w:rPr>
          <w:rFonts w:ascii="Times New Roman" w:hAnsi="Times New Roman" w:cs="Times New Roman"/>
          <w:color w:val="000000"/>
          <w:sz w:val="24"/>
          <w:szCs w:val="24"/>
        </w:rPr>
        <w:t xml:space="preserve">- качество условий реализации ООП образовательного учреждения. </w:t>
      </w:r>
    </w:p>
    <w:p w:rsidR="003E605A" w:rsidRPr="004C1527" w:rsidRDefault="003E605A" w:rsidP="00F04D9C">
      <w:pPr>
        <w:autoSpaceDE w:val="0"/>
        <w:autoSpaceDN w:val="0"/>
        <w:adjustRightInd w:val="0"/>
        <w:spacing w:after="0" w:line="360" w:lineRule="auto"/>
        <w:ind w:firstLine="709"/>
        <w:rPr>
          <w:rFonts w:ascii="Times New Roman" w:hAnsi="Times New Roman" w:cs="Times New Roman"/>
          <w:color w:val="000000"/>
          <w:sz w:val="24"/>
          <w:szCs w:val="24"/>
        </w:rPr>
      </w:pPr>
      <w:r w:rsidRPr="004C1527">
        <w:rPr>
          <w:rFonts w:ascii="Times New Roman" w:hAnsi="Times New Roman" w:cs="Times New Roman"/>
          <w:color w:val="000000"/>
          <w:sz w:val="24"/>
          <w:szCs w:val="24"/>
        </w:rPr>
        <w:t xml:space="preserve">- качество организации образовательного процесса. </w:t>
      </w:r>
    </w:p>
    <w:p w:rsidR="003E605A" w:rsidRPr="004C1527" w:rsidRDefault="003E605A" w:rsidP="00F04D9C">
      <w:pPr>
        <w:autoSpaceDE w:val="0"/>
        <w:autoSpaceDN w:val="0"/>
        <w:adjustRightInd w:val="0"/>
        <w:spacing w:after="0" w:line="360" w:lineRule="auto"/>
        <w:ind w:firstLine="709"/>
        <w:rPr>
          <w:rFonts w:ascii="Times New Roman" w:hAnsi="Times New Roman" w:cs="Times New Roman"/>
          <w:color w:val="000000"/>
          <w:sz w:val="24"/>
          <w:szCs w:val="24"/>
        </w:rPr>
      </w:pPr>
      <w:r w:rsidRPr="004C1527">
        <w:rPr>
          <w:rFonts w:ascii="Times New Roman" w:hAnsi="Times New Roman" w:cs="Times New Roman"/>
          <w:color w:val="000000"/>
          <w:sz w:val="24"/>
          <w:szCs w:val="24"/>
        </w:rPr>
        <w:t xml:space="preserve">- качество результата освоения ООП образовательного учреждения. </w:t>
      </w:r>
    </w:p>
    <w:p w:rsidR="003E605A" w:rsidRPr="004C1527" w:rsidRDefault="003E605A" w:rsidP="00F04D9C">
      <w:pPr>
        <w:autoSpaceDE w:val="0"/>
        <w:autoSpaceDN w:val="0"/>
        <w:adjustRightInd w:val="0"/>
        <w:spacing w:after="0" w:line="360" w:lineRule="auto"/>
        <w:ind w:firstLine="709"/>
        <w:rPr>
          <w:rFonts w:ascii="Times New Roman" w:hAnsi="Times New Roman" w:cs="Times New Roman"/>
          <w:color w:val="000000"/>
          <w:sz w:val="24"/>
          <w:szCs w:val="24"/>
        </w:rPr>
      </w:pPr>
      <w:r w:rsidRPr="004C1527">
        <w:rPr>
          <w:rFonts w:ascii="Times New Roman" w:hAnsi="Times New Roman" w:cs="Times New Roman"/>
          <w:color w:val="000000"/>
          <w:sz w:val="24"/>
          <w:szCs w:val="24"/>
        </w:rPr>
        <w:t xml:space="preserve">Содержание процедуры оценки качества организации образовательного процесса включает в себя: </w:t>
      </w:r>
    </w:p>
    <w:p w:rsidR="003E605A" w:rsidRPr="004C1527" w:rsidRDefault="003E605A" w:rsidP="00F04D9C">
      <w:pPr>
        <w:autoSpaceDE w:val="0"/>
        <w:autoSpaceDN w:val="0"/>
        <w:adjustRightInd w:val="0"/>
        <w:spacing w:after="0" w:line="360" w:lineRule="auto"/>
        <w:ind w:firstLine="709"/>
        <w:rPr>
          <w:rFonts w:ascii="Times New Roman" w:hAnsi="Times New Roman" w:cs="Times New Roman"/>
          <w:color w:val="000000"/>
          <w:sz w:val="24"/>
          <w:szCs w:val="24"/>
        </w:rPr>
      </w:pPr>
      <w:r w:rsidRPr="004C1527">
        <w:rPr>
          <w:rFonts w:ascii="Times New Roman" w:hAnsi="Times New Roman" w:cs="Times New Roman"/>
          <w:color w:val="000000"/>
          <w:sz w:val="24"/>
          <w:szCs w:val="24"/>
        </w:rPr>
        <w:t xml:space="preserve">- результаты лицензирования; </w:t>
      </w:r>
    </w:p>
    <w:p w:rsidR="003E605A" w:rsidRPr="004C1527" w:rsidRDefault="003E605A" w:rsidP="00F04D9C">
      <w:pPr>
        <w:autoSpaceDE w:val="0"/>
        <w:autoSpaceDN w:val="0"/>
        <w:adjustRightInd w:val="0"/>
        <w:spacing w:after="0" w:line="360" w:lineRule="auto"/>
        <w:ind w:firstLine="709"/>
        <w:rPr>
          <w:rFonts w:ascii="Times New Roman" w:hAnsi="Times New Roman" w:cs="Times New Roman"/>
          <w:color w:val="000000"/>
          <w:sz w:val="24"/>
          <w:szCs w:val="24"/>
        </w:rPr>
      </w:pPr>
      <w:r w:rsidRPr="004C1527">
        <w:rPr>
          <w:rFonts w:ascii="Times New Roman" w:hAnsi="Times New Roman" w:cs="Times New Roman"/>
          <w:color w:val="000000"/>
          <w:sz w:val="24"/>
          <w:szCs w:val="24"/>
        </w:rPr>
        <w:t xml:space="preserve">- оценку рациональности выбора рабочих программ и технологий; </w:t>
      </w:r>
    </w:p>
    <w:p w:rsidR="003E605A" w:rsidRDefault="003E605A" w:rsidP="00F04D9C">
      <w:pPr>
        <w:autoSpaceDE w:val="0"/>
        <w:autoSpaceDN w:val="0"/>
        <w:adjustRightInd w:val="0"/>
        <w:spacing w:after="0" w:line="360" w:lineRule="auto"/>
        <w:ind w:firstLine="709"/>
        <w:rPr>
          <w:rFonts w:ascii="Times New Roman" w:hAnsi="Times New Roman" w:cs="Times New Roman"/>
          <w:color w:val="000000"/>
          <w:sz w:val="24"/>
          <w:szCs w:val="24"/>
        </w:rPr>
      </w:pPr>
      <w:r w:rsidRPr="004C1527">
        <w:rPr>
          <w:rFonts w:ascii="Times New Roman" w:hAnsi="Times New Roman" w:cs="Times New Roman"/>
          <w:color w:val="000000"/>
          <w:sz w:val="24"/>
          <w:szCs w:val="24"/>
        </w:rPr>
        <w:t>- обеспеченность методич</w:t>
      </w:r>
      <w:r>
        <w:rPr>
          <w:rFonts w:ascii="Times New Roman" w:hAnsi="Times New Roman" w:cs="Times New Roman"/>
          <w:color w:val="000000"/>
          <w:sz w:val="24"/>
          <w:szCs w:val="24"/>
        </w:rPr>
        <w:t>ескими пособиями и литературой;</w:t>
      </w:r>
    </w:p>
    <w:p w:rsidR="003E605A" w:rsidRPr="003E605A" w:rsidRDefault="003E605A" w:rsidP="00F04D9C">
      <w:pPr>
        <w:shd w:val="clear" w:color="auto" w:fill="FFFFFF"/>
        <w:spacing w:after="0" w:line="360" w:lineRule="auto"/>
        <w:ind w:firstLine="709"/>
        <w:rPr>
          <w:rFonts w:ascii="Times New Roman" w:eastAsia="Times New Roman" w:hAnsi="Times New Roman" w:cs="Times New Roman"/>
          <w:sz w:val="24"/>
          <w:szCs w:val="24"/>
          <w:lang w:eastAsia="ru-RU"/>
        </w:rPr>
      </w:pPr>
      <w:r w:rsidRPr="003E605A">
        <w:rPr>
          <w:rFonts w:ascii="Times New Roman" w:eastAsia="Times New Roman" w:hAnsi="Times New Roman" w:cs="Times New Roman"/>
          <w:sz w:val="24"/>
          <w:szCs w:val="24"/>
          <w:lang w:eastAsia="ru-RU"/>
        </w:rPr>
        <w:t xml:space="preserve">- эффективность механизмов самооценки и внешней оценки деятельности путем анализа ежегодных отчетов о самообследовании; </w:t>
      </w:r>
    </w:p>
    <w:p w:rsidR="003E605A" w:rsidRPr="003E605A" w:rsidRDefault="003E605A" w:rsidP="00F04D9C">
      <w:pPr>
        <w:shd w:val="clear" w:color="auto" w:fill="FFFFFF"/>
        <w:spacing w:after="0" w:line="360" w:lineRule="auto"/>
        <w:ind w:firstLine="709"/>
        <w:rPr>
          <w:rFonts w:ascii="Times New Roman" w:eastAsia="Times New Roman" w:hAnsi="Times New Roman" w:cs="Times New Roman"/>
          <w:sz w:val="24"/>
          <w:szCs w:val="24"/>
          <w:lang w:eastAsia="ru-RU"/>
        </w:rPr>
      </w:pPr>
      <w:r w:rsidRPr="003E605A">
        <w:rPr>
          <w:rFonts w:ascii="Times New Roman" w:eastAsia="Times New Roman" w:hAnsi="Times New Roman" w:cs="Times New Roman"/>
          <w:sz w:val="24"/>
          <w:szCs w:val="24"/>
          <w:lang w:eastAsia="ru-RU"/>
        </w:rPr>
        <w:t xml:space="preserve">- оценку открытости ДОУ для родителей и общественных организаций; </w:t>
      </w:r>
    </w:p>
    <w:p w:rsidR="003E605A" w:rsidRPr="003E605A" w:rsidRDefault="003E605A" w:rsidP="00F04D9C">
      <w:pPr>
        <w:shd w:val="clear" w:color="auto" w:fill="FFFFFF"/>
        <w:spacing w:after="0" w:line="360" w:lineRule="auto"/>
        <w:ind w:firstLine="709"/>
        <w:rPr>
          <w:rFonts w:ascii="Times New Roman" w:eastAsia="Times New Roman" w:hAnsi="Times New Roman" w:cs="Times New Roman"/>
          <w:sz w:val="24"/>
          <w:szCs w:val="24"/>
          <w:lang w:eastAsia="ru-RU"/>
        </w:rPr>
      </w:pPr>
      <w:r w:rsidRPr="003E605A">
        <w:rPr>
          <w:rFonts w:ascii="Times New Roman" w:eastAsia="Times New Roman" w:hAnsi="Times New Roman" w:cs="Times New Roman"/>
          <w:sz w:val="24"/>
          <w:szCs w:val="24"/>
          <w:lang w:eastAsia="ru-RU"/>
        </w:rPr>
        <w:t xml:space="preserve">- участие в профессиональных конкурсах разного уровня. </w:t>
      </w:r>
    </w:p>
    <w:p w:rsidR="003E605A" w:rsidRPr="003E605A" w:rsidRDefault="003E605A" w:rsidP="00F04D9C">
      <w:pPr>
        <w:shd w:val="clear" w:color="auto" w:fill="FFFFFF"/>
        <w:spacing w:after="0" w:line="360" w:lineRule="auto"/>
        <w:ind w:firstLine="709"/>
        <w:rPr>
          <w:rFonts w:ascii="Times New Roman" w:eastAsia="Times New Roman" w:hAnsi="Times New Roman" w:cs="Times New Roman"/>
          <w:sz w:val="24"/>
          <w:szCs w:val="24"/>
          <w:lang w:eastAsia="ru-RU"/>
        </w:rPr>
      </w:pPr>
      <w:r w:rsidRPr="003E605A">
        <w:rPr>
          <w:rFonts w:ascii="Times New Roman" w:eastAsia="Times New Roman" w:hAnsi="Times New Roman" w:cs="Times New Roman"/>
          <w:sz w:val="24"/>
          <w:szCs w:val="24"/>
          <w:lang w:eastAsia="ru-RU"/>
        </w:rPr>
        <w:t xml:space="preserve">Содержание процедуры оценки качества результата освоения ООП ДО включает в себя: </w:t>
      </w:r>
    </w:p>
    <w:p w:rsidR="003E605A" w:rsidRPr="003E605A" w:rsidRDefault="003E605A" w:rsidP="00F04D9C">
      <w:pPr>
        <w:numPr>
          <w:ilvl w:val="0"/>
          <w:numId w:val="17"/>
        </w:numPr>
        <w:shd w:val="clear" w:color="auto" w:fill="FFFFFF"/>
        <w:spacing w:after="0" w:line="360" w:lineRule="auto"/>
        <w:ind w:left="0" w:firstLine="709"/>
        <w:rPr>
          <w:rFonts w:ascii="Times New Roman" w:eastAsia="Times New Roman" w:hAnsi="Times New Roman" w:cs="Times New Roman"/>
          <w:sz w:val="24"/>
          <w:szCs w:val="24"/>
          <w:lang w:eastAsia="ru-RU"/>
        </w:rPr>
      </w:pPr>
      <w:r w:rsidRPr="003E605A">
        <w:rPr>
          <w:rFonts w:ascii="Times New Roman" w:eastAsia="Times New Roman" w:hAnsi="Times New Roman" w:cs="Times New Roman"/>
          <w:sz w:val="24"/>
          <w:szCs w:val="24"/>
          <w:lang w:eastAsia="ru-RU"/>
        </w:rPr>
        <w:t xml:space="preserve">наличие системы комплексной психолого-педагогической диагностики, отражающей динамику индивидуального развития детей; </w:t>
      </w:r>
    </w:p>
    <w:p w:rsidR="003E605A" w:rsidRPr="003E605A" w:rsidRDefault="003E605A" w:rsidP="00F04D9C">
      <w:pPr>
        <w:numPr>
          <w:ilvl w:val="0"/>
          <w:numId w:val="17"/>
        </w:numPr>
        <w:shd w:val="clear" w:color="auto" w:fill="FFFFFF"/>
        <w:spacing w:after="0" w:line="360" w:lineRule="auto"/>
        <w:ind w:left="0" w:firstLine="709"/>
        <w:rPr>
          <w:rFonts w:ascii="Times New Roman" w:eastAsia="Times New Roman" w:hAnsi="Times New Roman" w:cs="Times New Roman"/>
          <w:sz w:val="24"/>
          <w:szCs w:val="24"/>
          <w:lang w:eastAsia="ru-RU"/>
        </w:rPr>
      </w:pPr>
      <w:r w:rsidRPr="003E605A">
        <w:rPr>
          <w:rFonts w:ascii="Times New Roman" w:eastAsia="Times New Roman" w:hAnsi="Times New Roman" w:cs="Times New Roman"/>
          <w:sz w:val="24"/>
          <w:szCs w:val="24"/>
          <w:lang w:eastAsia="ru-RU"/>
        </w:rPr>
        <w:t xml:space="preserve">наличие психолого-педагогического сопровождения детей с особыми образовательными потребностями; </w:t>
      </w:r>
    </w:p>
    <w:p w:rsidR="003E605A" w:rsidRPr="003E605A" w:rsidRDefault="003E605A" w:rsidP="00F04D9C">
      <w:pPr>
        <w:numPr>
          <w:ilvl w:val="0"/>
          <w:numId w:val="17"/>
        </w:numPr>
        <w:shd w:val="clear" w:color="auto" w:fill="FFFFFF"/>
        <w:spacing w:after="0" w:line="360" w:lineRule="auto"/>
        <w:ind w:left="0" w:firstLine="709"/>
        <w:rPr>
          <w:rFonts w:ascii="Times New Roman" w:eastAsia="Times New Roman" w:hAnsi="Times New Roman" w:cs="Times New Roman"/>
          <w:sz w:val="24"/>
          <w:szCs w:val="24"/>
          <w:lang w:eastAsia="ru-RU"/>
        </w:rPr>
      </w:pPr>
      <w:r w:rsidRPr="003E605A">
        <w:rPr>
          <w:rFonts w:ascii="Times New Roman" w:eastAsia="Times New Roman" w:hAnsi="Times New Roman" w:cs="Times New Roman"/>
          <w:sz w:val="24"/>
          <w:szCs w:val="24"/>
          <w:lang w:eastAsia="ru-RU"/>
        </w:rPr>
        <w:t xml:space="preserve">динамика показателей здоровья детей; </w:t>
      </w:r>
    </w:p>
    <w:p w:rsidR="003E605A" w:rsidRPr="003E605A" w:rsidRDefault="003E605A" w:rsidP="00F04D9C">
      <w:pPr>
        <w:numPr>
          <w:ilvl w:val="0"/>
          <w:numId w:val="17"/>
        </w:numPr>
        <w:shd w:val="clear" w:color="auto" w:fill="FFFFFF"/>
        <w:spacing w:after="0" w:line="360" w:lineRule="auto"/>
        <w:ind w:left="0" w:firstLine="709"/>
        <w:rPr>
          <w:rFonts w:ascii="Times New Roman" w:eastAsia="Times New Roman" w:hAnsi="Times New Roman" w:cs="Times New Roman"/>
          <w:sz w:val="24"/>
          <w:szCs w:val="24"/>
          <w:lang w:eastAsia="ru-RU"/>
        </w:rPr>
      </w:pPr>
      <w:r w:rsidRPr="003E605A">
        <w:rPr>
          <w:rFonts w:ascii="Times New Roman" w:eastAsia="Times New Roman" w:hAnsi="Times New Roman" w:cs="Times New Roman"/>
          <w:sz w:val="24"/>
          <w:szCs w:val="24"/>
          <w:lang w:eastAsia="ru-RU"/>
        </w:rPr>
        <w:t xml:space="preserve">наличие системы стандартизированной диагностики, отражающей соответствие уровня развития воспитанников целевым и возрастным ориентирам; </w:t>
      </w:r>
    </w:p>
    <w:p w:rsidR="003E605A" w:rsidRPr="003E605A" w:rsidRDefault="003E605A" w:rsidP="00F04D9C">
      <w:pPr>
        <w:numPr>
          <w:ilvl w:val="0"/>
          <w:numId w:val="17"/>
        </w:numPr>
        <w:shd w:val="clear" w:color="auto" w:fill="FFFFFF"/>
        <w:spacing w:after="0" w:line="360" w:lineRule="auto"/>
        <w:ind w:left="0" w:firstLine="709"/>
        <w:rPr>
          <w:rFonts w:ascii="Times New Roman" w:eastAsia="Times New Roman" w:hAnsi="Times New Roman" w:cs="Times New Roman"/>
          <w:sz w:val="24"/>
          <w:szCs w:val="24"/>
          <w:lang w:eastAsia="ru-RU"/>
        </w:rPr>
      </w:pPr>
      <w:r w:rsidRPr="003E605A">
        <w:rPr>
          <w:rFonts w:ascii="Times New Roman" w:eastAsia="Times New Roman" w:hAnsi="Times New Roman" w:cs="Times New Roman"/>
          <w:sz w:val="24"/>
          <w:szCs w:val="24"/>
          <w:lang w:eastAsia="ru-RU"/>
        </w:rPr>
        <w:t xml:space="preserve">уровень удовлетворенности родителей качеством предоставляемых услуг ДОУ. </w:t>
      </w:r>
    </w:p>
    <w:p w:rsidR="003E605A" w:rsidRPr="003E605A" w:rsidRDefault="003E605A" w:rsidP="00772C4A">
      <w:pPr>
        <w:shd w:val="clear" w:color="auto" w:fill="FFFFFF"/>
        <w:spacing w:after="0" w:line="360" w:lineRule="auto"/>
        <w:rPr>
          <w:rFonts w:ascii="Times New Roman" w:eastAsia="Times New Roman" w:hAnsi="Times New Roman" w:cs="Times New Roman"/>
          <w:sz w:val="24"/>
          <w:szCs w:val="24"/>
          <w:lang w:eastAsia="ru-RU"/>
        </w:rPr>
      </w:pPr>
      <w:r w:rsidRPr="003E605A">
        <w:rPr>
          <w:rFonts w:ascii="Times New Roman" w:eastAsia="Times New Roman" w:hAnsi="Times New Roman" w:cs="Times New Roman"/>
          <w:b/>
          <w:bCs/>
          <w:sz w:val="24"/>
          <w:szCs w:val="24"/>
          <w:lang w:eastAsia="ru-RU"/>
        </w:rPr>
        <w:lastRenderedPageBreak/>
        <w:t xml:space="preserve">I. Качество условий реализации ООП ДОУ. </w:t>
      </w:r>
    </w:p>
    <w:p w:rsidR="003E605A" w:rsidRPr="003E605A" w:rsidRDefault="003E605A" w:rsidP="00772C4A">
      <w:pPr>
        <w:shd w:val="clear" w:color="auto" w:fill="FFFFFF"/>
        <w:spacing w:after="0" w:line="360" w:lineRule="auto"/>
        <w:rPr>
          <w:rFonts w:ascii="Times New Roman" w:eastAsia="Times New Roman" w:hAnsi="Times New Roman" w:cs="Times New Roman"/>
          <w:sz w:val="24"/>
          <w:szCs w:val="24"/>
          <w:lang w:eastAsia="ru-RU"/>
        </w:rPr>
      </w:pPr>
      <w:r w:rsidRPr="003E605A">
        <w:rPr>
          <w:rFonts w:ascii="Times New Roman" w:eastAsia="Times New Roman" w:hAnsi="Times New Roman" w:cs="Times New Roman"/>
          <w:sz w:val="24"/>
          <w:szCs w:val="24"/>
          <w:lang w:eastAsia="ru-RU"/>
        </w:rPr>
        <w:t>Критериями и показателями оценки качества условий реализации ООП ДОУ являются требования к кадровому, материально–техническому, информационно–методическому, психолого–педагогическому.</w:t>
      </w:r>
    </w:p>
    <w:p w:rsidR="003E605A" w:rsidRPr="003E605A" w:rsidRDefault="003E605A" w:rsidP="00772C4A">
      <w:pPr>
        <w:shd w:val="clear" w:color="auto" w:fill="FFFFFF"/>
        <w:spacing w:after="0" w:line="360" w:lineRule="auto"/>
        <w:rPr>
          <w:rFonts w:ascii="Times New Roman" w:eastAsia="Times New Roman" w:hAnsi="Times New Roman" w:cs="Times New Roman"/>
          <w:sz w:val="24"/>
          <w:szCs w:val="24"/>
          <w:lang w:eastAsia="ru-RU"/>
        </w:rPr>
      </w:pPr>
      <w:r w:rsidRPr="003E605A">
        <w:rPr>
          <w:rFonts w:ascii="Times New Roman" w:eastAsia="Times New Roman" w:hAnsi="Times New Roman" w:cs="Times New Roman"/>
          <w:b/>
          <w:bCs/>
          <w:i/>
          <w:iCs/>
          <w:sz w:val="24"/>
          <w:szCs w:val="24"/>
          <w:lang w:eastAsia="ru-RU"/>
        </w:rPr>
        <w:t xml:space="preserve">1.1. Анализ качества основной образовательной программы дошкольного образования. </w:t>
      </w:r>
    </w:p>
    <w:p w:rsidR="003E605A" w:rsidRPr="003E605A" w:rsidRDefault="003E605A" w:rsidP="00772C4A">
      <w:pPr>
        <w:shd w:val="clear" w:color="auto" w:fill="FFFFFF"/>
        <w:spacing w:after="0" w:line="360" w:lineRule="auto"/>
        <w:rPr>
          <w:rFonts w:ascii="Times New Roman" w:eastAsia="Times New Roman" w:hAnsi="Times New Roman" w:cs="Times New Roman"/>
          <w:sz w:val="24"/>
          <w:szCs w:val="24"/>
          <w:lang w:eastAsia="ru-RU"/>
        </w:rPr>
      </w:pPr>
      <w:r w:rsidRPr="003E605A">
        <w:rPr>
          <w:rFonts w:ascii="Times New Roman" w:eastAsia="Times New Roman" w:hAnsi="Times New Roman" w:cs="Times New Roman"/>
          <w:sz w:val="24"/>
          <w:szCs w:val="24"/>
          <w:lang w:eastAsia="ru-RU"/>
        </w:rPr>
        <w:t>Качество основных образовательных п</w:t>
      </w:r>
      <w:r w:rsidR="00F04D9C">
        <w:rPr>
          <w:rFonts w:ascii="Times New Roman" w:eastAsia="Times New Roman" w:hAnsi="Times New Roman" w:cs="Times New Roman"/>
          <w:sz w:val="24"/>
          <w:szCs w:val="24"/>
          <w:lang w:eastAsia="ru-RU"/>
        </w:rPr>
        <w:t>рограмм дошкольного образования</w:t>
      </w:r>
    </w:p>
    <w:tbl>
      <w:tblPr>
        <w:tblStyle w:val="a3"/>
        <w:tblW w:w="0" w:type="auto"/>
        <w:tblLook w:val="04A0" w:firstRow="1" w:lastRow="0" w:firstColumn="1" w:lastColumn="0" w:noHBand="0" w:noVBand="1"/>
      </w:tblPr>
      <w:tblGrid>
        <w:gridCol w:w="3115"/>
        <w:gridCol w:w="3115"/>
        <w:gridCol w:w="3115"/>
      </w:tblGrid>
      <w:tr w:rsidR="003E605A" w:rsidRPr="003E605A" w:rsidTr="00456EDF">
        <w:tc>
          <w:tcPr>
            <w:tcW w:w="3115" w:type="dxa"/>
          </w:tcPr>
          <w:p w:rsidR="003E605A" w:rsidRPr="003E605A" w:rsidRDefault="003E605A" w:rsidP="00772C4A">
            <w:pPr>
              <w:shd w:val="clear" w:color="auto" w:fill="FFFFFF"/>
              <w:spacing w:line="360" w:lineRule="auto"/>
              <w:rPr>
                <w:rFonts w:ascii="Times New Roman" w:eastAsia="Times New Roman" w:hAnsi="Times New Roman" w:cs="Times New Roman"/>
                <w:sz w:val="24"/>
                <w:szCs w:val="24"/>
                <w:lang w:eastAsia="ru-RU"/>
              </w:rPr>
            </w:pPr>
            <w:r w:rsidRPr="003E605A">
              <w:rPr>
                <w:rFonts w:ascii="Times New Roman" w:eastAsia="Times New Roman" w:hAnsi="Times New Roman" w:cs="Times New Roman"/>
                <w:sz w:val="24"/>
                <w:szCs w:val="24"/>
                <w:lang w:eastAsia="ru-RU"/>
              </w:rPr>
              <w:t>Наименование программы ДОУ</w:t>
            </w:r>
          </w:p>
        </w:tc>
        <w:tc>
          <w:tcPr>
            <w:tcW w:w="3115" w:type="dxa"/>
          </w:tcPr>
          <w:p w:rsidR="003E605A" w:rsidRPr="003E605A" w:rsidRDefault="003E605A" w:rsidP="00772C4A">
            <w:pPr>
              <w:shd w:val="clear" w:color="auto" w:fill="FFFFFF"/>
              <w:spacing w:line="360" w:lineRule="auto"/>
              <w:rPr>
                <w:rFonts w:ascii="Times New Roman" w:eastAsia="Times New Roman" w:hAnsi="Times New Roman" w:cs="Times New Roman"/>
                <w:sz w:val="24"/>
                <w:szCs w:val="24"/>
                <w:lang w:eastAsia="ru-RU"/>
              </w:rPr>
            </w:pPr>
            <w:r w:rsidRPr="003E605A">
              <w:rPr>
                <w:rFonts w:ascii="Times New Roman" w:eastAsia="Times New Roman" w:hAnsi="Times New Roman" w:cs="Times New Roman"/>
                <w:sz w:val="24"/>
                <w:szCs w:val="24"/>
                <w:lang w:eastAsia="ru-RU"/>
              </w:rPr>
              <w:t>Уровень качества программы ДОУ</w:t>
            </w:r>
          </w:p>
        </w:tc>
        <w:tc>
          <w:tcPr>
            <w:tcW w:w="3115" w:type="dxa"/>
          </w:tcPr>
          <w:p w:rsidR="003E605A" w:rsidRPr="003E605A" w:rsidRDefault="003E605A" w:rsidP="00772C4A">
            <w:pPr>
              <w:shd w:val="clear" w:color="auto" w:fill="FFFFFF"/>
              <w:spacing w:line="360" w:lineRule="auto"/>
              <w:rPr>
                <w:rFonts w:ascii="Times New Roman" w:eastAsia="Times New Roman" w:hAnsi="Times New Roman" w:cs="Times New Roman"/>
                <w:sz w:val="24"/>
                <w:szCs w:val="24"/>
                <w:lang w:eastAsia="ru-RU"/>
              </w:rPr>
            </w:pPr>
            <w:r w:rsidRPr="003E605A">
              <w:rPr>
                <w:rFonts w:ascii="Times New Roman" w:eastAsia="Times New Roman" w:hAnsi="Times New Roman" w:cs="Times New Roman"/>
                <w:sz w:val="24"/>
                <w:szCs w:val="24"/>
                <w:lang w:eastAsia="ru-RU"/>
              </w:rPr>
              <w:t>Итоговая качественная оценка программы ДОУ</w:t>
            </w:r>
          </w:p>
        </w:tc>
      </w:tr>
      <w:tr w:rsidR="003E605A" w:rsidRPr="003E605A" w:rsidTr="00456EDF">
        <w:tc>
          <w:tcPr>
            <w:tcW w:w="3115" w:type="dxa"/>
          </w:tcPr>
          <w:p w:rsidR="003E605A" w:rsidRPr="003E605A" w:rsidRDefault="003E605A" w:rsidP="00772C4A">
            <w:pPr>
              <w:shd w:val="clear" w:color="auto" w:fill="FFFFFF"/>
              <w:spacing w:line="360" w:lineRule="auto"/>
              <w:rPr>
                <w:rFonts w:ascii="Times New Roman" w:eastAsia="Times New Roman" w:hAnsi="Times New Roman" w:cs="Times New Roman"/>
                <w:sz w:val="24"/>
                <w:szCs w:val="24"/>
                <w:lang w:eastAsia="ru-RU"/>
              </w:rPr>
            </w:pPr>
            <w:r w:rsidRPr="003E605A">
              <w:rPr>
                <w:rFonts w:ascii="Times New Roman" w:eastAsia="Times New Roman" w:hAnsi="Times New Roman" w:cs="Times New Roman"/>
                <w:sz w:val="24"/>
                <w:szCs w:val="24"/>
                <w:lang w:eastAsia="ru-RU"/>
              </w:rPr>
              <w:t>Основная образовательная программа дошкольного образования</w:t>
            </w:r>
          </w:p>
        </w:tc>
        <w:tc>
          <w:tcPr>
            <w:tcW w:w="3115" w:type="dxa"/>
          </w:tcPr>
          <w:p w:rsidR="003E605A" w:rsidRPr="003E605A" w:rsidRDefault="003E605A" w:rsidP="00772C4A">
            <w:pPr>
              <w:shd w:val="clear" w:color="auto" w:fill="FFFFFF"/>
              <w:spacing w:line="360" w:lineRule="auto"/>
              <w:rPr>
                <w:rFonts w:ascii="Times New Roman" w:eastAsia="Times New Roman" w:hAnsi="Times New Roman" w:cs="Times New Roman"/>
                <w:sz w:val="24"/>
                <w:szCs w:val="24"/>
                <w:lang w:eastAsia="ru-RU"/>
              </w:rPr>
            </w:pPr>
            <w:r w:rsidRPr="003E605A">
              <w:rPr>
                <w:rFonts w:ascii="Times New Roman" w:eastAsia="Times New Roman" w:hAnsi="Times New Roman" w:cs="Times New Roman"/>
                <w:sz w:val="24"/>
                <w:szCs w:val="24"/>
                <w:lang w:eastAsia="ru-RU"/>
              </w:rPr>
              <w:t>Оптимальный уровень</w:t>
            </w:r>
          </w:p>
        </w:tc>
        <w:tc>
          <w:tcPr>
            <w:tcW w:w="3115" w:type="dxa"/>
          </w:tcPr>
          <w:p w:rsidR="003E605A" w:rsidRPr="003E605A" w:rsidRDefault="003E605A" w:rsidP="00772C4A">
            <w:pPr>
              <w:shd w:val="clear" w:color="auto" w:fill="FFFFFF"/>
              <w:spacing w:line="360" w:lineRule="auto"/>
              <w:rPr>
                <w:rFonts w:ascii="Times New Roman" w:eastAsia="Times New Roman" w:hAnsi="Times New Roman" w:cs="Times New Roman"/>
                <w:sz w:val="24"/>
                <w:szCs w:val="24"/>
                <w:lang w:eastAsia="ru-RU"/>
              </w:rPr>
            </w:pPr>
            <w:r w:rsidRPr="003E605A">
              <w:rPr>
                <w:rFonts w:ascii="Times New Roman" w:eastAsia="Times New Roman" w:hAnsi="Times New Roman" w:cs="Times New Roman"/>
                <w:sz w:val="24"/>
                <w:szCs w:val="24"/>
                <w:lang w:eastAsia="ru-RU"/>
              </w:rPr>
              <w:t>Все критерии оценки признаны  соответствующими требованиям ФГОС ДО</w:t>
            </w:r>
          </w:p>
        </w:tc>
      </w:tr>
    </w:tbl>
    <w:p w:rsidR="003E605A" w:rsidRPr="003E605A" w:rsidRDefault="003E605A" w:rsidP="00F04D9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E605A">
        <w:rPr>
          <w:rFonts w:ascii="Times New Roman" w:eastAsia="Times New Roman" w:hAnsi="Times New Roman" w:cs="Times New Roman"/>
          <w:sz w:val="24"/>
          <w:szCs w:val="24"/>
          <w:lang w:eastAsia="ru-RU"/>
        </w:rPr>
        <w:t xml:space="preserve">В МАДОУ детский сад «Олененок» созданы условия для реализации Основной образовательной программы дошкольного образования в соответствии с Федеральными государственными образовательными стандартами дошкольного образования (ФГОС ДО). </w:t>
      </w:r>
    </w:p>
    <w:p w:rsidR="003E605A" w:rsidRPr="003E605A" w:rsidRDefault="003E605A" w:rsidP="00F04D9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E605A">
        <w:rPr>
          <w:rFonts w:ascii="Times New Roman" w:eastAsia="Times New Roman" w:hAnsi="Times New Roman" w:cs="Times New Roman"/>
          <w:sz w:val="24"/>
          <w:szCs w:val="24"/>
          <w:lang w:eastAsia="ru-RU"/>
        </w:rPr>
        <w:t xml:space="preserve">Для нормативно-правового обеспечения реализации ООП ДО имеется документация, соответствующая требованиям действующего законодательства, иных нормативно-правовых актов (Устав, локальные акты, лицензия на право осуществления образовательной деятельности, документы, обеспечивающие процесс управления реализацией ООП ДО и др.). </w:t>
      </w:r>
    </w:p>
    <w:p w:rsidR="003E605A" w:rsidRPr="003E605A" w:rsidRDefault="003E605A" w:rsidP="00F04D9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E605A">
        <w:rPr>
          <w:rFonts w:ascii="Times New Roman" w:eastAsia="Times New Roman" w:hAnsi="Times New Roman" w:cs="Times New Roman"/>
          <w:sz w:val="24"/>
          <w:szCs w:val="24"/>
          <w:lang w:eastAsia="ru-RU"/>
        </w:rPr>
        <w:t xml:space="preserve">Основная образовательная программа ДОУ, разработанная с учётом примерной образовательной программы дошкольного образования «От рождения до школы» под редакцией Н.Е. Вераксы, Т.С. Комаровой, М.А. Васильевой обеспечивает развитие детей в возрасте от 2 месяцев до 8 лет. </w:t>
      </w:r>
    </w:p>
    <w:p w:rsidR="003E605A" w:rsidRPr="003E605A" w:rsidRDefault="003E605A" w:rsidP="00F04D9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E605A">
        <w:rPr>
          <w:rFonts w:ascii="Times New Roman" w:eastAsia="Times New Roman" w:hAnsi="Times New Roman" w:cs="Times New Roman"/>
          <w:sz w:val="24"/>
          <w:szCs w:val="24"/>
          <w:lang w:eastAsia="ru-RU"/>
        </w:rPr>
        <w:t xml:space="preserve">Содержание Основной образовательной программы выстроено в соответствии с научными принципами и подходами, обозначенными ФГОС ДО: развивающего обучения, научной обоснованности и практической применимости, полноты и достаточности, интеграции образовательных областей, комплексно-тематического подхода. </w:t>
      </w:r>
    </w:p>
    <w:p w:rsidR="003E605A" w:rsidRPr="003E605A" w:rsidRDefault="003E605A" w:rsidP="00F04D9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E605A">
        <w:rPr>
          <w:rFonts w:ascii="Times New Roman" w:eastAsia="Times New Roman" w:hAnsi="Times New Roman" w:cs="Times New Roman"/>
          <w:sz w:val="24"/>
          <w:szCs w:val="24"/>
          <w:lang w:eastAsia="ru-RU"/>
        </w:rPr>
        <w:t xml:space="preserve">Объем обязательной части ООП ДО и части, формируемой участниками образовательного процесса, соответствует требованиям к объему и содержанию, отражает специфику условий осуществления образовательного процесса, а также включает время, </w:t>
      </w:r>
      <w:r w:rsidRPr="003E605A">
        <w:rPr>
          <w:rFonts w:ascii="Times New Roman" w:eastAsia="Times New Roman" w:hAnsi="Times New Roman" w:cs="Times New Roman"/>
          <w:sz w:val="24"/>
          <w:szCs w:val="24"/>
          <w:lang w:eastAsia="ru-RU"/>
        </w:rPr>
        <w:lastRenderedPageBreak/>
        <w:t xml:space="preserve">отведенное на взаимодействие с семьями детей по реализации Основной образовательной программы дошкольного образования. </w:t>
      </w:r>
    </w:p>
    <w:p w:rsidR="003E605A" w:rsidRPr="003E605A" w:rsidRDefault="003E605A" w:rsidP="00F04D9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E605A">
        <w:rPr>
          <w:rFonts w:ascii="Times New Roman" w:eastAsia="Times New Roman" w:hAnsi="Times New Roman" w:cs="Times New Roman"/>
          <w:sz w:val="24"/>
          <w:szCs w:val="24"/>
          <w:lang w:eastAsia="ru-RU"/>
        </w:rPr>
        <w:t>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 но и при проведении режимных моментов в соответствии со спецификой дошкольного образования; построение образовательного процесса происходит на адекватных возрасту формах работы с дет</w:t>
      </w:r>
      <w:r w:rsidR="006A35BC">
        <w:rPr>
          <w:rFonts w:ascii="Times New Roman" w:eastAsia="Times New Roman" w:hAnsi="Times New Roman" w:cs="Times New Roman"/>
          <w:sz w:val="24"/>
          <w:szCs w:val="24"/>
          <w:lang w:eastAsia="ru-RU"/>
        </w:rPr>
        <w:t>ьми (ведущая – игра). Наряду с О</w:t>
      </w:r>
      <w:r w:rsidRPr="003E605A">
        <w:rPr>
          <w:rFonts w:ascii="Times New Roman" w:eastAsia="Times New Roman" w:hAnsi="Times New Roman" w:cs="Times New Roman"/>
          <w:sz w:val="24"/>
          <w:szCs w:val="24"/>
          <w:lang w:eastAsia="ru-RU"/>
        </w:rPr>
        <w:t>ОД педагоги решают задачи развития (воспитания и обучения) в ходе совместной с детьми игровой, коммуникативной, трудовой, познавательно-исследовательской, продуктивной, музыкально-художественной деятельности, в ходе режимных моментов; во время самостоятельной деятельности детей; во взаимодействии с семьями воспитанников.</w:t>
      </w:r>
    </w:p>
    <w:p w:rsidR="003E605A" w:rsidRPr="003E605A" w:rsidRDefault="003E605A" w:rsidP="00F04D9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E605A">
        <w:rPr>
          <w:rFonts w:ascii="Times New Roman" w:eastAsia="Times New Roman" w:hAnsi="Times New Roman" w:cs="Times New Roman"/>
          <w:sz w:val="24"/>
          <w:szCs w:val="24"/>
          <w:lang w:eastAsia="ru-RU"/>
        </w:rPr>
        <w:t xml:space="preserve">В образовательную программу ежегодно вносятся необходимые коррективы. </w:t>
      </w:r>
    </w:p>
    <w:p w:rsidR="00022EB2" w:rsidRDefault="003E605A" w:rsidP="00F04D9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E605A">
        <w:rPr>
          <w:rFonts w:ascii="Times New Roman" w:eastAsia="Times New Roman" w:hAnsi="Times New Roman" w:cs="Times New Roman"/>
          <w:sz w:val="24"/>
          <w:szCs w:val="24"/>
          <w:lang w:eastAsia="ru-RU"/>
        </w:rPr>
        <w:t>МАДОУ оказывает услуги по дополнительному образованию (кружковая работа), предусмотренные Уставом ДОО. Дополнительное образование детей дошкольного возраста является актуальным направлением развития нашего детского сада. Накоплен определенный положительный опыт его организации, ведется системный мониторинг. Оно по праву рассматривается как важнейшая составляющая образовательного пространства, социально востребовано как образование, органично сочетающее в себе воспитание, обучение и развитие личности ребенка, наиболее открыто и свободно от стандартного подхода: постоянно обновляется его содержание, методы и формы работы с детьми, возможна творческая, авторская позиция педагога</w:t>
      </w:r>
      <w:r w:rsidR="0005091E">
        <w:rPr>
          <w:rFonts w:ascii="Times New Roman" w:eastAsia="Times New Roman" w:hAnsi="Times New Roman" w:cs="Times New Roman"/>
          <w:sz w:val="24"/>
          <w:szCs w:val="24"/>
          <w:lang w:eastAsia="ru-RU"/>
        </w:rPr>
        <w:t xml:space="preserve">. </w:t>
      </w:r>
    </w:p>
    <w:p w:rsidR="0005091E" w:rsidRPr="004C1527" w:rsidRDefault="0005091E" w:rsidP="00F04D9C">
      <w:pPr>
        <w:autoSpaceDE w:val="0"/>
        <w:autoSpaceDN w:val="0"/>
        <w:adjustRightInd w:val="0"/>
        <w:spacing w:after="0" w:line="360" w:lineRule="auto"/>
        <w:ind w:firstLine="709"/>
        <w:jc w:val="both"/>
        <w:rPr>
          <w:rFonts w:ascii="Times New Roman" w:hAnsi="Times New Roman" w:cs="Times New Roman"/>
          <w:color w:val="000000"/>
          <w:sz w:val="24"/>
          <w:szCs w:val="24"/>
        </w:rPr>
      </w:pPr>
      <w:r w:rsidRPr="004C1527">
        <w:rPr>
          <w:rFonts w:ascii="Times New Roman" w:hAnsi="Times New Roman" w:cs="Times New Roman"/>
          <w:color w:val="000000"/>
          <w:sz w:val="24"/>
          <w:szCs w:val="24"/>
        </w:rPr>
        <w:t xml:space="preserve">При организации дополнительного образования учитываются интересы дошкольников и запросы родителей. Так, в конце прошлого учебного года был проведен опрос среди родителей по востребованности направлений платных образовательных услуг. </w:t>
      </w:r>
    </w:p>
    <w:p w:rsidR="0005091E" w:rsidRPr="004C1527" w:rsidRDefault="0005091E" w:rsidP="00F04D9C">
      <w:pPr>
        <w:autoSpaceDE w:val="0"/>
        <w:autoSpaceDN w:val="0"/>
        <w:adjustRightInd w:val="0"/>
        <w:spacing w:after="0" w:line="360" w:lineRule="auto"/>
        <w:ind w:firstLine="709"/>
        <w:jc w:val="both"/>
        <w:rPr>
          <w:rFonts w:ascii="Times New Roman" w:hAnsi="Times New Roman" w:cs="Times New Roman"/>
          <w:color w:val="000000"/>
          <w:sz w:val="24"/>
          <w:szCs w:val="24"/>
        </w:rPr>
      </w:pPr>
      <w:r w:rsidRPr="004C1527">
        <w:rPr>
          <w:rFonts w:ascii="Times New Roman" w:hAnsi="Times New Roman" w:cs="Times New Roman"/>
          <w:color w:val="000000"/>
          <w:sz w:val="24"/>
          <w:szCs w:val="24"/>
        </w:rPr>
        <w:t xml:space="preserve">В МАДОУ кружковой деятельностью охвачены все воспитанники. Занятия в кружках проводятся не более 2 раз в неделю во второй половине дня, продолжительностью, где занимаются дети с 1.6 до 7 лет, состав групп не более 15 человек. </w:t>
      </w:r>
    </w:p>
    <w:p w:rsidR="0005091E" w:rsidRPr="004C1527" w:rsidRDefault="0005091E" w:rsidP="00F04D9C">
      <w:pPr>
        <w:autoSpaceDE w:val="0"/>
        <w:autoSpaceDN w:val="0"/>
        <w:adjustRightInd w:val="0"/>
        <w:spacing w:after="0" w:line="360" w:lineRule="auto"/>
        <w:ind w:firstLine="709"/>
        <w:jc w:val="both"/>
        <w:rPr>
          <w:rFonts w:ascii="Times New Roman" w:hAnsi="Times New Roman" w:cs="Times New Roman"/>
          <w:color w:val="000000"/>
          <w:sz w:val="24"/>
          <w:szCs w:val="24"/>
        </w:rPr>
      </w:pPr>
      <w:r w:rsidRPr="004C1527">
        <w:rPr>
          <w:rFonts w:ascii="Times New Roman" w:hAnsi="Times New Roman" w:cs="Times New Roman"/>
          <w:color w:val="000000"/>
          <w:sz w:val="24"/>
          <w:szCs w:val="24"/>
        </w:rPr>
        <w:t xml:space="preserve">Вся кружковая работа делится на 4 направления: </w:t>
      </w:r>
    </w:p>
    <w:p w:rsidR="0005091E" w:rsidRPr="004C1527" w:rsidRDefault="0005091E" w:rsidP="00F04D9C">
      <w:pPr>
        <w:numPr>
          <w:ilvl w:val="0"/>
          <w:numId w:val="17"/>
        </w:numPr>
        <w:tabs>
          <w:tab w:val="left" w:pos="1276"/>
        </w:tabs>
        <w:autoSpaceDE w:val="0"/>
        <w:autoSpaceDN w:val="0"/>
        <w:adjustRightInd w:val="0"/>
        <w:spacing w:after="0" w:line="360" w:lineRule="auto"/>
        <w:ind w:left="0" w:firstLine="709"/>
        <w:jc w:val="both"/>
        <w:rPr>
          <w:rFonts w:ascii="Times New Roman" w:hAnsi="Times New Roman" w:cs="Times New Roman"/>
          <w:color w:val="000000"/>
          <w:sz w:val="24"/>
          <w:szCs w:val="24"/>
        </w:rPr>
      </w:pPr>
      <w:r w:rsidRPr="004C1527">
        <w:rPr>
          <w:rFonts w:ascii="Times New Roman" w:hAnsi="Times New Roman" w:cs="Times New Roman"/>
          <w:color w:val="000000"/>
          <w:sz w:val="24"/>
          <w:szCs w:val="24"/>
        </w:rPr>
        <w:t xml:space="preserve">Художественно-эстетическое развитие — реализация творческого потенциала воспитанников. </w:t>
      </w:r>
    </w:p>
    <w:p w:rsidR="0005091E" w:rsidRPr="004C1527" w:rsidRDefault="0005091E" w:rsidP="00F04D9C">
      <w:pPr>
        <w:numPr>
          <w:ilvl w:val="0"/>
          <w:numId w:val="17"/>
        </w:numPr>
        <w:tabs>
          <w:tab w:val="left" w:pos="1276"/>
        </w:tabs>
        <w:autoSpaceDE w:val="0"/>
        <w:autoSpaceDN w:val="0"/>
        <w:adjustRightInd w:val="0"/>
        <w:spacing w:after="0" w:line="360" w:lineRule="auto"/>
        <w:ind w:left="0" w:firstLine="709"/>
        <w:jc w:val="both"/>
        <w:rPr>
          <w:rFonts w:ascii="Times New Roman" w:hAnsi="Times New Roman" w:cs="Times New Roman"/>
          <w:color w:val="000000"/>
          <w:sz w:val="24"/>
          <w:szCs w:val="24"/>
        </w:rPr>
      </w:pPr>
      <w:r w:rsidRPr="004C1527">
        <w:rPr>
          <w:rFonts w:ascii="Times New Roman" w:hAnsi="Times New Roman" w:cs="Times New Roman"/>
          <w:color w:val="000000"/>
          <w:sz w:val="24"/>
          <w:szCs w:val="24"/>
        </w:rPr>
        <w:lastRenderedPageBreak/>
        <w:t xml:space="preserve">Познавательное развитие — удовлетворение интересов и любознательности детей. </w:t>
      </w:r>
    </w:p>
    <w:p w:rsidR="0005091E" w:rsidRPr="004C1527" w:rsidRDefault="0005091E" w:rsidP="00F04D9C">
      <w:pPr>
        <w:numPr>
          <w:ilvl w:val="0"/>
          <w:numId w:val="17"/>
        </w:numPr>
        <w:tabs>
          <w:tab w:val="left" w:pos="1276"/>
        </w:tabs>
        <w:autoSpaceDE w:val="0"/>
        <w:autoSpaceDN w:val="0"/>
        <w:adjustRightInd w:val="0"/>
        <w:spacing w:after="0" w:line="360" w:lineRule="auto"/>
        <w:ind w:left="0" w:firstLine="709"/>
        <w:jc w:val="both"/>
        <w:rPr>
          <w:rFonts w:ascii="Times New Roman" w:hAnsi="Times New Roman" w:cs="Times New Roman"/>
          <w:color w:val="000000"/>
          <w:sz w:val="24"/>
          <w:szCs w:val="24"/>
        </w:rPr>
      </w:pPr>
      <w:r w:rsidRPr="004C1527">
        <w:rPr>
          <w:rFonts w:ascii="Times New Roman" w:hAnsi="Times New Roman" w:cs="Times New Roman"/>
          <w:color w:val="000000"/>
          <w:sz w:val="24"/>
          <w:szCs w:val="24"/>
        </w:rPr>
        <w:t xml:space="preserve">Физическое развитие — приобретение опыта двигательной активности, привитие ЗОЖ. </w:t>
      </w:r>
    </w:p>
    <w:p w:rsidR="0005091E" w:rsidRPr="004C1527" w:rsidRDefault="0005091E" w:rsidP="00F04D9C">
      <w:pPr>
        <w:numPr>
          <w:ilvl w:val="0"/>
          <w:numId w:val="17"/>
        </w:numPr>
        <w:tabs>
          <w:tab w:val="left" w:pos="1276"/>
        </w:tabs>
        <w:autoSpaceDE w:val="0"/>
        <w:autoSpaceDN w:val="0"/>
        <w:adjustRightInd w:val="0"/>
        <w:spacing w:after="0" w:line="360" w:lineRule="auto"/>
        <w:ind w:left="0" w:firstLine="709"/>
        <w:jc w:val="both"/>
        <w:rPr>
          <w:rFonts w:ascii="Times New Roman" w:hAnsi="Times New Roman" w:cs="Times New Roman"/>
          <w:color w:val="000000"/>
          <w:sz w:val="24"/>
          <w:szCs w:val="24"/>
        </w:rPr>
      </w:pPr>
      <w:r w:rsidRPr="004C1527">
        <w:rPr>
          <w:rFonts w:ascii="Times New Roman" w:hAnsi="Times New Roman" w:cs="Times New Roman"/>
          <w:color w:val="000000"/>
          <w:sz w:val="24"/>
          <w:szCs w:val="24"/>
        </w:rPr>
        <w:t xml:space="preserve">Социально-личностное развитие — совершенствование коммуникативных навыков, социальная адаптация. </w:t>
      </w:r>
    </w:p>
    <w:p w:rsidR="0005091E" w:rsidRPr="004C1527" w:rsidRDefault="0005091E" w:rsidP="00F04D9C">
      <w:pPr>
        <w:autoSpaceDE w:val="0"/>
        <w:autoSpaceDN w:val="0"/>
        <w:adjustRightInd w:val="0"/>
        <w:spacing w:after="0" w:line="360" w:lineRule="auto"/>
        <w:ind w:firstLine="709"/>
        <w:jc w:val="both"/>
        <w:rPr>
          <w:rFonts w:ascii="Times New Roman" w:hAnsi="Times New Roman" w:cs="Times New Roman"/>
          <w:color w:val="000000"/>
          <w:sz w:val="24"/>
          <w:szCs w:val="24"/>
        </w:rPr>
      </w:pPr>
      <w:r w:rsidRPr="004C1527">
        <w:rPr>
          <w:rFonts w:ascii="Times New Roman" w:hAnsi="Times New Roman" w:cs="Times New Roman"/>
          <w:color w:val="000000"/>
          <w:sz w:val="24"/>
          <w:szCs w:val="24"/>
        </w:rPr>
        <w:t xml:space="preserve">Основная задача кружковой работы – удовлетворение запросов родителей во всестороннем развитии детей. </w:t>
      </w:r>
    </w:p>
    <w:p w:rsidR="0005091E" w:rsidRPr="004C1527" w:rsidRDefault="0005091E" w:rsidP="00F04D9C">
      <w:pPr>
        <w:autoSpaceDE w:val="0"/>
        <w:autoSpaceDN w:val="0"/>
        <w:adjustRightInd w:val="0"/>
        <w:spacing w:after="0" w:line="360" w:lineRule="auto"/>
        <w:ind w:firstLine="709"/>
        <w:jc w:val="both"/>
        <w:rPr>
          <w:rFonts w:ascii="Times New Roman" w:hAnsi="Times New Roman" w:cs="Times New Roman"/>
          <w:color w:val="000000"/>
          <w:sz w:val="24"/>
          <w:szCs w:val="24"/>
        </w:rPr>
      </w:pPr>
      <w:r w:rsidRPr="004C1527">
        <w:rPr>
          <w:rFonts w:ascii="Times New Roman" w:hAnsi="Times New Roman" w:cs="Times New Roman"/>
          <w:color w:val="000000"/>
          <w:sz w:val="24"/>
          <w:szCs w:val="24"/>
        </w:rPr>
        <w:t xml:space="preserve">Кружковая работа включает в себя: </w:t>
      </w:r>
    </w:p>
    <w:p w:rsidR="0005091E" w:rsidRPr="004C1527" w:rsidRDefault="0005091E" w:rsidP="00F04D9C">
      <w:pPr>
        <w:autoSpaceDE w:val="0"/>
        <w:autoSpaceDN w:val="0"/>
        <w:adjustRightInd w:val="0"/>
        <w:spacing w:after="0" w:line="360" w:lineRule="auto"/>
        <w:ind w:firstLine="709"/>
        <w:jc w:val="both"/>
        <w:rPr>
          <w:rFonts w:ascii="Times New Roman" w:hAnsi="Times New Roman" w:cs="Times New Roman"/>
          <w:color w:val="000000"/>
          <w:sz w:val="24"/>
          <w:szCs w:val="24"/>
        </w:rPr>
      </w:pPr>
      <w:r w:rsidRPr="004C1527">
        <w:rPr>
          <w:rFonts w:ascii="Times New Roman" w:hAnsi="Times New Roman" w:cs="Times New Roman"/>
          <w:color w:val="000000"/>
          <w:sz w:val="24"/>
          <w:szCs w:val="24"/>
        </w:rPr>
        <w:t xml:space="preserve">- выявление и развитие способностей детей; </w:t>
      </w:r>
    </w:p>
    <w:p w:rsidR="0005091E" w:rsidRPr="004C1527" w:rsidRDefault="0005091E" w:rsidP="00F04D9C">
      <w:pPr>
        <w:autoSpaceDE w:val="0"/>
        <w:autoSpaceDN w:val="0"/>
        <w:adjustRightInd w:val="0"/>
        <w:spacing w:after="0" w:line="360" w:lineRule="auto"/>
        <w:ind w:firstLine="709"/>
        <w:jc w:val="both"/>
        <w:rPr>
          <w:rFonts w:ascii="Times New Roman" w:hAnsi="Times New Roman" w:cs="Times New Roman"/>
          <w:color w:val="000000"/>
          <w:sz w:val="24"/>
          <w:szCs w:val="24"/>
        </w:rPr>
      </w:pPr>
      <w:r w:rsidRPr="004C1527">
        <w:rPr>
          <w:rFonts w:ascii="Times New Roman" w:hAnsi="Times New Roman" w:cs="Times New Roman"/>
          <w:color w:val="000000"/>
          <w:sz w:val="24"/>
          <w:szCs w:val="24"/>
        </w:rPr>
        <w:t xml:space="preserve">- активизацию творческого потенциала каждого ребёнка; </w:t>
      </w:r>
    </w:p>
    <w:p w:rsidR="0005091E" w:rsidRPr="004C1527" w:rsidRDefault="0005091E" w:rsidP="00F04D9C">
      <w:pPr>
        <w:spacing w:after="0" w:line="360" w:lineRule="auto"/>
        <w:ind w:firstLine="709"/>
        <w:jc w:val="both"/>
        <w:rPr>
          <w:rFonts w:ascii="Times New Roman" w:eastAsiaTheme="minorEastAsia" w:hAnsi="Times New Roman" w:cs="Times New Roman"/>
          <w:sz w:val="24"/>
          <w:szCs w:val="24"/>
          <w:lang w:eastAsia="ru-RU"/>
        </w:rPr>
      </w:pPr>
      <w:r w:rsidRPr="004C1527">
        <w:rPr>
          <w:rFonts w:ascii="Times New Roman" w:eastAsiaTheme="minorEastAsia" w:hAnsi="Times New Roman" w:cs="Times New Roman"/>
          <w:sz w:val="24"/>
          <w:szCs w:val="24"/>
          <w:lang w:eastAsia="ru-RU"/>
        </w:rPr>
        <w:t>- организацию условий для социализаций детей.</w:t>
      </w:r>
    </w:p>
    <w:p w:rsidR="0005091E" w:rsidRPr="004C1527" w:rsidRDefault="0005091E" w:rsidP="00F04D9C">
      <w:pPr>
        <w:spacing w:after="0" w:line="360" w:lineRule="auto"/>
        <w:ind w:firstLine="709"/>
        <w:jc w:val="both"/>
        <w:rPr>
          <w:rFonts w:ascii="Times New Roman" w:eastAsiaTheme="minorEastAsia" w:hAnsi="Times New Roman" w:cs="Times New Roman"/>
          <w:lang w:eastAsia="ru-RU"/>
        </w:rPr>
      </w:pPr>
      <w:r w:rsidRPr="004C1527">
        <w:rPr>
          <w:rFonts w:ascii="Times New Roman" w:eastAsiaTheme="minorEastAsia" w:hAnsi="Times New Roman" w:cs="Times New Roman"/>
          <w:sz w:val="24"/>
          <w:szCs w:val="24"/>
          <w:lang w:eastAsia="ru-RU"/>
        </w:rPr>
        <w:t xml:space="preserve">Наряду с кружковой работой педагогов ДОУ осуществляется платное дополнительное образование </w:t>
      </w:r>
      <w:r w:rsidRPr="004C1527">
        <w:rPr>
          <w:rFonts w:ascii="Times New Roman" w:eastAsiaTheme="minorEastAsia" w:hAnsi="Times New Roman" w:cs="Times New Roman"/>
          <w:lang w:eastAsia="ru-RU"/>
        </w:rPr>
        <w:t xml:space="preserve">для детей 5-7 лет </w:t>
      </w:r>
      <w:r w:rsidRPr="004C1527">
        <w:rPr>
          <w:rFonts w:ascii="Times New Roman" w:eastAsiaTheme="minorEastAsia" w:hAnsi="Times New Roman" w:cs="Times New Roman"/>
          <w:sz w:val="24"/>
          <w:szCs w:val="24"/>
          <w:lang w:eastAsia="ru-RU"/>
        </w:rPr>
        <w:t>по следующим направлениям: изобразительное искусство, познавательное развитие, подготовка к школе, мультипликация, подвижные игры и исследовательская деятельность. Занятия по платным кружкам проходили в старшей и подготовительных группах во второй половине дня. Каждый ребенок посещал не более 3-х кружков, не перегружая детей.</w:t>
      </w:r>
      <w:r w:rsidRPr="004C1527">
        <w:rPr>
          <w:rFonts w:ascii="Times New Roman" w:eastAsiaTheme="minorEastAsia" w:hAnsi="Times New Roman" w:cs="Times New Roman"/>
          <w:lang w:eastAsia="ru-RU"/>
        </w:rPr>
        <w:t xml:space="preserve"> </w:t>
      </w:r>
    </w:p>
    <w:p w:rsidR="0005091E" w:rsidRPr="004C1527" w:rsidRDefault="0005091E" w:rsidP="00F04D9C">
      <w:pPr>
        <w:spacing w:after="0" w:line="360" w:lineRule="auto"/>
        <w:ind w:firstLine="709"/>
        <w:jc w:val="both"/>
        <w:rPr>
          <w:rFonts w:ascii="Times New Roman" w:eastAsiaTheme="minorEastAsia" w:hAnsi="Times New Roman" w:cs="Times New Roman"/>
          <w:sz w:val="24"/>
          <w:szCs w:val="24"/>
          <w:lang w:eastAsia="ru-RU"/>
        </w:rPr>
      </w:pPr>
      <w:r w:rsidRPr="004C1527">
        <w:rPr>
          <w:rFonts w:ascii="Times New Roman" w:eastAsiaTheme="minorEastAsia" w:hAnsi="Times New Roman" w:cs="Times New Roman"/>
          <w:sz w:val="24"/>
          <w:szCs w:val="24"/>
          <w:lang w:eastAsia="ru-RU"/>
        </w:rPr>
        <w:t xml:space="preserve">Целевая направленность, содержательный и организационный компонент ООП ДО в части, формируемой участниками образовательных отношений, разработаны в соответствии с изучением спроса на образовательные услуги со стороны потребителей и в соответствии со спецификой национальных, социокультурных и иных условий, в которых осуществляется образовательная деятельность. </w:t>
      </w:r>
    </w:p>
    <w:p w:rsidR="00022EB2" w:rsidRPr="006A35BC" w:rsidRDefault="0005091E" w:rsidP="00F04D9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4C1527">
        <w:rPr>
          <w:rFonts w:ascii="Times New Roman" w:hAnsi="Times New Roman" w:cs="Times New Roman"/>
          <w:color w:val="000000"/>
          <w:sz w:val="24"/>
          <w:szCs w:val="24"/>
        </w:rPr>
        <w:t>Одним из важнейших показателей педагогического процесса в коллективе ДОУ считается уровень готовности детей к обучению в школе. Диагностика психологической готовности к школьному обучению в мае 202</w:t>
      </w:r>
      <w:r>
        <w:rPr>
          <w:rFonts w:ascii="Times New Roman" w:hAnsi="Times New Roman" w:cs="Times New Roman"/>
          <w:color w:val="000000"/>
          <w:sz w:val="24"/>
          <w:szCs w:val="24"/>
        </w:rPr>
        <w:t>3</w:t>
      </w:r>
      <w:r w:rsidRPr="004C1527">
        <w:rPr>
          <w:rFonts w:ascii="Times New Roman" w:hAnsi="Times New Roman" w:cs="Times New Roman"/>
          <w:color w:val="000000"/>
          <w:sz w:val="24"/>
          <w:szCs w:val="24"/>
        </w:rPr>
        <w:t xml:space="preserve"> г., с согласия родителей. По результатам диагностики были получены следу</w:t>
      </w:r>
      <w:r>
        <w:rPr>
          <w:rFonts w:ascii="Times New Roman" w:hAnsi="Times New Roman" w:cs="Times New Roman"/>
          <w:color w:val="000000"/>
          <w:sz w:val="24"/>
          <w:szCs w:val="24"/>
        </w:rPr>
        <w:t>ющие данные: всего в школу пойдут 39 детей.</w:t>
      </w:r>
    </w:p>
    <w:p w:rsidR="00022EB2" w:rsidRPr="00022EB2" w:rsidRDefault="001C005E" w:rsidP="00F04D9C">
      <w:pPr>
        <w:shd w:val="clear" w:color="auto" w:fill="FFFFFF"/>
        <w:spacing w:after="0" w:line="36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00471FAC">
        <w:rPr>
          <w:rFonts w:ascii="Times New Roman" w:eastAsia="Times New Roman" w:hAnsi="Times New Roman" w:cs="Times New Roman"/>
          <w:b/>
          <w:sz w:val="24"/>
          <w:szCs w:val="24"/>
          <w:lang w:eastAsia="ru-RU"/>
        </w:rPr>
        <w:t>11</w:t>
      </w:r>
      <w:r>
        <w:rPr>
          <w:rFonts w:ascii="Times New Roman" w:eastAsia="Times New Roman" w:hAnsi="Times New Roman" w:cs="Times New Roman"/>
          <w:b/>
          <w:sz w:val="24"/>
          <w:szCs w:val="24"/>
          <w:lang w:eastAsia="ru-RU"/>
        </w:rPr>
        <w:t xml:space="preserve">. </w:t>
      </w:r>
      <w:r w:rsidR="00022EB2" w:rsidRPr="00022EB2">
        <w:rPr>
          <w:rFonts w:ascii="Times New Roman" w:eastAsia="Times New Roman" w:hAnsi="Times New Roman" w:cs="Times New Roman"/>
          <w:b/>
          <w:sz w:val="24"/>
          <w:szCs w:val="24"/>
          <w:lang w:eastAsia="ru-RU"/>
        </w:rPr>
        <w:t>Обеспечение доступности дошкольного образования</w:t>
      </w:r>
      <w:r w:rsidR="00022EB2">
        <w:rPr>
          <w:rFonts w:ascii="Times New Roman" w:eastAsia="Times New Roman" w:hAnsi="Times New Roman" w:cs="Times New Roman"/>
          <w:b/>
          <w:sz w:val="24"/>
          <w:szCs w:val="24"/>
          <w:lang w:eastAsia="ru-RU"/>
        </w:rPr>
        <w:t xml:space="preserve"> </w:t>
      </w:r>
      <w:r w:rsidR="00022EB2" w:rsidRPr="00022EB2">
        <w:rPr>
          <w:rFonts w:ascii="Times New Roman" w:eastAsia="Times New Roman" w:hAnsi="Times New Roman" w:cs="Times New Roman"/>
          <w:b/>
          <w:sz w:val="24"/>
          <w:szCs w:val="24"/>
          <w:lang w:eastAsia="ru-RU"/>
        </w:rPr>
        <w:t>организация вариативных форм ДО:</w:t>
      </w:r>
    </w:p>
    <w:p w:rsidR="00022EB2" w:rsidRPr="00022EB2" w:rsidRDefault="00022EB2" w:rsidP="00F04D9C">
      <w:pPr>
        <w:shd w:val="clear" w:color="auto" w:fill="FFFFFF"/>
        <w:spacing w:after="0" w:line="360" w:lineRule="auto"/>
        <w:ind w:firstLine="709"/>
        <w:jc w:val="both"/>
        <w:rPr>
          <w:rFonts w:ascii="Times New Roman" w:eastAsia="Times New Roman" w:hAnsi="Times New Roman" w:cs="Times New Roman"/>
          <w:b/>
          <w:sz w:val="24"/>
          <w:szCs w:val="24"/>
          <w:lang w:eastAsia="ru-RU"/>
        </w:rPr>
      </w:pPr>
      <w:r w:rsidRPr="00022EB2">
        <w:rPr>
          <w:rFonts w:ascii="Times New Roman" w:eastAsia="Times New Roman" w:hAnsi="Times New Roman" w:cs="Times New Roman"/>
          <w:sz w:val="24"/>
          <w:szCs w:val="24"/>
          <w:lang w:eastAsia="ru-RU"/>
        </w:rPr>
        <w:t>Работа консультативного пункта</w:t>
      </w:r>
      <w:r w:rsidRPr="00022EB2">
        <w:rPr>
          <w:rFonts w:ascii="Times New Roman" w:eastAsia="Times New Roman" w:hAnsi="Times New Roman" w:cs="Times New Roman"/>
          <w:b/>
          <w:sz w:val="24"/>
          <w:szCs w:val="24"/>
          <w:lang w:eastAsia="ru-RU"/>
        </w:rPr>
        <w:t>:</w:t>
      </w:r>
    </w:p>
    <w:tbl>
      <w:tblPr>
        <w:tblStyle w:val="a3"/>
        <w:tblW w:w="0" w:type="auto"/>
        <w:tblLook w:val="04A0" w:firstRow="1" w:lastRow="0" w:firstColumn="1" w:lastColumn="0" w:noHBand="0" w:noVBand="1"/>
      </w:tblPr>
      <w:tblGrid>
        <w:gridCol w:w="534"/>
        <w:gridCol w:w="6234"/>
        <w:gridCol w:w="2718"/>
      </w:tblGrid>
      <w:tr w:rsidR="00022EB2" w:rsidRPr="00022EB2" w:rsidTr="00022EB2">
        <w:tc>
          <w:tcPr>
            <w:tcW w:w="534" w:type="dxa"/>
          </w:tcPr>
          <w:p w:rsidR="00022EB2" w:rsidRPr="00022EB2" w:rsidRDefault="00022EB2" w:rsidP="00772C4A">
            <w:pPr>
              <w:shd w:val="clear" w:color="auto" w:fill="FFFFFF"/>
              <w:spacing w:line="360" w:lineRule="auto"/>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w:t>
            </w:r>
          </w:p>
        </w:tc>
        <w:tc>
          <w:tcPr>
            <w:tcW w:w="6234" w:type="dxa"/>
          </w:tcPr>
          <w:p w:rsidR="00022EB2" w:rsidRPr="00022EB2" w:rsidRDefault="00022EB2" w:rsidP="00772C4A">
            <w:pPr>
              <w:shd w:val="clear" w:color="auto" w:fill="FFFFFF"/>
              <w:spacing w:line="360" w:lineRule="auto"/>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параметры</w:t>
            </w:r>
          </w:p>
        </w:tc>
        <w:tc>
          <w:tcPr>
            <w:tcW w:w="2718" w:type="dxa"/>
          </w:tcPr>
          <w:p w:rsidR="00022EB2" w:rsidRPr="00022EB2" w:rsidRDefault="00022EB2" w:rsidP="006A35BC">
            <w:pPr>
              <w:shd w:val="clear" w:color="auto" w:fill="FFFFFF"/>
              <w:spacing w:line="360" w:lineRule="auto"/>
              <w:jc w:val="center"/>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2022-2023</w:t>
            </w:r>
          </w:p>
        </w:tc>
      </w:tr>
      <w:tr w:rsidR="00022EB2" w:rsidRPr="00022EB2" w:rsidTr="00022EB2">
        <w:tc>
          <w:tcPr>
            <w:tcW w:w="534" w:type="dxa"/>
          </w:tcPr>
          <w:p w:rsidR="00022EB2" w:rsidRPr="00022EB2" w:rsidRDefault="00022EB2" w:rsidP="00772C4A">
            <w:pPr>
              <w:shd w:val="clear" w:color="auto" w:fill="FFFFFF"/>
              <w:spacing w:line="360" w:lineRule="auto"/>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lastRenderedPageBreak/>
              <w:t>1</w:t>
            </w:r>
          </w:p>
        </w:tc>
        <w:tc>
          <w:tcPr>
            <w:tcW w:w="6234" w:type="dxa"/>
          </w:tcPr>
          <w:p w:rsidR="00022EB2" w:rsidRPr="00022EB2" w:rsidRDefault="00022EB2" w:rsidP="00772C4A">
            <w:pPr>
              <w:shd w:val="clear" w:color="auto" w:fill="FFFFFF"/>
              <w:spacing w:line="360" w:lineRule="auto"/>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Общее количество обращений в очной форме</w:t>
            </w:r>
          </w:p>
        </w:tc>
        <w:tc>
          <w:tcPr>
            <w:tcW w:w="2718" w:type="dxa"/>
          </w:tcPr>
          <w:p w:rsidR="00022EB2" w:rsidRPr="004C1527" w:rsidRDefault="00022EB2" w:rsidP="00772C4A">
            <w:pPr>
              <w:spacing w:line="360" w:lineRule="auto"/>
              <w:jc w:val="center"/>
              <w:rPr>
                <w:rFonts w:ascii="Times New Roman" w:eastAsia="Times New Roman" w:hAnsi="Times New Roman" w:cs="Times New Roman"/>
                <w:sz w:val="24"/>
                <w:szCs w:val="24"/>
              </w:rPr>
            </w:pPr>
            <w:r w:rsidRPr="004C1527">
              <w:rPr>
                <w:rFonts w:ascii="Times New Roman" w:eastAsia="Times New Roman" w:hAnsi="Times New Roman" w:cs="Times New Roman"/>
                <w:sz w:val="24"/>
                <w:szCs w:val="24"/>
              </w:rPr>
              <w:t>5</w:t>
            </w:r>
          </w:p>
        </w:tc>
      </w:tr>
      <w:tr w:rsidR="00022EB2" w:rsidRPr="00022EB2" w:rsidTr="00022EB2">
        <w:tc>
          <w:tcPr>
            <w:tcW w:w="534" w:type="dxa"/>
          </w:tcPr>
          <w:p w:rsidR="00022EB2" w:rsidRPr="00022EB2" w:rsidRDefault="00022EB2" w:rsidP="00772C4A">
            <w:pPr>
              <w:shd w:val="clear" w:color="auto" w:fill="FFFFFF"/>
              <w:spacing w:line="360" w:lineRule="auto"/>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2</w:t>
            </w:r>
          </w:p>
        </w:tc>
        <w:tc>
          <w:tcPr>
            <w:tcW w:w="6234" w:type="dxa"/>
          </w:tcPr>
          <w:p w:rsidR="00022EB2" w:rsidRPr="00022EB2" w:rsidRDefault="00022EB2" w:rsidP="00772C4A">
            <w:pPr>
              <w:shd w:val="clear" w:color="auto" w:fill="FFFFFF"/>
              <w:spacing w:line="360" w:lineRule="auto"/>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Общее количество в дистанционной форме</w:t>
            </w:r>
          </w:p>
        </w:tc>
        <w:tc>
          <w:tcPr>
            <w:tcW w:w="2718" w:type="dxa"/>
          </w:tcPr>
          <w:p w:rsidR="00022EB2" w:rsidRPr="004C1527" w:rsidRDefault="00022EB2" w:rsidP="00772C4A">
            <w:pPr>
              <w:spacing w:line="360" w:lineRule="auto"/>
              <w:jc w:val="center"/>
              <w:rPr>
                <w:rFonts w:ascii="Times New Roman" w:eastAsia="Times New Roman" w:hAnsi="Times New Roman" w:cs="Times New Roman"/>
                <w:sz w:val="24"/>
                <w:szCs w:val="24"/>
              </w:rPr>
            </w:pPr>
            <w:r w:rsidRPr="004C1527">
              <w:rPr>
                <w:rFonts w:ascii="Times New Roman" w:eastAsia="Times New Roman" w:hAnsi="Times New Roman" w:cs="Times New Roman"/>
                <w:sz w:val="24"/>
                <w:szCs w:val="24"/>
              </w:rPr>
              <w:t>0</w:t>
            </w:r>
          </w:p>
        </w:tc>
      </w:tr>
      <w:tr w:rsidR="00022EB2" w:rsidRPr="00022EB2" w:rsidTr="00022EB2">
        <w:tc>
          <w:tcPr>
            <w:tcW w:w="534" w:type="dxa"/>
          </w:tcPr>
          <w:p w:rsidR="00022EB2" w:rsidRPr="00022EB2" w:rsidRDefault="00022EB2" w:rsidP="00772C4A">
            <w:pPr>
              <w:shd w:val="clear" w:color="auto" w:fill="FFFFFF"/>
              <w:spacing w:line="360" w:lineRule="auto"/>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3</w:t>
            </w:r>
          </w:p>
        </w:tc>
        <w:tc>
          <w:tcPr>
            <w:tcW w:w="6234" w:type="dxa"/>
          </w:tcPr>
          <w:p w:rsidR="00022EB2" w:rsidRPr="00022EB2" w:rsidRDefault="00022EB2" w:rsidP="00772C4A">
            <w:pPr>
              <w:shd w:val="clear" w:color="auto" w:fill="FFFFFF"/>
              <w:spacing w:line="360" w:lineRule="auto"/>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Общее количество сотрудников, задействованных в обеспечении деятельности КП:</w:t>
            </w:r>
          </w:p>
        </w:tc>
        <w:tc>
          <w:tcPr>
            <w:tcW w:w="2718" w:type="dxa"/>
          </w:tcPr>
          <w:p w:rsidR="00022EB2" w:rsidRPr="004C1527" w:rsidRDefault="00022EB2" w:rsidP="00772C4A">
            <w:pPr>
              <w:spacing w:line="360" w:lineRule="auto"/>
              <w:jc w:val="center"/>
              <w:rPr>
                <w:rFonts w:ascii="Times New Roman" w:eastAsia="Times New Roman" w:hAnsi="Times New Roman" w:cs="Times New Roman"/>
                <w:sz w:val="24"/>
                <w:szCs w:val="24"/>
              </w:rPr>
            </w:pPr>
            <w:r w:rsidRPr="004C1527">
              <w:rPr>
                <w:rFonts w:ascii="Times New Roman" w:eastAsia="Times New Roman" w:hAnsi="Times New Roman" w:cs="Times New Roman"/>
                <w:sz w:val="24"/>
                <w:szCs w:val="24"/>
              </w:rPr>
              <w:t>5</w:t>
            </w:r>
          </w:p>
        </w:tc>
      </w:tr>
      <w:tr w:rsidR="00022EB2" w:rsidRPr="00022EB2" w:rsidTr="00022EB2">
        <w:tc>
          <w:tcPr>
            <w:tcW w:w="534" w:type="dxa"/>
          </w:tcPr>
          <w:p w:rsidR="00022EB2" w:rsidRPr="00022EB2" w:rsidRDefault="00022EB2" w:rsidP="00772C4A">
            <w:pPr>
              <w:shd w:val="clear" w:color="auto" w:fill="FFFFFF"/>
              <w:spacing w:line="360" w:lineRule="auto"/>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4</w:t>
            </w:r>
          </w:p>
        </w:tc>
        <w:tc>
          <w:tcPr>
            <w:tcW w:w="6234" w:type="dxa"/>
          </w:tcPr>
          <w:p w:rsidR="00022EB2" w:rsidRPr="00022EB2" w:rsidRDefault="00022EB2" w:rsidP="00772C4A">
            <w:pPr>
              <w:shd w:val="clear" w:color="auto" w:fill="FFFFFF"/>
              <w:spacing w:line="360" w:lineRule="auto"/>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Формы оказания помощи:</w:t>
            </w:r>
          </w:p>
        </w:tc>
        <w:tc>
          <w:tcPr>
            <w:tcW w:w="2718" w:type="dxa"/>
          </w:tcPr>
          <w:p w:rsidR="00022EB2" w:rsidRPr="002A7891" w:rsidRDefault="00022EB2" w:rsidP="00772C4A">
            <w:pPr>
              <w:spacing w:line="360" w:lineRule="auto"/>
              <w:jc w:val="center"/>
              <w:rPr>
                <w:rFonts w:ascii="Times New Roman" w:eastAsia="Times New Roman" w:hAnsi="Times New Roman" w:cs="Times New Roman"/>
                <w:sz w:val="24"/>
                <w:szCs w:val="24"/>
              </w:rPr>
            </w:pPr>
            <w:r w:rsidRPr="002A7891">
              <w:rPr>
                <w:rFonts w:ascii="Times New Roman" w:eastAsia="Times New Roman" w:hAnsi="Times New Roman" w:cs="Times New Roman"/>
                <w:sz w:val="24"/>
                <w:szCs w:val="24"/>
              </w:rPr>
              <w:t>5</w:t>
            </w:r>
          </w:p>
        </w:tc>
      </w:tr>
      <w:tr w:rsidR="00022EB2" w:rsidRPr="00022EB2" w:rsidTr="00022EB2">
        <w:tc>
          <w:tcPr>
            <w:tcW w:w="534" w:type="dxa"/>
          </w:tcPr>
          <w:p w:rsidR="00022EB2" w:rsidRPr="00022EB2" w:rsidRDefault="00022EB2" w:rsidP="00772C4A">
            <w:pPr>
              <w:shd w:val="clear" w:color="auto" w:fill="FFFFFF"/>
              <w:spacing w:line="360" w:lineRule="auto"/>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4.1</w:t>
            </w:r>
          </w:p>
        </w:tc>
        <w:tc>
          <w:tcPr>
            <w:tcW w:w="6234" w:type="dxa"/>
          </w:tcPr>
          <w:p w:rsidR="00022EB2" w:rsidRPr="00022EB2" w:rsidRDefault="00022EB2" w:rsidP="00772C4A">
            <w:pPr>
              <w:shd w:val="clear" w:color="auto" w:fill="FFFFFF"/>
              <w:spacing w:line="360" w:lineRule="auto"/>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методическая</w:t>
            </w:r>
          </w:p>
        </w:tc>
        <w:tc>
          <w:tcPr>
            <w:tcW w:w="2718" w:type="dxa"/>
          </w:tcPr>
          <w:p w:rsidR="00022EB2" w:rsidRPr="002A7891" w:rsidRDefault="00022EB2" w:rsidP="00772C4A">
            <w:pPr>
              <w:spacing w:line="360" w:lineRule="auto"/>
              <w:jc w:val="center"/>
              <w:rPr>
                <w:rFonts w:ascii="Times New Roman" w:eastAsia="Times New Roman" w:hAnsi="Times New Roman" w:cs="Times New Roman"/>
                <w:sz w:val="24"/>
                <w:szCs w:val="24"/>
              </w:rPr>
            </w:pPr>
            <w:r w:rsidRPr="002A7891">
              <w:rPr>
                <w:rFonts w:ascii="Times New Roman" w:eastAsia="Times New Roman" w:hAnsi="Times New Roman" w:cs="Times New Roman"/>
                <w:sz w:val="24"/>
                <w:szCs w:val="24"/>
              </w:rPr>
              <w:t>0</w:t>
            </w:r>
          </w:p>
        </w:tc>
      </w:tr>
      <w:tr w:rsidR="00022EB2" w:rsidRPr="00022EB2" w:rsidTr="00022EB2">
        <w:tc>
          <w:tcPr>
            <w:tcW w:w="534" w:type="dxa"/>
          </w:tcPr>
          <w:p w:rsidR="00022EB2" w:rsidRPr="00022EB2" w:rsidRDefault="00022EB2" w:rsidP="00772C4A">
            <w:pPr>
              <w:shd w:val="clear" w:color="auto" w:fill="FFFFFF"/>
              <w:spacing w:line="360" w:lineRule="auto"/>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4.2</w:t>
            </w:r>
          </w:p>
        </w:tc>
        <w:tc>
          <w:tcPr>
            <w:tcW w:w="6234" w:type="dxa"/>
          </w:tcPr>
          <w:p w:rsidR="00022EB2" w:rsidRPr="00022EB2" w:rsidRDefault="00022EB2" w:rsidP="00772C4A">
            <w:pPr>
              <w:shd w:val="clear" w:color="auto" w:fill="FFFFFF"/>
              <w:spacing w:line="360" w:lineRule="auto"/>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психолого-педагогическая</w:t>
            </w:r>
          </w:p>
        </w:tc>
        <w:tc>
          <w:tcPr>
            <w:tcW w:w="2718" w:type="dxa"/>
          </w:tcPr>
          <w:p w:rsidR="00022EB2" w:rsidRPr="002A7891" w:rsidRDefault="002A7891" w:rsidP="00772C4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22EB2" w:rsidRPr="00022EB2" w:rsidTr="00022EB2">
        <w:tc>
          <w:tcPr>
            <w:tcW w:w="534" w:type="dxa"/>
          </w:tcPr>
          <w:p w:rsidR="00022EB2" w:rsidRPr="00022EB2" w:rsidRDefault="00022EB2" w:rsidP="00772C4A">
            <w:pPr>
              <w:shd w:val="clear" w:color="auto" w:fill="FFFFFF"/>
              <w:spacing w:line="360" w:lineRule="auto"/>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4.3</w:t>
            </w:r>
          </w:p>
        </w:tc>
        <w:tc>
          <w:tcPr>
            <w:tcW w:w="6234" w:type="dxa"/>
          </w:tcPr>
          <w:p w:rsidR="00022EB2" w:rsidRPr="00022EB2" w:rsidRDefault="00022EB2" w:rsidP="00772C4A">
            <w:pPr>
              <w:shd w:val="clear" w:color="auto" w:fill="FFFFFF"/>
              <w:spacing w:line="360" w:lineRule="auto"/>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диагностическая</w:t>
            </w:r>
          </w:p>
        </w:tc>
        <w:tc>
          <w:tcPr>
            <w:tcW w:w="2718" w:type="dxa"/>
          </w:tcPr>
          <w:p w:rsidR="00022EB2" w:rsidRPr="002A7891" w:rsidRDefault="00022EB2" w:rsidP="00772C4A">
            <w:pPr>
              <w:spacing w:line="360" w:lineRule="auto"/>
              <w:jc w:val="center"/>
              <w:rPr>
                <w:rFonts w:ascii="Times New Roman" w:eastAsia="Times New Roman" w:hAnsi="Times New Roman" w:cs="Times New Roman"/>
                <w:sz w:val="24"/>
                <w:szCs w:val="24"/>
              </w:rPr>
            </w:pPr>
            <w:r w:rsidRPr="002A7891">
              <w:rPr>
                <w:rFonts w:ascii="Times New Roman" w:eastAsia="Times New Roman" w:hAnsi="Times New Roman" w:cs="Times New Roman"/>
                <w:sz w:val="24"/>
                <w:szCs w:val="24"/>
              </w:rPr>
              <w:t>0</w:t>
            </w:r>
          </w:p>
        </w:tc>
      </w:tr>
      <w:tr w:rsidR="00022EB2" w:rsidRPr="00022EB2" w:rsidTr="00022EB2">
        <w:tc>
          <w:tcPr>
            <w:tcW w:w="534" w:type="dxa"/>
          </w:tcPr>
          <w:p w:rsidR="00022EB2" w:rsidRPr="00022EB2" w:rsidRDefault="00022EB2" w:rsidP="00772C4A">
            <w:pPr>
              <w:shd w:val="clear" w:color="auto" w:fill="FFFFFF"/>
              <w:spacing w:line="360" w:lineRule="auto"/>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4.4</w:t>
            </w:r>
          </w:p>
        </w:tc>
        <w:tc>
          <w:tcPr>
            <w:tcW w:w="6234" w:type="dxa"/>
          </w:tcPr>
          <w:p w:rsidR="00022EB2" w:rsidRPr="00022EB2" w:rsidRDefault="00022EB2" w:rsidP="00772C4A">
            <w:pPr>
              <w:shd w:val="clear" w:color="auto" w:fill="FFFFFF"/>
              <w:spacing w:line="360" w:lineRule="auto"/>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консультативная</w:t>
            </w:r>
          </w:p>
        </w:tc>
        <w:tc>
          <w:tcPr>
            <w:tcW w:w="2718" w:type="dxa"/>
          </w:tcPr>
          <w:p w:rsidR="00022EB2" w:rsidRPr="002A7891" w:rsidRDefault="002A7891" w:rsidP="00772C4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022EB2" w:rsidRPr="00022EB2" w:rsidTr="00022EB2">
        <w:tc>
          <w:tcPr>
            <w:tcW w:w="534" w:type="dxa"/>
          </w:tcPr>
          <w:p w:rsidR="00022EB2" w:rsidRPr="00022EB2" w:rsidRDefault="00022EB2" w:rsidP="00772C4A">
            <w:pPr>
              <w:shd w:val="clear" w:color="auto" w:fill="FFFFFF"/>
              <w:spacing w:line="360" w:lineRule="auto"/>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4.5</w:t>
            </w:r>
          </w:p>
        </w:tc>
        <w:tc>
          <w:tcPr>
            <w:tcW w:w="6234" w:type="dxa"/>
          </w:tcPr>
          <w:p w:rsidR="00022EB2" w:rsidRPr="00022EB2" w:rsidRDefault="00022EB2" w:rsidP="00772C4A">
            <w:pPr>
              <w:shd w:val="clear" w:color="auto" w:fill="FFFFFF"/>
              <w:spacing w:line="360" w:lineRule="auto"/>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Иные указать</w:t>
            </w:r>
          </w:p>
        </w:tc>
        <w:tc>
          <w:tcPr>
            <w:tcW w:w="2718" w:type="dxa"/>
          </w:tcPr>
          <w:p w:rsidR="00022EB2" w:rsidRPr="002A7891" w:rsidRDefault="00022EB2" w:rsidP="00772C4A">
            <w:pPr>
              <w:spacing w:line="360" w:lineRule="auto"/>
              <w:jc w:val="center"/>
              <w:rPr>
                <w:rFonts w:ascii="Times New Roman" w:eastAsia="Times New Roman" w:hAnsi="Times New Roman" w:cs="Times New Roman"/>
                <w:sz w:val="24"/>
                <w:szCs w:val="24"/>
              </w:rPr>
            </w:pPr>
            <w:r w:rsidRPr="002A7891">
              <w:rPr>
                <w:rFonts w:ascii="Times New Roman" w:eastAsia="Times New Roman" w:hAnsi="Times New Roman" w:cs="Times New Roman"/>
                <w:sz w:val="24"/>
                <w:szCs w:val="24"/>
              </w:rPr>
              <w:t>0</w:t>
            </w:r>
          </w:p>
        </w:tc>
      </w:tr>
      <w:tr w:rsidR="00022EB2" w:rsidRPr="00022EB2" w:rsidTr="00022EB2">
        <w:tc>
          <w:tcPr>
            <w:tcW w:w="534" w:type="dxa"/>
          </w:tcPr>
          <w:p w:rsidR="00022EB2" w:rsidRPr="00022EB2" w:rsidRDefault="00022EB2" w:rsidP="00772C4A">
            <w:pPr>
              <w:shd w:val="clear" w:color="auto" w:fill="FFFFFF"/>
              <w:spacing w:line="360" w:lineRule="auto"/>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5</w:t>
            </w:r>
          </w:p>
        </w:tc>
        <w:tc>
          <w:tcPr>
            <w:tcW w:w="6234" w:type="dxa"/>
          </w:tcPr>
          <w:p w:rsidR="00022EB2" w:rsidRPr="00022EB2" w:rsidRDefault="00022EB2" w:rsidP="00772C4A">
            <w:pPr>
              <w:shd w:val="clear" w:color="auto" w:fill="FFFFFF"/>
              <w:spacing w:line="360" w:lineRule="auto"/>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Категории получателей помощи:</w:t>
            </w:r>
          </w:p>
        </w:tc>
        <w:tc>
          <w:tcPr>
            <w:tcW w:w="2718" w:type="dxa"/>
          </w:tcPr>
          <w:p w:rsidR="00022EB2" w:rsidRPr="004C1527" w:rsidRDefault="00022EB2" w:rsidP="00772C4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022EB2" w:rsidRPr="00022EB2" w:rsidTr="00022EB2">
        <w:tc>
          <w:tcPr>
            <w:tcW w:w="534" w:type="dxa"/>
          </w:tcPr>
          <w:p w:rsidR="00022EB2" w:rsidRPr="00022EB2" w:rsidRDefault="00022EB2" w:rsidP="00772C4A">
            <w:pPr>
              <w:shd w:val="clear" w:color="auto" w:fill="FFFFFF"/>
              <w:spacing w:line="360" w:lineRule="auto"/>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5.1</w:t>
            </w:r>
          </w:p>
        </w:tc>
        <w:tc>
          <w:tcPr>
            <w:tcW w:w="6234" w:type="dxa"/>
          </w:tcPr>
          <w:p w:rsidR="00022EB2" w:rsidRPr="00022EB2" w:rsidRDefault="00022EB2" w:rsidP="00772C4A">
            <w:pPr>
              <w:shd w:val="clear" w:color="auto" w:fill="FFFFFF"/>
              <w:spacing w:line="360" w:lineRule="auto"/>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Родители (законные представители)</w:t>
            </w:r>
          </w:p>
        </w:tc>
        <w:tc>
          <w:tcPr>
            <w:tcW w:w="2718" w:type="dxa"/>
          </w:tcPr>
          <w:p w:rsidR="00022EB2" w:rsidRPr="004C1527" w:rsidRDefault="00022EB2" w:rsidP="00772C4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022EB2" w:rsidRPr="00022EB2" w:rsidTr="00022EB2">
        <w:tc>
          <w:tcPr>
            <w:tcW w:w="534" w:type="dxa"/>
          </w:tcPr>
          <w:p w:rsidR="00022EB2" w:rsidRPr="00022EB2" w:rsidRDefault="00022EB2" w:rsidP="00772C4A">
            <w:pPr>
              <w:shd w:val="clear" w:color="auto" w:fill="FFFFFF"/>
              <w:spacing w:line="360" w:lineRule="auto"/>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5.2</w:t>
            </w:r>
          </w:p>
        </w:tc>
        <w:tc>
          <w:tcPr>
            <w:tcW w:w="6234" w:type="dxa"/>
          </w:tcPr>
          <w:p w:rsidR="00022EB2" w:rsidRPr="00022EB2" w:rsidRDefault="00022EB2" w:rsidP="00772C4A">
            <w:pPr>
              <w:shd w:val="clear" w:color="auto" w:fill="FFFFFF"/>
              <w:spacing w:line="360" w:lineRule="auto"/>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Родители (законные представители) с детьми от 3-7 лет</w:t>
            </w:r>
          </w:p>
        </w:tc>
        <w:tc>
          <w:tcPr>
            <w:tcW w:w="2718" w:type="dxa"/>
          </w:tcPr>
          <w:p w:rsidR="00022EB2" w:rsidRPr="004C1527" w:rsidRDefault="002A7891" w:rsidP="00772C4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022EB2" w:rsidRPr="00022EB2" w:rsidTr="00022EB2">
        <w:tc>
          <w:tcPr>
            <w:tcW w:w="534" w:type="dxa"/>
          </w:tcPr>
          <w:p w:rsidR="00022EB2" w:rsidRPr="00022EB2" w:rsidRDefault="00022EB2" w:rsidP="00772C4A">
            <w:pPr>
              <w:shd w:val="clear" w:color="auto" w:fill="FFFFFF"/>
              <w:spacing w:line="360" w:lineRule="auto"/>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5.3</w:t>
            </w:r>
          </w:p>
        </w:tc>
        <w:tc>
          <w:tcPr>
            <w:tcW w:w="6234" w:type="dxa"/>
          </w:tcPr>
          <w:p w:rsidR="00022EB2" w:rsidRPr="00022EB2" w:rsidRDefault="00022EB2" w:rsidP="00772C4A">
            <w:pPr>
              <w:shd w:val="clear" w:color="auto" w:fill="FFFFFF"/>
              <w:spacing w:line="360" w:lineRule="auto"/>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Родители (законные представители) с детьми от 3-7 лет, не получающие услуги дошкольного образования в образовательном учреждении</w:t>
            </w:r>
          </w:p>
        </w:tc>
        <w:tc>
          <w:tcPr>
            <w:tcW w:w="2718" w:type="dxa"/>
          </w:tcPr>
          <w:p w:rsidR="00022EB2" w:rsidRPr="004C1527" w:rsidRDefault="00022EB2" w:rsidP="00772C4A">
            <w:pPr>
              <w:spacing w:line="360" w:lineRule="auto"/>
              <w:jc w:val="center"/>
              <w:rPr>
                <w:rFonts w:ascii="Times New Roman" w:eastAsia="Times New Roman" w:hAnsi="Times New Roman" w:cs="Times New Roman"/>
                <w:sz w:val="24"/>
                <w:szCs w:val="24"/>
              </w:rPr>
            </w:pPr>
            <w:r w:rsidRPr="004C1527">
              <w:rPr>
                <w:rFonts w:ascii="Times New Roman" w:eastAsia="Times New Roman" w:hAnsi="Times New Roman" w:cs="Times New Roman"/>
                <w:sz w:val="24"/>
                <w:szCs w:val="24"/>
              </w:rPr>
              <w:t>0</w:t>
            </w:r>
          </w:p>
        </w:tc>
      </w:tr>
      <w:tr w:rsidR="00022EB2" w:rsidRPr="00022EB2" w:rsidTr="00022EB2">
        <w:tc>
          <w:tcPr>
            <w:tcW w:w="534" w:type="dxa"/>
          </w:tcPr>
          <w:p w:rsidR="00022EB2" w:rsidRPr="00022EB2" w:rsidRDefault="00022EB2" w:rsidP="00772C4A">
            <w:pPr>
              <w:shd w:val="clear" w:color="auto" w:fill="FFFFFF"/>
              <w:spacing w:line="360" w:lineRule="auto"/>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5.4</w:t>
            </w:r>
          </w:p>
        </w:tc>
        <w:tc>
          <w:tcPr>
            <w:tcW w:w="6234" w:type="dxa"/>
          </w:tcPr>
          <w:p w:rsidR="00022EB2" w:rsidRPr="00022EB2" w:rsidRDefault="00022EB2" w:rsidP="00772C4A">
            <w:pPr>
              <w:shd w:val="clear" w:color="auto" w:fill="FFFFFF"/>
              <w:spacing w:line="360" w:lineRule="auto"/>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Родители (законные представители) с детьми раннего возраста</w:t>
            </w:r>
          </w:p>
        </w:tc>
        <w:tc>
          <w:tcPr>
            <w:tcW w:w="2718" w:type="dxa"/>
          </w:tcPr>
          <w:p w:rsidR="00022EB2" w:rsidRPr="004C1527" w:rsidRDefault="00022EB2" w:rsidP="00772C4A">
            <w:pPr>
              <w:spacing w:line="360" w:lineRule="auto"/>
              <w:jc w:val="center"/>
              <w:rPr>
                <w:rFonts w:ascii="Times New Roman" w:eastAsia="Times New Roman" w:hAnsi="Times New Roman" w:cs="Times New Roman"/>
                <w:sz w:val="24"/>
                <w:szCs w:val="24"/>
              </w:rPr>
            </w:pPr>
            <w:r w:rsidRPr="004C1527">
              <w:rPr>
                <w:rFonts w:ascii="Times New Roman" w:eastAsia="Times New Roman" w:hAnsi="Times New Roman" w:cs="Times New Roman"/>
                <w:sz w:val="24"/>
                <w:szCs w:val="24"/>
              </w:rPr>
              <w:t>3</w:t>
            </w:r>
          </w:p>
        </w:tc>
      </w:tr>
      <w:tr w:rsidR="00022EB2" w:rsidRPr="00022EB2" w:rsidTr="00022EB2">
        <w:tc>
          <w:tcPr>
            <w:tcW w:w="534" w:type="dxa"/>
          </w:tcPr>
          <w:p w:rsidR="00022EB2" w:rsidRPr="00022EB2" w:rsidRDefault="00022EB2" w:rsidP="00772C4A">
            <w:pPr>
              <w:shd w:val="clear" w:color="auto" w:fill="FFFFFF"/>
              <w:spacing w:line="360" w:lineRule="auto"/>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5.5</w:t>
            </w:r>
          </w:p>
        </w:tc>
        <w:tc>
          <w:tcPr>
            <w:tcW w:w="6234" w:type="dxa"/>
          </w:tcPr>
          <w:p w:rsidR="00022EB2" w:rsidRPr="00022EB2" w:rsidRDefault="00022EB2" w:rsidP="00772C4A">
            <w:pPr>
              <w:shd w:val="clear" w:color="auto" w:fill="FFFFFF"/>
              <w:spacing w:line="360" w:lineRule="auto"/>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Родители (законные представители) с детьми раннего возраста, не получающие услуги дошкольного образования в образовательном учреждении</w:t>
            </w:r>
          </w:p>
        </w:tc>
        <w:tc>
          <w:tcPr>
            <w:tcW w:w="2718" w:type="dxa"/>
          </w:tcPr>
          <w:p w:rsidR="00022EB2" w:rsidRPr="004C1527" w:rsidRDefault="00022EB2" w:rsidP="00772C4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022EB2" w:rsidRPr="00022EB2" w:rsidTr="00022EB2">
        <w:tc>
          <w:tcPr>
            <w:tcW w:w="534" w:type="dxa"/>
          </w:tcPr>
          <w:p w:rsidR="00022EB2" w:rsidRPr="00022EB2" w:rsidRDefault="00022EB2" w:rsidP="00772C4A">
            <w:pPr>
              <w:shd w:val="clear" w:color="auto" w:fill="FFFFFF"/>
              <w:spacing w:line="360" w:lineRule="auto"/>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5.6</w:t>
            </w:r>
          </w:p>
        </w:tc>
        <w:tc>
          <w:tcPr>
            <w:tcW w:w="6234" w:type="dxa"/>
          </w:tcPr>
          <w:p w:rsidR="00022EB2" w:rsidRPr="00022EB2" w:rsidRDefault="00022EB2" w:rsidP="00772C4A">
            <w:pPr>
              <w:shd w:val="clear" w:color="auto" w:fill="FFFFFF"/>
              <w:spacing w:line="360" w:lineRule="auto"/>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иные категории</w:t>
            </w:r>
          </w:p>
        </w:tc>
        <w:tc>
          <w:tcPr>
            <w:tcW w:w="2718" w:type="dxa"/>
          </w:tcPr>
          <w:p w:rsidR="00022EB2" w:rsidRPr="004C1527" w:rsidRDefault="00022EB2" w:rsidP="00772C4A">
            <w:pPr>
              <w:spacing w:line="360" w:lineRule="auto"/>
              <w:jc w:val="center"/>
              <w:rPr>
                <w:rFonts w:ascii="Times New Roman" w:eastAsia="Times New Roman" w:hAnsi="Times New Roman" w:cs="Times New Roman"/>
                <w:sz w:val="24"/>
                <w:szCs w:val="24"/>
              </w:rPr>
            </w:pPr>
            <w:r w:rsidRPr="004C1527">
              <w:rPr>
                <w:rFonts w:ascii="Times New Roman" w:eastAsia="Times New Roman" w:hAnsi="Times New Roman" w:cs="Times New Roman"/>
                <w:sz w:val="24"/>
                <w:szCs w:val="24"/>
              </w:rPr>
              <w:t>0</w:t>
            </w:r>
          </w:p>
        </w:tc>
      </w:tr>
      <w:tr w:rsidR="00022EB2" w:rsidRPr="00022EB2" w:rsidTr="00022EB2">
        <w:tc>
          <w:tcPr>
            <w:tcW w:w="534" w:type="dxa"/>
          </w:tcPr>
          <w:p w:rsidR="00022EB2" w:rsidRPr="00022EB2" w:rsidRDefault="00022EB2" w:rsidP="00772C4A">
            <w:pPr>
              <w:shd w:val="clear" w:color="auto" w:fill="FFFFFF"/>
              <w:spacing w:line="360" w:lineRule="auto"/>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6</w:t>
            </w:r>
          </w:p>
        </w:tc>
        <w:tc>
          <w:tcPr>
            <w:tcW w:w="6234" w:type="dxa"/>
          </w:tcPr>
          <w:p w:rsidR="00022EB2" w:rsidRPr="00022EB2" w:rsidRDefault="00022EB2" w:rsidP="00772C4A">
            <w:pPr>
              <w:shd w:val="clear" w:color="auto" w:fill="FFFFFF"/>
              <w:spacing w:line="360" w:lineRule="auto"/>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Количество детей от 0 до 7 лет</w:t>
            </w:r>
          </w:p>
        </w:tc>
        <w:tc>
          <w:tcPr>
            <w:tcW w:w="2718" w:type="dxa"/>
          </w:tcPr>
          <w:p w:rsidR="00022EB2" w:rsidRPr="004C1527" w:rsidRDefault="00022EB2" w:rsidP="00F04D9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022EB2" w:rsidRPr="00022EB2" w:rsidTr="00022EB2">
        <w:tc>
          <w:tcPr>
            <w:tcW w:w="534" w:type="dxa"/>
          </w:tcPr>
          <w:p w:rsidR="00022EB2" w:rsidRPr="00022EB2" w:rsidRDefault="00022EB2" w:rsidP="00772C4A">
            <w:pPr>
              <w:shd w:val="clear" w:color="auto" w:fill="FFFFFF"/>
              <w:spacing w:line="360" w:lineRule="auto"/>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6.1</w:t>
            </w:r>
          </w:p>
        </w:tc>
        <w:tc>
          <w:tcPr>
            <w:tcW w:w="6234" w:type="dxa"/>
          </w:tcPr>
          <w:p w:rsidR="00022EB2" w:rsidRPr="00022EB2" w:rsidRDefault="00022EB2" w:rsidP="00772C4A">
            <w:pPr>
              <w:shd w:val="clear" w:color="auto" w:fill="FFFFFF"/>
              <w:spacing w:line="360" w:lineRule="auto"/>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Количество детей от 0 до 3-х лет</w:t>
            </w:r>
          </w:p>
        </w:tc>
        <w:tc>
          <w:tcPr>
            <w:tcW w:w="2718" w:type="dxa"/>
          </w:tcPr>
          <w:p w:rsidR="00022EB2" w:rsidRPr="004C1527" w:rsidRDefault="00022EB2" w:rsidP="00F04D9C">
            <w:pPr>
              <w:spacing w:line="360" w:lineRule="auto"/>
              <w:jc w:val="center"/>
              <w:rPr>
                <w:rFonts w:ascii="Times New Roman" w:eastAsia="Times New Roman" w:hAnsi="Times New Roman" w:cs="Times New Roman"/>
                <w:sz w:val="24"/>
                <w:szCs w:val="24"/>
              </w:rPr>
            </w:pPr>
            <w:r w:rsidRPr="004C1527">
              <w:rPr>
                <w:rFonts w:ascii="Times New Roman" w:eastAsia="Times New Roman" w:hAnsi="Times New Roman" w:cs="Times New Roman"/>
                <w:sz w:val="24"/>
                <w:szCs w:val="24"/>
              </w:rPr>
              <w:t>0</w:t>
            </w:r>
          </w:p>
        </w:tc>
      </w:tr>
      <w:tr w:rsidR="00022EB2" w:rsidRPr="00022EB2" w:rsidTr="00022EB2">
        <w:tc>
          <w:tcPr>
            <w:tcW w:w="534" w:type="dxa"/>
          </w:tcPr>
          <w:p w:rsidR="00022EB2" w:rsidRPr="00022EB2" w:rsidRDefault="00022EB2" w:rsidP="00772C4A">
            <w:pPr>
              <w:shd w:val="clear" w:color="auto" w:fill="FFFFFF"/>
              <w:spacing w:line="360" w:lineRule="auto"/>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6.2</w:t>
            </w:r>
          </w:p>
        </w:tc>
        <w:tc>
          <w:tcPr>
            <w:tcW w:w="6234" w:type="dxa"/>
          </w:tcPr>
          <w:p w:rsidR="00022EB2" w:rsidRPr="00022EB2" w:rsidRDefault="00022EB2" w:rsidP="00772C4A">
            <w:pPr>
              <w:shd w:val="clear" w:color="auto" w:fill="FFFFFF"/>
              <w:spacing w:line="360" w:lineRule="auto"/>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Количество детей от 3 до 7 лет</w:t>
            </w:r>
          </w:p>
        </w:tc>
        <w:tc>
          <w:tcPr>
            <w:tcW w:w="2718" w:type="dxa"/>
          </w:tcPr>
          <w:p w:rsidR="00022EB2" w:rsidRPr="00022EB2" w:rsidRDefault="00022EB2" w:rsidP="00F04D9C">
            <w:pPr>
              <w:shd w:val="clear" w:color="auto" w:fill="FFFFFF"/>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022EB2" w:rsidRPr="00022EB2" w:rsidTr="00022EB2">
        <w:tc>
          <w:tcPr>
            <w:tcW w:w="534" w:type="dxa"/>
          </w:tcPr>
          <w:p w:rsidR="00022EB2" w:rsidRPr="00022EB2" w:rsidRDefault="00022EB2" w:rsidP="00772C4A">
            <w:pPr>
              <w:shd w:val="clear" w:color="auto" w:fill="FFFFFF"/>
              <w:spacing w:line="360" w:lineRule="auto"/>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6.3</w:t>
            </w:r>
          </w:p>
        </w:tc>
        <w:tc>
          <w:tcPr>
            <w:tcW w:w="6234" w:type="dxa"/>
          </w:tcPr>
          <w:p w:rsidR="00022EB2" w:rsidRPr="00022EB2" w:rsidRDefault="00022EB2" w:rsidP="00772C4A">
            <w:pPr>
              <w:shd w:val="clear" w:color="auto" w:fill="FFFFFF"/>
              <w:spacing w:line="360" w:lineRule="auto"/>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Старше 7 лет</w:t>
            </w:r>
          </w:p>
        </w:tc>
        <w:tc>
          <w:tcPr>
            <w:tcW w:w="2718" w:type="dxa"/>
          </w:tcPr>
          <w:p w:rsidR="00022EB2" w:rsidRPr="00022EB2" w:rsidRDefault="00022EB2" w:rsidP="00F04D9C">
            <w:pPr>
              <w:shd w:val="clear" w:color="auto" w:fill="FFFFFF"/>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bl>
    <w:p w:rsidR="00022EB2" w:rsidRPr="000179FD" w:rsidRDefault="00022EB2" w:rsidP="00772C4A">
      <w:pPr>
        <w:shd w:val="clear" w:color="auto" w:fill="FFFFFF"/>
        <w:spacing w:after="0" w:line="360" w:lineRule="auto"/>
        <w:rPr>
          <w:rFonts w:ascii="Times New Roman" w:eastAsia="Times New Roman" w:hAnsi="Times New Roman" w:cs="Times New Roman"/>
          <w:sz w:val="24"/>
          <w:szCs w:val="24"/>
          <w:lang w:eastAsia="ru-RU"/>
        </w:rPr>
      </w:pPr>
    </w:p>
    <w:p w:rsidR="00022EB2" w:rsidRPr="00022EB2" w:rsidRDefault="00022EB2" w:rsidP="00772C4A">
      <w:pPr>
        <w:shd w:val="clear" w:color="auto" w:fill="FFFFFF"/>
        <w:spacing w:after="0" w:line="360" w:lineRule="auto"/>
        <w:rPr>
          <w:rFonts w:ascii="Times New Roman" w:eastAsia="Times New Roman" w:hAnsi="Times New Roman" w:cs="Times New Roman"/>
          <w:b/>
          <w:bCs/>
          <w:sz w:val="24"/>
          <w:szCs w:val="24"/>
          <w:lang w:eastAsia="ru-RU"/>
        </w:rPr>
      </w:pPr>
      <w:r w:rsidRPr="00022EB2">
        <w:rPr>
          <w:rFonts w:ascii="Times New Roman" w:eastAsia="Times New Roman" w:hAnsi="Times New Roman" w:cs="Times New Roman"/>
          <w:b/>
          <w:bCs/>
          <w:sz w:val="24"/>
          <w:szCs w:val="24"/>
          <w:lang w:eastAsia="ru-RU"/>
        </w:rPr>
        <w:t>Групповые формы работы с родителями</w:t>
      </w:r>
    </w:p>
    <w:p w:rsidR="00022EB2" w:rsidRPr="00022EB2" w:rsidRDefault="00022EB2" w:rsidP="00772C4A">
      <w:pPr>
        <w:numPr>
          <w:ilvl w:val="0"/>
          <w:numId w:val="10"/>
        </w:numPr>
        <w:shd w:val="clear" w:color="auto" w:fill="FFFFFF"/>
        <w:spacing w:after="0" w:line="360" w:lineRule="auto"/>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Дни открытых дверей.</w:t>
      </w:r>
    </w:p>
    <w:p w:rsidR="00022EB2" w:rsidRPr="00022EB2" w:rsidRDefault="00022EB2" w:rsidP="00772C4A">
      <w:pPr>
        <w:numPr>
          <w:ilvl w:val="0"/>
          <w:numId w:val="11"/>
        </w:numPr>
        <w:shd w:val="clear" w:color="auto" w:fill="FFFFFF"/>
        <w:spacing w:after="0" w:line="360" w:lineRule="auto"/>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Анкетирование.</w:t>
      </w:r>
    </w:p>
    <w:p w:rsidR="00022EB2" w:rsidRPr="00022EB2" w:rsidRDefault="00022EB2" w:rsidP="00772C4A">
      <w:pPr>
        <w:numPr>
          <w:ilvl w:val="0"/>
          <w:numId w:val="12"/>
        </w:numPr>
        <w:shd w:val="clear" w:color="auto" w:fill="FFFFFF"/>
        <w:spacing w:after="0" w:line="360" w:lineRule="auto"/>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Тематические консультации.</w:t>
      </w:r>
    </w:p>
    <w:p w:rsidR="00022EB2" w:rsidRPr="00022EB2" w:rsidRDefault="00022EB2" w:rsidP="00772C4A">
      <w:pPr>
        <w:numPr>
          <w:ilvl w:val="0"/>
          <w:numId w:val="13"/>
        </w:numPr>
        <w:shd w:val="clear" w:color="auto" w:fill="FFFFFF"/>
        <w:spacing w:after="0" w:line="360" w:lineRule="auto"/>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lastRenderedPageBreak/>
        <w:t>Родительские собрания с просмотром фрагментов занятий с детьми.</w:t>
      </w:r>
    </w:p>
    <w:p w:rsidR="00022EB2" w:rsidRPr="00022EB2" w:rsidRDefault="00022EB2" w:rsidP="00772C4A">
      <w:pPr>
        <w:numPr>
          <w:ilvl w:val="0"/>
          <w:numId w:val="14"/>
        </w:numPr>
        <w:shd w:val="clear" w:color="auto" w:fill="FFFFFF"/>
        <w:spacing w:after="0" w:line="360" w:lineRule="auto"/>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Оформление информационно-методических выставок для родителей.</w:t>
      </w:r>
    </w:p>
    <w:p w:rsidR="00022EB2" w:rsidRPr="006A35BC" w:rsidRDefault="00022EB2" w:rsidP="00772C4A">
      <w:pPr>
        <w:numPr>
          <w:ilvl w:val="0"/>
          <w:numId w:val="14"/>
        </w:numPr>
        <w:shd w:val="clear" w:color="auto" w:fill="FFFFFF"/>
        <w:spacing w:after="0" w:line="360" w:lineRule="auto"/>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Фото и видео отчеты занятий с детьми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910"/>
      </w:tblGrid>
      <w:tr w:rsidR="00022EB2" w:rsidRPr="00022EB2" w:rsidTr="00572FB3">
        <w:trPr>
          <w:trHeight w:val="273"/>
        </w:trPr>
        <w:tc>
          <w:tcPr>
            <w:tcW w:w="2410" w:type="dxa"/>
            <w:shd w:val="clear" w:color="auto" w:fill="auto"/>
          </w:tcPr>
          <w:p w:rsidR="00022EB2" w:rsidRPr="00022EB2" w:rsidRDefault="00022EB2" w:rsidP="00772C4A">
            <w:pPr>
              <w:shd w:val="clear" w:color="auto" w:fill="FFFFFF"/>
              <w:spacing w:after="0" w:line="360" w:lineRule="auto"/>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Форма</w:t>
            </w:r>
          </w:p>
        </w:tc>
        <w:tc>
          <w:tcPr>
            <w:tcW w:w="6910" w:type="dxa"/>
            <w:shd w:val="clear" w:color="auto" w:fill="auto"/>
          </w:tcPr>
          <w:p w:rsidR="00022EB2" w:rsidRPr="00022EB2" w:rsidRDefault="00022EB2" w:rsidP="00772C4A">
            <w:pPr>
              <w:shd w:val="clear" w:color="auto" w:fill="FFFFFF"/>
              <w:spacing w:after="0" w:line="360" w:lineRule="auto"/>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Тема</w:t>
            </w:r>
          </w:p>
        </w:tc>
      </w:tr>
      <w:tr w:rsidR="00022EB2" w:rsidRPr="00022EB2" w:rsidTr="00572FB3">
        <w:tc>
          <w:tcPr>
            <w:tcW w:w="2410" w:type="dxa"/>
            <w:vMerge w:val="restart"/>
            <w:shd w:val="clear" w:color="auto" w:fill="auto"/>
          </w:tcPr>
          <w:p w:rsidR="00022EB2" w:rsidRPr="00022EB2" w:rsidRDefault="00022EB2" w:rsidP="00772C4A">
            <w:pPr>
              <w:shd w:val="clear" w:color="auto" w:fill="FFFFFF"/>
              <w:spacing w:after="0" w:line="360" w:lineRule="auto"/>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Консультация</w:t>
            </w:r>
          </w:p>
        </w:tc>
        <w:tc>
          <w:tcPr>
            <w:tcW w:w="6910" w:type="dxa"/>
            <w:shd w:val="clear" w:color="auto" w:fill="auto"/>
          </w:tcPr>
          <w:p w:rsidR="00022EB2" w:rsidRPr="00022EB2" w:rsidRDefault="00022EB2" w:rsidP="00772C4A">
            <w:pPr>
              <w:shd w:val="clear" w:color="auto" w:fill="FFFFFF"/>
              <w:spacing w:after="0" w:line="360" w:lineRule="auto"/>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 xml:space="preserve">«Мой ребенок зачислен в логопедический пункт» </w:t>
            </w:r>
          </w:p>
        </w:tc>
      </w:tr>
      <w:tr w:rsidR="00022EB2" w:rsidRPr="00022EB2" w:rsidTr="00572FB3">
        <w:tc>
          <w:tcPr>
            <w:tcW w:w="2410" w:type="dxa"/>
            <w:vMerge/>
            <w:shd w:val="clear" w:color="auto" w:fill="auto"/>
          </w:tcPr>
          <w:p w:rsidR="00022EB2" w:rsidRPr="00022EB2" w:rsidRDefault="00022EB2" w:rsidP="00772C4A">
            <w:pPr>
              <w:shd w:val="clear" w:color="auto" w:fill="FFFFFF"/>
              <w:spacing w:after="0" w:line="360" w:lineRule="auto"/>
              <w:rPr>
                <w:rFonts w:ascii="Times New Roman" w:eastAsia="Times New Roman" w:hAnsi="Times New Roman" w:cs="Times New Roman"/>
                <w:sz w:val="24"/>
                <w:szCs w:val="24"/>
                <w:lang w:eastAsia="ru-RU"/>
              </w:rPr>
            </w:pPr>
          </w:p>
        </w:tc>
        <w:tc>
          <w:tcPr>
            <w:tcW w:w="6910" w:type="dxa"/>
            <w:shd w:val="clear" w:color="auto" w:fill="auto"/>
          </w:tcPr>
          <w:p w:rsidR="00022EB2" w:rsidRPr="00022EB2" w:rsidRDefault="00022EB2" w:rsidP="00772C4A">
            <w:pPr>
              <w:shd w:val="clear" w:color="auto" w:fill="FFFFFF"/>
              <w:spacing w:after="0" w:line="360" w:lineRule="auto"/>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«Речевая азбука»</w:t>
            </w:r>
          </w:p>
        </w:tc>
      </w:tr>
      <w:tr w:rsidR="00022EB2" w:rsidRPr="00022EB2" w:rsidTr="00572FB3">
        <w:tc>
          <w:tcPr>
            <w:tcW w:w="2410" w:type="dxa"/>
            <w:vMerge/>
            <w:shd w:val="clear" w:color="auto" w:fill="auto"/>
          </w:tcPr>
          <w:p w:rsidR="00022EB2" w:rsidRPr="00022EB2" w:rsidRDefault="00022EB2" w:rsidP="00772C4A">
            <w:pPr>
              <w:shd w:val="clear" w:color="auto" w:fill="FFFFFF"/>
              <w:spacing w:after="0" w:line="360" w:lineRule="auto"/>
              <w:rPr>
                <w:rFonts w:ascii="Times New Roman" w:eastAsia="Times New Roman" w:hAnsi="Times New Roman" w:cs="Times New Roman"/>
                <w:sz w:val="24"/>
                <w:szCs w:val="24"/>
                <w:lang w:eastAsia="ru-RU"/>
              </w:rPr>
            </w:pPr>
          </w:p>
        </w:tc>
        <w:tc>
          <w:tcPr>
            <w:tcW w:w="6910" w:type="dxa"/>
            <w:shd w:val="clear" w:color="auto" w:fill="auto"/>
          </w:tcPr>
          <w:p w:rsidR="00022EB2" w:rsidRPr="00022EB2" w:rsidRDefault="00022EB2" w:rsidP="00772C4A">
            <w:pPr>
              <w:shd w:val="clear" w:color="auto" w:fill="FFFFFF"/>
              <w:spacing w:after="0" w:line="360" w:lineRule="auto"/>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 xml:space="preserve">«Развитие речи малышей» </w:t>
            </w:r>
          </w:p>
        </w:tc>
      </w:tr>
      <w:tr w:rsidR="00022EB2" w:rsidRPr="00022EB2" w:rsidTr="00572FB3">
        <w:tc>
          <w:tcPr>
            <w:tcW w:w="2410" w:type="dxa"/>
            <w:vMerge/>
            <w:shd w:val="clear" w:color="auto" w:fill="auto"/>
          </w:tcPr>
          <w:p w:rsidR="00022EB2" w:rsidRPr="00022EB2" w:rsidRDefault="00022EB2" w:rsidP="00772C4A">
            <w:pPr>
              <w:shd w:val="clear" w:color="auto" w:fill="FFFFFF"/>
              <w:spacing w:after="0" w:line="360" w:lineRule="auto"/>
              <w:rPr>
                <w:rFonts w:ascii="Times New Roman" w:eastAsia="Times New Roman" w:hAnsi="Times New Roman" w:cs="Times New Roman"/>
                <w:sz w:val="24"/>
                <w:szCs w:val="24"/>
                <w:lang w:eastAsia="ru-RU"/>
              </w:rPr>
            </w:pPr>
          </w:p>
        </w:tc>
        <w:tc>
          <w:tcPr>
            <w:tcW w:w="6910" w:type="dxa"/>
            <w:shd w:val="clear" w:color="auto" w:fill="auto"/>
          </w:tcPr>
          <w:p w:rsidR="00022EB2" w:rsidRPr="00022EB2" w:rsidRDefault="00022EB2" w:rsidP="00772C4A">
            <w:pPr>
              <w:shd w:val="clear" w:color="auto" w:fill="FFFFFF"/>
              <w:spacing w:after="0" w:line="360" w:lineRule="auto"/>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«Приёмы педагогической работы по воспитанию у детей навыков правильного звукопроизношения»</w:t>
            </w:r>
          </w:p>
        </w:tc>
      </w:tr>
      <w:tr w:rsidR="00022EB2" w:rsidRPr="00022EB2" w:rsidTr="00572FB3">
        <w:tc>
          <w:tcPr>
            <w:tcW w:w="2410" w:type="dxa"/>
            <w:vMerge/>
            <w:shd w:val="clear" w:color="auto" w:fill="auto"/>
          </w:tcPr>
          <w:p w:rsidR="00022EB2" w:rsidRPr="00022EB2" w:rsidRDefault="00022EB2" w:rsidP="00772C4A">
            <w:pPr>
              <w:shd w:val="clear" w:color="auto" w:fill="FFFFFF"/>
              <w:spacing w:after="0" w:line="360" w:lineRule="auto"/>
              <w:rPr>
                <w:rFonts w:ascii="Times New Roman" w:eastAsia="Times New Roman" w:hAnsi="Times New Roman" w:cs="Times New Roman"/>
                <w:sz w:val="24"/>
                <w:szCs w:val="24"/>
                <w:lang w:eastAsia="ru-RU"/>
              </w:rPr>
            </w:pPr>
          </w:p>
        </w:tc>
        <w:tc>
          <w:tcPr>
            <w:tcW w:w="6910" w:type="dxa"/>
            <w:shd w:val="clear" w:color="auto" w:fill="auto"/>
          </w:tcPr>
          <w:p w:rsidR="00022EB2" w:rsidRPr="00022EB2" w:rsidRDefault="00022EB2" w:rsidP="00772C4A">
            <w:pPr>
              <w:shd w:val="clear" w:color="auto" w:fill="FFFFFF"/>
              <w:spacing w:after="0" w:line="360" w:lineRule="auto"/>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«Движение и речь»</w:t>
            </w:r>
          </w:p>
        </w:tc>
      </w:tr>
      <w:tr w:rsidR="00022EB2" w:rsidRPr="00022EB2" w:rsidTr="00572FB3">
        <w:tc>
          <w:tcPr>
            <w:tcW w:w="2410" w:type="dxa"/>
            <w:vMerge/>
            <w:shd w:val="clear" w:color="auto" w:fill="auto"/>
          </w:tcPr>
          <w:p w:rsidR="00022EB2" w:rsidRPr="00022EB2" w:rsidRDefault="00022EB2" w:rsidP="00772C4A">
            <w:pPr>
              <w:shd w:val="clear" w:color="auto" w:fill="FFFFFF"/>
              <w:spacing w:after="0" w:line="360" w:lineRule="auto"/>
              <w:rPr>
                <w:rFonts w:ascii="Times New Roman" w:eastAsia="Times New Roman" w:hAnsi="Times New Roman" w:cs="Times New Roman"/>
                <w:sz w:val="24"/>
                <w:szCs w:val="24"/>
                <w:lang w:eastAsia="ru-RU"/>
              </w:rPr>
            </w:pPr>
          </w:p>
        </w:tc>
        <w:tc>
          <w:tcPr>
            <w:tcW w:w="6910" w:type="dxa"/>
            <w:shd w:val="clear" w:color="auto" w:fill="auto"/>
          </w:tcPr>
          <w:p w:rsidR="00022EB2" w:rsidRPr="00022EB2" w:rsidRDefault="00022EB2" w:rsidP="00772C4A">
            <w:pPr>
              <w:shd w:val="clear" w:color="auto" w:fill="FFFFFF"/>
              <w:spacing w:after="0" w:line="360" w:lineRule="auto"/>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«Роль родителей в коррекционной работе с ребенком»</w:t>
            </w:r>
          </w:p>
        </w:tc>
      </w:tr>
      <w:tr w:rsidR="00022EB2" w:rsidRPr="00022EB2" w:rsidTr="00572FB3">
        <w:tc>
          <w:tcPr>
            <w:tcW w:w="2410" w:type="dxa"/>
            <w:vMerge/>
            <w:shd w:val="clear" w:color="auto" w:fill="auto"/>
          </w:tcPr>
          <w:p w:rsidR="00022EB2" w:rsidRPr="00022EB2" w:rsidRDefault="00022EB2" w:rsidP="00772C4A">
            <w:pPr>
              <w:shd w:val="clear" w:color="auto" w:fill="FFFFFF"/>
              <w:spacing w:after="0" w:line="360" w:lineRule="auto"/>
              <w:rPr>
                <w:rFonts w:ascii="Times New Roman" w:eastAsia="Times New Roman" w:hAnsi="Times New Roman" w:cs="Times New Roman"/>
                <w:sz w:val="24"/>
                <w:szCs w:val="24"/>
                <w:lang w:eastAsia="ru-RU"/>
              </w:rPr>
            </w:pPr>
          </w:p>
        </w:tc>
        <w:tc>
          <w:tcPr>
            <w:tcW w:w="6910" w:type="dxa"/>
            <w:shd w:val="clear" w:color="auto" w:fill="auto"/>
          </w:tcPr>
          <w:p w:rsidR="00022EB2" w:rsidRPr="00022EB2" w:rsidRDefault="00022EB2" w:rsidP="00772C4A">
            <w:pPr>
              <w:shd w:val="clear" w:color="auto" w:fill="FFFFFF"/>
              <w:spacing w:after="0" w:line="360" w:lineRule="auto"/>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«Оригами и мультипликация в работе учителя-логопеда с детьми с речевой патологией»</w:t>
            </w:r>
          </w:p>
        </w:tc>
      </w:tr>
      <w:tr w:rsidR="00022EB2" w:rsidRPr="00022EB2" w:rsidTr="00572FB3">
        <w:tc>
          <w:tcPr>
            <w:tcW w:w="2410" w:type="dxa"/>
            <w:vMerge/>
            <w:shd w:val="clear" w:color="auto" w:fill="auto"/>
          </w:tcPr>
          <w:p w:rsidR="00022EB2" w:rsidRPr="00022EB2" w:rsidRDefault="00022EB2" w:rsidP="00772C4A">
            <w:pPr>
              <w:shd w:val="clear" w:color="auto" w:fill="FFFFFF"/>
              <w:spacing w:after="0" w:line="360" w:lineRule="auto"/>
              <w:rPr>
                <w:rFonts w:ascii="Times New Roman" w:eastAsia="Times New Roman" w:hAnsi="Times New Roman" w:cs="Times New Roman"/>
                <w:sz w:val="24"/>
                <w:szCs w:val="24"/>
                <w:lang w:eastAsia="ru-RU"/>
              </w:rPr>
            </w:pPr>
          </w:p>
        </w:tc>
        <w:tc>
          <w:tcPr>
            <w:tcW w:w="6910" w:type="dxa"/>
            <w:shd w:val="clear" w:color="auto" w:fill="auto"/>
          </w:tcPr>
          <w:p w:rsidR="00022EB2" w:rsidRPr="00022EB2" w:rsidRDefault="00022EB2" w:rsidP="00772C4A">
            <w:pPr>
              <w:shd w:val="clear" w:color="auto" w:fill="FFFFFF"/>
              <w:spacing w:after="0" w:line="360" w:lineRule="auto"/>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«На пути к грамоте»</w:t>
            </w:r>
          </w:p>
        </w:tc>
      </w:tr>
      <w:tr w:rsidR="00022EB2" w:rsidRPr="00022EB2" w:rsidTr="00572FB3">
        <w:tc>
          <w:tcPr>
            <w:tcW w:w="2410" w:type="dxa"/>
            <w:shd w:val="clear" w:color="auto" w:fill="auto"/>
          </w:tcPr>
          <w:p w:rsidR="00022EB2" w:rsidRPr="00022EB2" w:rsidRDefault="00022EB2" w:rsidP="00772C4A">
            <w:pPr>
              <w:shd w:val="clear" w:color="auto" w:fill="FFFFFF"/>
              <w:spacing w:after="0" w:line="360" w:lineRule="auto"/>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Беседы</w:t>
            </w:r>
          </w:p>
        </w:tc>
        <w:tc>
          <w:tcPr>
            <w:tcW w:w="6910" w:type="dxa"/>
            <w:shd w:val="clear" w:color="auto" w:fill="auto"/>
          </w:tcPr>
          <w:p w:rsidR="00022EB2" w:rsidRPr="00022EB2" w:rsidRDefault="00022EB2" w:rsidP="00772C4A">
            <w:pPr>
              <w:shd w:val="clear" w:color="auto" w:fill="FFFFFF"/>
              <w:spacing w:after="0" w:line="360" w:lineRule="auto"/>
              <w:rPr>
                <w:rFonts w:ascii="Times New Roman" w:eastAsia="Times New Roman" w:hAnsi="Times New Roman" w:cs="Times New Roman"/>
                <w:sz w:val="24"/>
                <w:szCs w:val="24"/>
                <w:lang w:eastAsia="ru-RU"/>
              </w:rPr>
            </w:pPr>
            <w:r w:rsidRPr="00022EB2">
              <w:rPr>
                <w:rFonts w:ascii="Times New Roman" w:eastAsia="Times New Roman" w:hAnsi="Times New Roman" w:cs="Times New Roman"/>
                <w:sz w:val="24"/>
                <w:szCs w:val="24"/>
                <w:lang w:eastAsia="ru-RU"/>
              </w:rPr>
              <w:t>«Необходимость прохождения детьми ПМПк для определения индивидуального маршрута развития и образования детей»</w:t>
            </w:r>
          </w:p>
        </w:tc>
      </w:tr>
    </w:tbl>
    <w:p w:rsidR="00022EB2" w:rsidRPr="00022EB2" w:rsidRDefault="00022EB2" w:rsidP="00772C4A">
      <w:pPr>
        <w:shd w:val="clear" w:color="auto" w:fill="FFFFFF"/>
        <w:spacing w:after="0" w:line="360" w:lineRule="auto"/>
        <w:rPr>
          <w:rFonts w:ascii="Times New Roman" w:eastAsia="Times New Roman" w:hAnsi="Times New Roman" w:cs="Times New Roman"/>
          <w:sz w:val="24"/>
          <w:szCs w:val="24"/>
          <w:lang w:eastAsia="ru-RU"/>
        </w:rPr>
      </w:pPr>
    </w:p>
    <w:p w:rsidR="003C766E" w:rsidRPr="003C766E" w:rsidRDefault="001C005E" w:rsidP="00772C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5.1</w:t>
      </w:r>
      <w:r w:rsidR="00471FAC">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 xml:space="preserve">. </w:t>
      </w:r>
      <w:r w:rsidR="003C766E" w:rsidRPr="003C766E">
        <w:rPr>
          <w:rFonts w:ascii="Times New Roman" w:eastAsia="Times New Roman" w:hAnsi="Times New Roman" w:cs="Times New Roman"/>
          <w:b/>
          <w:sz w:val="24"/>
          <w:szCs w:val="24"/>
          <w:lang w:eastAsia="ru-RU"/>
        </w:rPr>
        <w:t>Группа кратковременного пребывания</w:t>
      </w:r>
      <w:r w:rsidR="003C766E" w:rsidRPr="003C766E">
        <w:rPr>
          <w:rFonts w:ascii="Times New Roman" w:eastAsia="Times New Roman" w:hAnsi="Times New Roman" w:cs="Times New Roman"/>
          <w:sz w:val="24"/>
          <w:szCs w:val="24"/>
          <w:lang w:eastAsia="ru-RU"/>
        </w:rPr>
        <w:t>.</w:t>
      </w:r>
    </w:p>
    <w:p w:rsidR="003C766E" w:rsidRPr="003C766E" w:rsidRDefault="003C766E" w:rsidP="00F04D9C">
      <w:pPr>
        <w:shd w:val="clear" w:color="auto" w:fill="FFFFFF"/>
        <w:spacing w:after="0" w:line="360" w:lineRule="auto"/>
        <w:ind w:firstLine="709"/>
        <w:rPr>
          <w:rFonts w:ascii="Times New Roman" w:eastAsia="Times New Roman" w:hAnsi="Times New Roman" w:cs="Times New Roman"/>
          <w:sz w:val="24"/>
          <w:szCs w:val="24"/>
          <w:lang w:eastAsia="ru-RU"/>
        </w:rPr>
      </w:pPr>
      <w:r w:rsidRPr="003C766E">
        <w:rPr>
          <w:rFonts w:ascii="Times New Roman" w:eastAsia="Times New Roman" w:hAnsi="Times New Roman" w:cs="Times New Roman"/>
          <w:sz w:val="24"/>
          <w:szCs w:val="24"/>
          <w:lang w:eastAsia="ru-RU"/>
        </w:rPr>
        <w:t>Группа кратковременного пребывания создается для детей, стоящих в очереди на получение места в МАДОУ ДС «Олененок». Дети, посещающие группу кратковременного пребывания, являются воспитанниками МАДОУ ДС «Олененок», но при этом остаются в списках очередников до предоставления им в порядке очередности места в группе полного дня в МАДОУ ДС «Олененок».</w:t>
      </w:r>
    </w:p>
    <w:p w:rsidR="003C766E" w:rsidRPr="003C766E" w:rsidRDefault="003C766E" w:rsidP="00F04D9C">
      <w:pPr>
        <w:shd w:val="clear" w:color="auto" w:fill="FFFFFF"/>
        <w:spacing w:after="0" w:line="360" w:lineRule="auto"/>
        <w:ind w:firstLine="709"/>
        <w:rPr>
          <w:rFonts w:ascii="Times New Roman" w:eastAsia="Times New Roman" w:hAnsi="Times New Roman" w:cs="Times New Roman"/>
          <w:sz w:val="24"/>
          <w:szCs w:val="24"/>
          <w:lang w:eastAsia="ru-RU"/>
        </w:rPr>
      </w:pPr>
      <w:r w:rsidRPr="003C766E">
        <w:rPr>
          <w:rFonts w:ascii="Times New Roman" w:eastAsia="Times New Roman" w:hAnsi="Times New Roman" w:cs="Times New Roman"/>
          <w:sz w:val="24"/>
          <w:szCs w:val="24"/>
          <w:lang w:eastAsia="ru-RU"/>
        </w:rPr>
        <w:t>Целью и основными задачами группы кратковременного пребывания являются:</w:t>
      </w:r>
    </w:p>
    <w:p w:rsidR="003C766E" w:rsidRPr="003C766E" w:rsidRDefault="003C766E" w:rsidP="00F04D9C">
      <w:pPr>
        <w:shd w:val="clear" w:color="auto" w:fill="FFFFFF"/>
        <w:spacing w:after="0" w:line="360" w:lineRule="auto"/>
        <w:ind w:firstLine="709"/>
        <w:rPr>
          <w:rFonts w:ascii="Times New Roman" w:eastAsia="Times New Roman" w:hAnsi="Times New Roman" w:cs="Times New Roman"/>
          <w:sz w:val="24"/>
          <w:szCs w:val="24"/>
          <w:lang w:eastAsia="ru-RU"/>
        </w:rPr>
      </w:pPr>
      <w:r w:rsidRPr="003C766E">
        <w:rPr>
          <w:rFonts w:ascii="Times New Roman" w:eastAsia="Times New Roman" w:hAnsi="Times New Roman" w:cs="Times New Roman"/>
          <w:sz w:val="24"/>
          <w:szCs w:val="24"/>
          <w:lang w:eastAsia="ru-RU"/>
        </w:rPr>
        <w:t>- наиболее полный охват детей дошкольным образованием, реализация равных возможностей получения дошкольного образования детьми, не посещающими детский сад;</w:t>
      </w:r>
    </w:p>
    <w:p w:rsidR="003C766E" w:rsidRPr="003C766E" w:rsidRDefault="003C766E" w:rsidP="00F04D9C">
      <w:pPr>
        <w:shd w:val="clear" w:color="auto" w:fill="FFFFFF"/>
        <w:spacing w:after="0" w:line="360" w:lineRule="auto"/>
        <w:ind w:firstLine="709"/>
        <w:rPr>
          <w:rFonts w:ascii="Times New Roman" w:eastAsia="Times New Roman" w:hAnsi="Times New Roman" w:cs="Times New Roman"/>
          <w:sz w:val="24"/>
          <w:szCs w:val="24"/>
          <w:lang w:eastAsia="ru-RU"/>
        </w:rPr>
      </w:pPr>
      <w:r w:rsidRPr="003C766E">
        <w:rPr>
          <w:rFonts w:ascii="Times New Roman" w:eastAsia="Times New Roman" w:hAnsi="Times New Roman" w:cs="Times New Roman"/>
          <w:sz w:val="24"/>
          <w:szCs w:val="24"/>
          <w:lang w:eastAsia="ru-RU"/>
        </w:rPr>
        <w:t>- обеспечение интеллектуального, личностного и физического развития ребенка;</w:t>
      </w:r>
    </w:p>
    <w:p w:rsidR="003C766E" w:rsidRPr="003C766E" w:rsidRDefault="003C766E" w:rsidP="00F04D9C">
      <w:pPr>
        <w:shd w:val="clear" w:color="auto" w:fill="FFFFFF"/>
        <w:spacing w:after="0" w:line="360" w:lineRule="auto"/>
        <w:ind w:firstLine="709"/>
        <w:rPr>
          <w:rFonts w:ascii="Times New Roman" w:eastAsia="Times New Roman" w:hAnsi="Times New Roman" w:cs="Times New Roman"/>
          <w:sz w:val="24"/>
          <w:szCs w:val="24"/>
          <w:lang w:eastAsia="ru-RU"/>
        </w:rPr>
      </w:pPr>
      <w:r w:rsidRPr="003C766E">
        <w:rPr>
          <w:rFonts w:ascii="Times New Roman" w:eastAsia="Times New Roman" w:hAnsi="Times New Roman" w:cs="Times New Roman"/>
          <w:sz w:val="24"/>
          <w:szCs w:val="24"/>
          <w:lang w:eastAsia="ru-RU"/>
        </w:rPr>
        <w:t>- взаимодействие с семьей для полноценного развития ребенка.</w:t>
      </w:r>
    </w:p>
    <w:p w:rsidR="003C766E" w:rsidRDefault="003C766E" w:rsidP="00F04D9C">
      <w:pPr>
        <w:shd w:val="clear" w:color="auto" w:fill="FFFFFF"/>
        <w:spacing w:after="0" w:line="360" w:lineRule="auto"/>
        <w:ind w:firstLine="709"/>
        <w:rPr>
          <w:rFonts w:ascii="Times New Roman" w:eastAsia="Times New Roman" w:hAnsi="Times New Roman" w:cs="Times New Roman"/>
          <w:sz w:val="24"/>
          <w:szCs w:val="24"/>
          <w:lang w:eastAsia="ru-RU"/>
        </w:rPr>
      </w:pPr>
      <w:r w:rsidRPr="003C766E">
        <w:rPr>
          <w:rFonts w:ascii="Times New Roman" w:eastAsia="Times New Roman" w:hAnsi="Times New Roman" w:cs="Times New Roman"/>
          <w:sz w:val="24"/>
          <w:szCs w:val="24"/>
          <w:lang w:eastAsia="ru-RU"/>
        </w:rPr>
        <w:t>В 202</w:t>
      </w:r>
      <w:r>
        <w:rPr>
          <w:rFonts w:ascii="Times New Roman" w:eastAsia="Times New Roman" w:hAnsi="Times New Roman" w:cs="Times New Roman"/>
          <w:sz w:val="24"/>
          <w:szCs w:val="24"/>
          <w:lang w:eastAsia="ru-RU"/>
        </w:rPr>
        <w:t>2</w:t>
      </w:r>
      <w:r w:rsidRPr="003C766E">
        <w:rPr>
          <w:rFonts w:ascii="Times New Roman" w:eastAsia="Times New Roman" w:hAnsi="Times New Roman" w:cs="Times New Roman"/>
          <w:sz w:val="24"/>
          <w:szCs w:val="24"/>
          <w:lang w:eastAsia="ru-RU"/>
        </w:rPr>
        <w:t xml:space="preserve"> – 202</w:t>
      </w:r>
      <w:r>
        <w:rPr>
          <w:rFonts w:ascii="Times New Roman" w:eastAsia="Times New Roman" w:hAnsi="Times New Roman" w:cs="Times New Roman"/>
          <w:sz w:val="24"/>
          <w:szCs w:val="24"/>
          <w:lang w:eastAsia="ru-RU"/>
        </w:rPr>
        <w:t>3</w:t>
      </w:r>
      <w:r w:rsidRPr="003C766E">
        <w:rPr>
          <w:rFonts w:ascii="Times New Roman" w:eastAsia="Times New Roman" w:hAnsi="Times New Roman" w:cs="Times New Roman"/>
          <w:sz w:val="24"/>
          <w:szCs w:val="24"/>
          <w:lang w:eastAsia="ru-RU"/>
        </w:rPr>
        <w:t xml:space="preserve"> учебном году коллективом учреждения, в связи с отсутствием потребности, было принято исключить группу из состава возрастных групп детского сада. </w:t>
      </w:r>
    </w:p>
    <w:p w:rsidR="003E605A" w:rsidRDefault="003E605A" w:rsidP="00772C4A">
      <w:pPr>
        <w:shd w:val="clear" w:color="auto" w:fill="FFFFFF"/>
        <w:spacing w:after="0" w:line="360" w:lineRule="auto"/>
        <w:rPr>
          <w:rFonts w:ascii="Times New Roman" w:eastAsia="Times New Roman" w:hAnsi="Times New Roman" w:cs="Times New Roman"/>
          <w:sz w:val="24"/>
          <w:szCs w:val="24"/>
          <w:lang w:eastAsia="ru-RU"/>
        </w:rPr>
      </w:pPr>
    </w:p>
    <w:p w:rsidR="003E605A" w:rsidRPr="003E605A" w:rsidRDefault="003E605A" w:rsidP="00772C4A">
      <w:pPr>
        <w:spacing w:after="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5.1</w:t>
      </w:r>
      <w:r w:rsidR="00471FAC">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 xml:space="preserve">. </w:t>
      </w:r>
      <w:r w:rsidRPr="003E605A">
        <w:rPr>
          <w:rFonts w:ascii="Times New Roman" w:eastAsia="Times New Roman" w:hAnsi="Times New Roman" w:cs="Times New Roman"/>
          <w:b/>
          <w:sz w:val="24"/>
          <w:szCs w:val="24"/>
          <w:lang w:eastAsia="ru-RU"/>
        </w:rPr>
        <w:t>Организация взаимодействия с семьей</w:t>
      </w:r>
    </w:p>
    <w:p w:rsidR="003E605A" w:rsidRPr="003E605A" w:rsidRDefault="003E605A" w:rsidP="00772C4A">
      <w:pPr>
        <w:spacing w:after="0" w:line="36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Основные</w:t>
      </w:r>
      <w:r w:rsidRPr="003E605A">
        <w:rPr>
          <w:rFonts w:ascii="Times New Roman" w:eastAsia="Times New Roman" w:hAnsi="Times New Roman" w:cs="Times New Roman"/>
          <w:bCs/>
          <w:sz w:val="24"/>
          <w:szCs w:val="24"/>
          <w:lang w:eastAsia="ru-RU"/>
        </w:rPr>
        <w:t xml:space="preserve"> направления работы с родителями.</w:t>
      </w:r>
    </w:p>
    <w:p w:rsidR="003E605A" w:rsidRPr="003E605A" w:rsidRDefault="003E605A" w:rsidP="00772C4A">
      <w:pPr>
        <w:spacing w:after="0" w:line="360" w:lineRule="auto"/>
        <w:ind w:firstLine="709"/>
        <w:jc w:val="both"/>
        <w:rPr>
          <w:rFonts w:ascii="Times New Roman" w:eastAsia="Times New Roman" w:hAnsi="Times New Roman" w:cs="Times New Roman"/>
          <w:sz w:val="24"/>
          <w:szCs w:val="24"/>
          <w:lang w:eastAsia="ru-RU"/>
        </w:rPr>
      </w:pPr>
      <w:r w:rsidRPr="003E605A">
        <w:rPr>
          <w:rFonts w:ascii="Times New Roman" w:eastAsia="Times New Roman" w:hAnsi="Times New Roman" w:cs="Times New Roman"/>
          <w:sz w:val="24"/>
          <w:szCs w:val="24"/>
          <w:lang w:eastAsia="ru-RU"/>
        </w:rPr>
        <w:t>Проведенные мероприятия.</w:t>
      </w:r>
    </w:p>
    <w:p w:rsidR="003E605A" w:rsidRPr="003E605A" w:rsidRDefault="003E605A" w:rsidP="00772C4A">
      <w:pPr>
        <w:spacing w:after="0" w:line="360" w:lineRule="auto"/>
        <w:ind w:firstLine="709"/>
        <w:jc w:val="center"/>
        <w:rPr>
          <w:rFonts w:ascii="Times New Roman" w:eastAsia="Times New Roman" w:hAnsi="Times New Roman" w:cs="Times New Roman"/>
          <w:b/>
          <w:sz w:val="24"/>
          <w:szCs w:val="24"/>
          <w:lang w:eastAsia="ru-RU"/>
        </w:rPr>
      </w:pPr>
      <w:r w:rsidRPr="003E605A">
        <w:rPr>
          <w:rFonts w:ascii="Times New Roman" w:eastAsia="Times New Roman" w:hAnsi="Times New Roman" w:cs="Times New Roman"/>
          <w:b/>
          <w:sz w:val="24"/>
          <w:szCs w:val="24"/>
          <w:lang w:eastAsia="ru-RU"/>
        </w:rPr>
        <w:t>Участие в конкурсах</w:t>
      </w:r>
    </w:p>
    <w:tbl>
      <w:tblPr>
        <w:tblStyle w:val="7"/>
        <w:tblW w:w="0" w:type="auto"/>
        <w:tblInd w:w="-34" w:type="dxa"/>
        <w:tblLook w:val="04A0" w:firstRow="1" w:lastRow="0" w:firstColumn="1" w:lastColumn="0" w:noHBand="0" w:noVBand="1"/>
      </w:tblPr>
      <w:tblGrid>
        <w:gridCol w:w="705"/>
        <w:gridCol w:w="3781"/>
        <w:gridCol w:w="5034"/>
      </w:tblGrid>
      <w:tr w:rsidR="003E605A" w:rsidRPr="003E605A" w:rsidTr="007646BA">
        <w:tc>
          <w:tcPr>
            <w:tcW w:w="705" w:type="dxa"/>
          </w:tcPr>
          <w:p w:rsidR="003E605A" w:rsidRPr="003E605A" w:rsidRDefault="003E605A" w:rsidP="00772C4A">
            <w:pPr>
              <w:spacing w:line="360" w:lineRule="auto"/>
              <w:jc w:val="center"/>
              <w:rPr>
                <w:rFonts w:ascii="Times New Roman" w:hAnsi="Times New Roman" w:cs="Times New Roman"/>
                <w:sz w:val="24"/>
                <w:szCs w:val="24"/>
              </w:rPr>
            </w:pPr>
            <w:r w:rsidRPr="003E605A">
              <w:rPr>
                <w:rFonts w:ascii="Times New Roman" w:hAnsi="Times New Roman" w:cs="Times New Roman"/>
                <w:sz w:val="24"/>
                <w:szCs w:val="24"/>
              </w:rPr>
              <w:t>№</w:t>
            </w:r>
          </w:p>
        </w:tc>
        <w:tc>
          <w:tcPr>
            <w:tcW w:w="3781" w:type="dxa"/>
          </w:tcPr>
          <w:p w:rsidR="003E605A" w:rsidRPr="003E605A" w:rsidRDefault="003E605A" w:rsidP="00772C4A">
            <w:pPr>
              <w:spacing w:line="360" w:lineRule="auto"/>
              <w:jc w:val="center"/>
              <w:rPr>
                <w:rFonts w:ascii="Times New Roman" w:hAnsi="Times New Roman" w:cs="Times New Roman"/>
                <w:b/>
                <w:sz w:val="24"/>
                <w:szCs w:val="24"/>
              </w:rPr>
            </w:pPr>
            <w:r w:rsidRPr="003E605A">
              <w:rPr>
                <w:rFonts w:ascii="Times New Roman" w:hAnsi="Times New Roman" w:cs="Times New Roman"/>
                <w:b/>
                <w:sz w:val="24"/>
                <w:szCs w:val="24"/>
              </w:rPr>
              <w:t>Название конкурса</w:t>
            </w:r>
          </w:p>
        </w:tc>
        <w:tc>
          <w:tcPr>
            <w:tcW w:w="5034" w:type="dxa"/>
          </w:tcPr>
          <w:p w:rsidR="003E605A" w:rsidRPr="003E605A" w:rsidRDefault="003E605A" w:rsidP="00772C4A">
            <w:pPr>
              <w:spacing w:line="360" w:lineRule="auto"/>
              <w:jc w:val="center"/>
              <w:rPr>
                <w:rFonts w:ascii="Times New Roman" w:hAnsi="Times New Roman" w:cs="Times New Roman"/>
                <w:b/>
                <w:sz w:val="24"/>
                <w:szCs w:val="24"/>
              </w:rPr>
            </w:pPr>
            <w:r w:rsidRPr="003E605A">
              <w:rPr>
                <w:rFonts w:ascii="Times New Roman" w:hAnsi="Times New Roman" w:cs="Times New Roman"/>
                <w:b/>
                <w:sz w:val="24"/>
                <w:szCs w:val="24"/>
              </w:rPr>
              <w:t xml:space="preserve">Достижения </w:t>
            </w:r>
          </w:p>
        </w:tc>
      </w:tr>
      <w:tr w:rsidR="003E605A" w:rsidRPr="003E605A" w:rsidTr="007646BA">
        <w:tc>
          <w:tcPr>
            <w:tcW w:w="9520" w:type="dxa"/>
            <w:gridSpan w:val="3"/>
          </w:tcPr>
          <w:p w:rsidR="003E605A" w:rsidRPr="003E605A" w:rsidRDefault="003E605A" w:rsidP="00772C4A">
            <w:pPr>
              <w:spacing w:line="360" w:lineRule="auto"/>
              <w:jc w:val="center"/>
              <w:rPr>
                <w:rFonts w:ascii="Times New Roman" w:hAnsi="Times New Roman" w:cs="Times New Roman"/>
                <w:b/>
                <w:sz w:val="24"/>
                <w:szCs w:val="24"/>
              </w:rPr>
            </w:pPr>
            <w:r w:rsidRPr="003E605A">
              <w:rPr>
                <w:rFonts w:ascii="Times New Roman" w:hAnsi="Times New Roman" w:cs="Times New Roman"/>
                <w:b/>
                <w:sz w:val="24"/>
                <w:szCs w:val="24"/>
              </w:rPr>
              <w:t>Районный уровень</w:t>
            </w:r>
          </w:p>
        </w:tc>
      </w:tr>
      <w:tr w:rsidR="007646BA" w:rsidRPr="003E605A" w:rsidTr="007646BA">
        <w:tc>
          <w:tcPr>
            <w:tcW w:w="705" w:type="dxa"/>
          </w:tcPr>
          <w:p w:rsidR="007646BA" w:rsidRPr="003E605A" w:rsidRDefault="007646BA" w:rsidP="00772C4A">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781" w:type="dxa"/>
          </w:tcPr>
          <w:p w:rsidR="007646BA" w:rsidRPr="006A35BC" w:rsidRDefault="007646BA" w:rsidP="007646BA">
            <w:pPr>
              <w:spacing w:line="276" w:lineRule="auto"/>
              <w:rPr>
                <w:rFonts w:ascii="Times New Roman" w:hAnsi="Times New Roman" w:cs="Times New Roman"/>
                <w:sz w:val="24"/>
                <w:szCs w:val="24"/>
              </w:rPr>
            </w:pPr>
            <w:r w:rsidRPr="007646BA">
              <w:rPr>
                <w:rFonts w:ascii="Times New Roman" w:hAnsi="Times New Roman" w:cs="Times New Roman"/>
                <w:sz w:val="24"/>
                <w:szCs w:val="24"/>
              </w:rPr>
              <w:t>«Воспитатель года Березовского района»</w:t>
            </w:r>
            <w:r>
              <w:rPr>
                <w:rFonts w:ascii="Times New Roman" w:hAnsi="Times New Roman" w:cs="Times New Roman"/>
                <w:sz w:val="24"/>
                <w:szCs w:val="24"/>
              </w:rPr>
              <w:t>, дистанционный</w:t>
            </w:r>
          </w:p>
        </w:tc>
        <w:tc>
          <w:tcPr>
            <w:tcW w:w="5034" w:type="dxa"/>
          </w:tcPr>
          <w:p w:rsidR="007646BA" w:rsidRPr="00E5501D" w:rsidRDefault="007646BA" w:rsidP="007646BA">
            <w:pPr>
              <w:spacing w:line="276" w:lineRule="auto"/>
              <w:rPr>
                <w:rFonts w:ascii="Times New Roman" w:hAnsi="Times New Roman" w:cs="Times New Roman"/>
                <w:b/>
                <w:sz w:val="24"/>
                <w:szCs w:val="24"/>
              </w:rPr>
            </w:pPr>
            <w:r w:rsidRPr="00E5501D">
              <w:rPr>
                <w:rFonts w:ascii="Times New Roman" w:hAnsi="Times New Roman" w:cs="Times New Roman"/>
                <w:b/>
                <w:sz w:val="24"/>
                <w:szCs w:val="24"/>
              </w:rPr>
              <w:t>Диплом участника, Гоголева О.М.</w:t>
            </w:r>
          </w:p>
        </w:tc>
      </w:tr>
      <w:tr w:rsidR="007646BA" w:rsidRPr="003E605A" w:rsidTr="007646BA">
        <w:tc>
          <w:tcPr>
            <w:tcW w:w="705" w:type="dxa"/>
          </w:tcPr>
          <w:p w:rsidR="007646BA" w:rsidRPr="003E605A" w:rsidRDefault="007646BA" w:rsidP="00772C4A">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781" w:type="dxa"/>
          </w:tcPr>
          <w:p w:rsidR="007646BA" w:rsidRPr="006A35BC" w:rsidRDefault="007646BA" w:rsidP="007646BA">
            <w:pPr>
              <w:spacing w:line="276" w:lineRule="auto"/>
              <w:rPr>
                <w:rFonts w:ascii="Times New Roman" w:hAnsi="Times New Roman" w:cs="Times New Roman"/>
                <w:sz w:val="24"/>
                <w:szCs w:val="24"/>
              </w:rPr>
            </w:pPr>
            <w:r w:rsidRPr="007646BA">
              <w:rPr>
                <w:rFonts w:ascii="Times New Roman" w:hAnsi="Times New Roman" w:cs="Times New Roman"/>
                <w:sz w:val="24"/>
                <w:szCs w:val="24"/>
              </w:rPr>
              <w:t>«</w:t>
            </w:r>
            <w:r>
              <w:rPr>
                <w:rFonts w:ascii="Times New Roman" w:hAnsi="Times New Roman" w:cs="Times New Roman"/>
                <w:sz w:val="24"/>
                <w:szCs w:val="24"/>
              </w:rPr>
              <w:t>Сердце отдаю детям»</w:t>
            </w:r>
            <w:r w:rsidRPr="007646BA">
              <w:rPr>
                <w:rFonts w:ascii="Times New Roman" w:hAnsi="Times New Roman" w:cs="Times New Roman"/>
                <w:sz w:val="24"/>
                <w:szCs w:val="24"/>
              </w:rPr>
              <w:t xml:space="preserve"> Березовского района», дистанционный</w:t>
            </w:r>
          </w:p>
        </w:tc>
        <w:tc>
          <w:tcPr>
            <w:tcW w:w="5034" w:type="dxa"/>
          </w:tcPr>
          <w:p w:rsidR="007646BA" w:rsidRPr="00E5501D" w:rsidRDefault="007646BA" w:rsidP="007646BA">
            <w:pPr>
              <w:spacing w:line="276" w:lineRule="auto"/>
              <w:rPr>
                <w:rFonts w:ascii="Times New Roman" w:hAnsi="Times New Roman" w:cs="Times New Roman"/>
                <w:b/>
                <w:sz w:val="24"/>
                <w:szCs w:val="24"/>
              </w:rPr>
            </w:pPr>
            <w:r w:rsidRPr="00E5501D">
              <w:rPr>
                <w:rFonts w:ascii="Times New Roman" w:hAnsi="Times New Roman" w:cs="Times New Roman"/>
                <w:b/>
                <w:sz w:val="24"/>
                <w:szCs w:val="24"/>
              </w:rPr>
              <w:t>Диплом участника, ПДО- Керцер М.В.</w:t>
            </w:r>
          </w:p>
        </w:tc>
      </w:tr>
      <w:tr w:rsidR="007646BA" w:rsidRPr="003E605A" w:rsidTr="007646BA">
        <w:tc>
          <w:tcPr>
            <w:tcW w:w="705" w:type="dxa"/>
          </w:tcPr>
          <w:p w:rsidR="007646BA" w:rsidRPr="003E605A" w:rsidRDefault="007646BA" w:rsidP="00772C4A">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781" w:type="dxa"/>
          </w:tcPr>
          <w:p w:rsidR="007646BA" w:rsidRPr="006A35BC" w:rsidRDefault="00E5501D" w:rsidP="007646BA">
            <w:pPr>
              <w:spacing w:line="276" w:lineRule="auto"/>
              <w:rPr>
                <w:rFonts w:ascii="Times New Roman" w:hAnsi="Times New Roman" w:cs="Times New Roman"/>
                <w:sz w:val="24"/>
                <w:szCs w:val="24"/>
              </w:rPr>
            </w:pPr>
            <w:r w:rsidRPr="00E5501D">
              <w:rPr>
                <w:rFonts w:ascii="Times New Roman" w:hAnsi="Times New Roman" w:cs="Times New Roman"/>
                <w:sz w:val="24"/>
                <w:szCs w:val="24"/>
              </w:rPr>
              <w:t>«Мудрый совенок</w:t>
            </w:r>
            <w:r>
              <w:rPr>
                <w:rFonts w:ascii="Times New Roman" w:hAnsi="Times New Roman" w:cs="Times New Roman"/>
                <w:sz w:val="24"/>
                <w:szCs w:val="24"/>
              </w:rPr>
              <w:t>» (Проект «Удивительный снег».)</w:t>
            </w:r>
          </w:p>
        </w:tc>
        <w:tc>
          <w:tcPr>
            <w:tcW w:w="5034" w:type="dxa"/>
          </w:tcPr>
          <w:p w:rsidR="007646BA" w:rsidRPr="007646BA" w:rsidRDefault="002A7891" w:rsidP="007646BA">
            <w:pPr>
              <w:spacing w:line="276" w:lineRule="auto"/>
              <w:rPr>
                <w:rFonts w:ascii="Times New Roman" w:hAnsi="Times New Roman" w:cs="Times New Roman"/>
                <w:sz w:val="24"/>
                <w:szCs w:val="24"/>
              </w:rPr>
            </w:pPr>
            <w:r>
              <w:rPr>
                <w:rFonts w:ascii="Times New Roman" w:hAnsi="Times New Roman" w:cs="Times New Roman"/>
                <w:sz w:val="24"/>
                <w:szCs w:val="24"/>
              </w:rPr>
              <w:t>участник</w:t>
            </w:r>
          </w:p>
        </w:tc>
      </w:tr>
      <w:tr w:rsidR="00E5501D" w:rsidRPr="003E605A" w:rsidTr="007646BA">
        <w:tc>
          <w:tcPr>
            <w:tcW w:w="705" w:type="dxa"/>
          </w:tcPr>
          <w:p w:rsidR="00E5501D" w:rsidRDefault="002C2CA0" w:rsidP="00772C4A">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781" w:type="dxa"/>
          </w:tcPr>
          <w:p w:rsidR="00E5501D" w:rsidRPr="00E5501D" w:rsidRDefault="002C2CA0" w:rsidP="007646BA">
            <w:pPr>
              <w:spacing w:line="276" w:lineRule="auto"/>
              <w:rPr>
                <w:rFonts w:ascii="Times New Roman" w:hAnsi="Times New Roman" w:cs="Times New Roman"/>
                <w:sz w:val="24"/>
                <w:szCs w:val="24"/>
              </w:rPr>
            </w:pPr>
            <w:r w:rsidRPr="002C2CA0">
              <w:rPr>
                <w:rFonts w:ascii="Times New Roman" w:hAnsi="Times New Roman" w:cs="Times New Roman"/>
                <w:sz w:val="24"/>
                <w:szCs w:val="24"/>
              </w:rPr>
              <w:t>«Губернаторские состязания»</w:t>
            </w:r>
          </w:p>
        </w:tc>
        <w:tc>
          <w:tcPr>
            <w:tcW w:w="5034" w:type="dxa"/>
          </w:tcPr>
          <w:p w:rsidR="00E5501D" w:rsidRPr="007646BA" w:rsidRDefault="00E5501D" w:rsidP="007646BA">
            <w:pPr>
              <w:spacing w:line="276" w:lineRule="auto"/>
              <w:rPr>
                <w:rFonts w:ascii="Times New Roman" w:hAnsi="Times New Roman" w:cs="Times New Roman"/>
                <w:sz w:val="24"/>
                <w:szCs w:val="24"/>
              </w:rPr>
            </w:pPr>
          </w:p>
        </w:tc>
      </w:tr>
      <w:tr w:rsidR="00E5501D" w:rsidRPr="003E605A" w:rsidTr="007646BA">
        <w:tc>
          <w:tcPr>
            <w:tcW w:w="705" w:type="dxa"/>
          </w:tcPr>
          <w:p w:rsidR="00E5501D" w:rsidRDefault="002C2CA0" w:rsidP="00772C4A">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781" w:type="dxa"/>
          </w:tcPr>
          <w:p w:rsidR="00E5501D" w:rsidRPr="00E5501D" w:rsidRDefault="002C2CA0" w:rsidP="007646BA">
            <w:pPr>
              <w:spacing w:line="276" w:lineRule="auto"/>
              <w:rPr>
                <w:rFonts w:ascii="Times New Roman" w:hAnsi="Times New Roman" w:cs="Times New Roman"/>
                <w:sz w:val="24"/>
                <w:szCs w:val="24"/>
              </w:rPr>
            </w:pPr>
            <w:r w:rsidRPr="002C2CA0">
              <w:rPr>
                <w:rFonts w:ascii="Times New Roman" w:hAnsi="Times New Roman" w:cs="Times New Roman"/>
                <w:sz w:val="24"/>
                <w:szCs w:val="24"/>
              </w:rPr>
              <w:t>«Дикие животные нашего края»</w:t>
            </w:r>
          </w:p>
        </w:tc>
        <w:tc>
          <w:tcPr>
            <w:tcW w:w="5034" w:type="dxa"/>
          </w:tcPr>
          <w:p w:rsidR="00E5501D" w:rsidRPr="007646BA" w:rsidRDefault="002A7891" w:rsidP="007646BA">
            <w:pPr>
              <w:spacing w:line="276" w:lineRule="auto"/>
              <w:rPr>
                <w:rFonts w:ascii="Times New Roman" w:hAnsi="Times New Roman" w:cs="Times New Roman"/>
                <w:sz w:val="24"/>
                <w:szCs w:val="24"/>
              </w:rPr>
            </w:pPr>
            <w:r>
              <w:rPr>
                <w:rFonts w:ascii="Times New Roman" w:hAnsi="Times New Roman" w:cs="Times New Roman"/>
                <w:sz w:val="24"/>
                <w:szCs w:val="24"/>
              </w:rPr>
              <w:t>1 место</w:t>
            </w:r>
          </w:p>
        </w:tc>
      </w:tr>
      <w:tr w:rsidR="00E5501D" w:rsidRPr="003E605A" w:rsidTr="007646BA">
        <w:tc>
          <w:tcPr>
            <w:tcW w:w="705" w:type="dxa"/>
          </w:tcPr>
          <w:p w:rsidR="00E5501D" w:rsidRDefault="002C2CA0" w:rsidP="00772C4A">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781" w:type="dxa"/>
          </w:tcPr>
          <w:p w:rsidR="002C2CA0" w:rsidRPr="002C2CA0" w:rsidRDefault="002C2CA0" w:rsidP="002C2CA0">
            <w:pPr>
              <w:spacing w:line="276" w:lineRule="auto"/>
              <w:rPr>
                <w:rFonts w:ascii="Times New Roman" w:hAnsi="Times New Roman" w:cs="Times New Roman"/>
                <w:sz w:val="24"/>
                <w:szCs w:val="24"/>
              </w:rPr>
            </w:pPr>
            <w:r w:rsidRPr="002C2CA0">
              <w:rPr>
                <w:rFonts w:ascii="Times New Roman" w:hAnsi="Times New Roman" w:cs="Times New Roman"/>
                <w:sz w:val="24"/>
                <w:szCs w:val="24"/>
              </w:rPr>
              <w:t>«Северное сияние».</w:t>
            </w:r>
          </w:p>
          <w:p w:rsidR="00E5501D" w:rsidRPr="00E5501D" w:rsidRDefault="002C2CA0" w:rsidP="002C2CA0">
            <w:pPr>
              <w:spacing w:line="276" w:lineRule="auto"/>
              <w:rPr>
                <w:rFonts w:ascii="Times New Roman" w:hAnsi="Times New Roman" w:cs="Times New Roman"/>
                <w:sz w:val="24"/>
                <w:szCs w:val="24"/>
              </w:rPr>
            </w:pPr>
            <w:r w:rsidRPr="002C2CA0">
              <w:rPr>
                <w:rFonts w:ascii="Times New Roman" w:hAnsi="Times New Roman" w:cs="Times New Roman"/>
                <w:sz w:val="24"/>
                <w:szCs w:val="24"/>
              </w:rPr>
              <w:t xml:space="preserve">Группа </w:t>
            </w:r>
            <w:r>
              <w:rPr>
                <w:rFonts w:ascii="Times New Roman" w:hAnsi="Times New Roman" w:cs="Times New Roman"/>
                <w:sz w:val="24"/>
                <w:szCs w:val="24"/>
              </w:rPr>
              <w:t xml:space="preserve">«Маленькая страна», </w:t>
            </w:r>
            <w:r w:rsidRPr="00027BBB">
              <w:rPr>
                <w:rFonts w:ascii="Times New Roman" w:eastAsia="Andale Sans UI" w:hAnsi="Times New Roman" w:cs="Tahoma"/>
                <w:kern w:val="3"/>
                <w:sz w:val="24"/>
                <w:szCs w:val="24"/>
                <w:lang w:eastAsia="ja-JP" w:bidi="fa-IR"/>
              </w:rPr>
              <w:t>«День победы глазами ребёнка»</w:t>
            </w:r>
          </w:p>
        </w:tc>
        <w:tc>
          <w:tcPr>
            <w:tcW w:w="5034" w:type="dxa"/>
          </w:tcPr>
          <w:p w:rsidR="00E5501D" w:rsidRPr="007646BA" w:rsidRDefault="002C2CA0" w:rsidP="007646BA">
            <w:pPr>
              <w:spacing w:line="276" w:lineRule="auto"/>
              <w:rPr>
                <w:rFonts w:ascii="Times New Roman" w:hAnsi="Times New Roman" w:cs="Times New Roman"/>
                <w:sz w:val="24"/>
                <w:szCs w:val="24"/>
              </w:rPr>
            </w:pPr>
            <w:r>
              <w:rPr>
                <w:rFonts w:ascii="Times New Roman" w:hAnsi="Times New Roman" w:cs="Times New Roman"/>
                <w:sz w:val="24"/>
                <w:szCs w:val="24"/>
              </w:rPr>
              <w:t>1 место</w:t>
            </w:r>
          </w:p>
        </w:tc>
      </w:tr>
      <w:tr w:rsidR="00E5501D" w:rsidRPr="003E605A" w:rsidTr="007646BA">
        <w:tc>
          <w:tcPr>
            <w:tcW w:w="705" w:type="dxa"/>
          </w:tcPr>
          <w:p w:rsidR="00E5501D" w:rsidRDefault="002C2CA0" w:rsidP="00772C4A">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781" w:type="dxa"/>
          </w:tcPr>
          <w:p w:rsidR="00E5501D" w:rsidRPr="00E5501D" w:rsidRDefault="002C2CA0" w:rsidP="007646BA">
            <w:pPr>
              <w:spacing w:line="276" w:lineRule="auto"/>
              <w:rPr>
                <w:rFonts w:ascii="Times New Roman" w:hAnsi="Times New Roman" w:cs="Times New Roman"/>
                <w:sz w:val="24"/>
                <w:szCs w:val="24"/>
              </w:rPr>
            </w:pPr>
            <w:r w:rsidRPr="002C2CA0">
              <w:rPr>
                <w:rFonts w:ascii="Times New Roman" w:hAnsi="Times New Roman" w:cs="Times New Roman"/>
                <w:sz w:val="24"/>
                <w:szCs w:val="24"/>
              </w:rPr>
              <w:t>«День космонавтики</w:t>
            </w:r>
            <w:r>
              <w:rPr>
                <w:rFonts w:ascii="Times New Roman" w:hAnsi="Times New Roman" w:cs="Times New Roman"/>
                <w:sz w:val="24"/>
                <w:szCs w:val="24"/>
              </w:rPr>
              <w:t>»</w:t>
            </w:r>
          </w:p>
        </w:tc>
        <w:tc>
          <w:tcPr>
            <w:tcW w:w="5034" w:type="dxa"/>
          </w:tcPr>
          <w:p w:rsidR="00E5501D" w:rsidRPr="007646BA" w:rsidRDefault="002C2CA0" w:rsidP="007646BA">
            <w:pPr>
              <w:spacing w:line="276" w:lineRule="auto"/>
              <w:rPr>
                <w:rFonts w:ascii="Times New Roman" w:hAnsi="Times New Roman" w:cs="Times New Roman"/>
                <w:sz w:val="24"/>
                <w:szCs w:val="24"/>
              </w:rPr>
            </w:pPr>
            <w:r>
              <w:rPr>
                <w:rFonts w:ascii="Times New Roman" w:hAnsi="Times New Roman" w:cs="Times New Roman"/>
                <w:sz w:val="24"/>
                <w:szCs w:val="24"/>
              </w:rPr>
              <w:t>1 место</w:t>
            </w:r>
          </w:p>
        </w:tc>
      </w:tr>
      <w:tr w:rsidR="002C2CA0" w:rsidRPr="003E605A" w:rsidTr="007646BA">
        <w:tc>
          <w:tcPr>
            <w:tcW w:w="705" w:type="dxa"/>
          </w:tcPr>
          <w:p w:rsidR="002C2CA0" w:rsidRDefault="00524608" w:rsidP="00772C4A">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781" w:type="dxa"/>
          </w:tcPr>
          <w:p w:rsidR="002C2CA0" w:rsidRPr="002C2CA0" w:rsidRDefault="00524608" w:rsidP="007646BA">
            <w:pPr>
              <w:spacing w:line="276" w:lineRule="auto"/>
              <w:rPr>
                <w:rFonts w:ascii="Times New Roman" w:hAnsi="Times New Roman" w:cs="Times New Roman"/>
                <w:sz w:val="24"/>
                <w:szCs w:val="24"/>
              </w:rPr>
            </w:pPr>
            <w:r w:rsidRPr="00524608">
              <w:rPr>
                <w:rFonts w:ascii="Times New Roman" w:hAnsi="Times New Roman" w:cs="Times New Roman"/>
                <w:sz w:val="24"/>
                <w:szCs w:val="24"/>
              </w:rPr>
              <w:t>Региональная научно-практическая конференция «Шешкинские чтения»</w:t>
            </w:r>
          </w:p>
        </w:tc>
        <w:tc>
          <w:tcPr>
            <w:tcW w:w="5034" w:type="dxa"/>
          </w:tcPr>
          <w:p w:rsidR="002C2CA0" w:rsidRDefault="00524608" w:rsidP="007646BA">
            <w:pPr>
              <w:spacing w:line="276" w:lineRule="auto"/>
              <w:rPr>
                <w:rFonts w:ascii="Times New Roman" w:hAnsi="Times New Roman" w:cs="Times New Roman"/>
                <w:sz w:val="24"/>
                <w:szCs w:val="24"/>
              </w:rPr>
            </w:pPr>
            <w:r>
              <w:rPr>
                <w:rFonts w:ascii="Times New Roman" w:hAnsi="Times New Roman" w:cs="Times New Roman"/>
                <w:sz w:val="24"/>
                <w:szCs w:val="24"/>
              </w:rPr>
              <w:t>Сертификат</w:t>
            </w:r>
          </w:p>
        </w:tc>
      </w:tr>
      <w:tr w:rsidR="002C2CA0" w:rsidRPr="003E605A" w:rsidTr="007646BA">
        <w:tc>
          <w:tcPr>
            <w:tcW w:w="705" w:type="dxa"/>
          </w:tcPr>
          <w:p w:rsidR="002C2CA0" w:rsidRDefault="00524608" w:rsidP="00772C4A">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781" w:type="dxa"/>
          </w:tcPr>
          <w:p w:rsidR="002C2CA0" w:rsidRPr="002C2CA0" w:rsidRDefault="00524608" w:rsidP="007646BA">
            <w:pPr>
              <w:spacing w:line="276" w:lineRule="auto"/>
              <w:rPr>
                <w:rFonts w:ascii="Times New Roman" w:hAnsi="Times New Roman" w:cs="Times New Roman"/>
                <w:sz w:val="24"/>
                <w:szCs w:val="24"/>
              </w:rPr>
            </w:pPr>
            <w:r w:rsidRPr="00524608">
              <w:rPr>
                <w:rFonts w:ascii="Times New Roman" w:hAnsi="Times New Roman" w:cs="Times New Roman"/>
                <w:sz w:val="24"/>
                <w:szCs w:val="24"/>
              </w:rPr>
              <w:t>Районный семинар-практикум «Этнокультурный компонент и здоровьесберегающие технологии на занятиях творческих объединений и спортивных секциях»</w:t>
            </w:r>
          </w:p>
        </w:tc>
        <w:tc>
          <w:tcPr>
            <w:tcW w:w="5034" w:type="dxa"/>
          </w:tcPr>
          <w:p w:rsidR="002C2CA0" w:rsidRDefault="00524608" w:rsidP="007646BA">
            <w:pPr>
              <w:spacing w:line="276" w:lineRule="auto"/>
              <w:rPr>
                <w:rFonts w:ascii="Times New Roman" w:hAnsi="Times New Roman" w:cs="Times New Roman"/>
                <w:sz w:val="24"/>
                <w:szCs w:val="24"/>
              </w:rPr>
            </w:pPr>
            <w:r>
              <w:rPr>
                <w:rFonts w:ascii="Times New Roman" w:hAnsi="Times New Roman" w:cs="Times New Roman"/>
                <w:sz w:val="24"/>
                <w:szCs w:val="24"/>
              </w:rPr>
              <w:t>Сертификат</w:t>
            </w:r>
          </w:p>
        </w:tc>
      </w:tr>
      <w:tr w:rsidR="002C2CA0" w:rsidRPr="003E605A" w:rsidTr="007646BA">
        <w:tc>
          <w:tcPr>
            <w:tcW w:w="705" w:type="dxa"/>
          </w:tcPr>
          <w:p w:rsidR="002C2CA0" w:rsidRDefault="00524608" w:rsidP="00772C4A">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781" w:type="dxa"/>
          </w:tcPr>
          <w:p w:rsidR="002C2CA0" w:rsidRPr="002C2CA0" w:rsidRDefault="00524608" w:rsidP="007646BA">
            <w:pPr>
              <w:spacing w:line="276" w:lineRule="auto"/>
              <w:rPr>
                <w:rFonts w:ascii="Times New Roman" w:hAnsi="Times New Roman" w:cs="Times New Roman"/>
                <w:sz w:val="24"/>
                <w:szCs w:val="24"/>
              </w:rPr>
            </w:pPr>
            <w:r w:rsidRPr="00524608">
              <w:rPr>
                <w:rFonts w:ascii="Times New Roman" w:hAnsi="Times New Roman" w:cs="Times New Roman"/>
                <w:sz w:val="24"/>
                <w:szCs w:val="24"/>
              </w:rPr>
              <w:t>Конкурс чтецов «Говорю на родном языке»</w:t>
            </w:r>
            <w:r>
              <w:rPr>
                <w:rFonts w:ascii="Times New Roman" w:hAnsi="Times New Roman" w:cs="Times New Roman"/>
                <w:sz w:val="24"/>
                <w:szCs w:val="24"/>
              </w:rPr>
              <w:t xml:space="preserve">, </w:t>
            </w:r>
            <w:r w:rsidRPr="00524608">
              <w:rPr>
                <w:rFonts w:ascii="Times New Roman" w:hAnsi="Times New Roman" w:cs="Times New Roman"/>
                <w:sz w:val="24"/>
                <w:szCs w:val="24"/>
              </w:rPr>
              <w:t>чтение стихотворения Ю. Шесталова «Сёра»</w:t>
            </w:r>
            <w:r>
              <w:rPr>
                <w:rFonts w:ascii="Times New Roman" w:hAnsi="Times New Roman" w:cs="Times New Roman"/>
                <w:sz w:val="24"/>
                <w:szCs w:val="24"/>
              </w:rPr>
              <w:t>.</w:t>
            </w:r>
          </w:p>
        </w:tc>
        <w:tc>
          <w:tcPr>
            <w:tcW w:w="5034" w:type="dxa"/>
          </w:tcPr>
          <w:p w:rsidR="002C2CA0" w:rsidRDefault="00524608" w:rsidP="007646BA">
            <w:pPr>
              <w:spacing w:line="276" w:lineRule="auto"/>
              <w:rPr>
                <w:rFonts w:ascii="Times New Roman" w:hAnsi="Times New Roman" w:cs="Times New Roman"/>
                <w:sz w:val="24"/>
                <w:szCs w:val="24"/>
              </w:rPr>
            </w:pPr>
            <w:r>
              <w:rPr>
                <w:rFonts w:ascii="Times New Roman" w:hAnsi="Times New Roman" w:cs="Times New Roman"/>
                <w:sz w:val="24"/>
                <w:szCs w:val="24"/>
              </w:rPr>
              <w:t>Участник</w:t>
            </w:r>
          </w:p>
        </w:tc>
      </w:tr>
      <w:tr w:rsidR="00456EDF" w:rsidRPr="003E605A" w:rsidTr="007646BA">
        <w:tc>
          <w:tcPr>
            <w:tcW w:w="705" w:type="dxa"/>
          </w:tcPr>
          <w:p w:rsidR="00456EDF" w:rsidRDefault="00456EDF" w:rsidP="00772C4A">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781" w:type="dxa"/>
          </w:tcPr>
          <w:p w:rsidR="00456EDF" w:rsidRPr="00456EDF" w:rsidRDefault="00456EDF" w:rsidP="00456EDF">
            <w:pPr>
              <w:spacing w:line="276" w:lineRule="auto"/>
              <w:rPr>
                <w:rFonts w:ascii="Times New Roman" w:hAnsi="Times New Roman" w:cs="Times New Roman"/>
                <w:sz w:val="24"/>
                <w:szCs w:val="24"/>
              </w:rPr>
            </w:pPr>
            <w:r w:rsidRPr="00456EDF">
              <w:rPr>
                <w:rFonts w:ascii="Times New Roman" w:hAnsi="Times New Roman" w:cs="Times New Roman"/>
                <w:sz w:val="24"/>
                <w:szCs w:val="24"/>
              </w:rPr>
              <w:t>Районный конкурс «Мой дом – Березовский район»</w:t>
            </w:r>
            <w:r>
              <w:rPr>
                <w:rFonts w:ascii="Times New Roman" w:hAnsi="Times New Roman" w:cs="Times New Roman"/>
                <w:sz w:val="24"/>
                <w:szCs w:val="24"/>
              </w:rPr>
              <w:t xml:space="preserve">, </w:t>
            </w:r>
            <w:r w:rsidRPr="00456EDF">
              <w:rPr>
                <w:rFonts w:ascii="Times New Roman" w:hAnsi="Times New Roman" w:cs="Times New Roman"/>
                <w:sz w:val="24"/>
                <w:szCs w:val="24"/>
              </w:rPr>
              <w:t>Рисунок</w:t>
            </w:r>
          </w:p>
          <w:p w:rsidR="00456EDF" w:rsidRPr="00524608" w:rsidRDefault="00456EDF" w:rsidP="00456EDF">
            <w:pPr>
              <w:spacing w:line="276" w:lineRule="auto"/>
              <w:rPr>
                <w:rFonts w:ascii="Times New Roman" w:hAnsi="Times New Roman" w:cs="Times New Roman"/>
                <w:sz w:val="24"/>
                <w:szCs w:val="24"/>
              </w:rPr>
            </w:pPr>
            <w:r w:rsidRPr="00456EDF">
              <w:rPr>
                <w:rFonts w:ascii="Times New Roman" w:hAnsi="Times New Roman" w:cs="Times New Roman"/>
                <w:sz w:val="24"/>
                <w:szCs w:val="24"/>
              </w:rPr>
              <w:t>«Мой Край - Югра»</w:t>
            </w:r>
          </w:p>
        </w:tc>
        <w:tc>
          <w:tcPr>
            <w:tcW w:w="5034" w:type="dxa"/>
          </w:tcPr>
          <w:p w:rsidR="00456EDF" w:rsidRDefault="00456EDF" w:rsidP="007646BA">
            <w:pPr>
              <w:spacing w:line="276" w:lineRule="auto"/>
              <w:rPr>
                <w:rFonts w:ascii="Times New Roman" w:hAnsi="Times New Roman" w:cs="Times New Roman"/>
                <w:sz w:val="24"/>
                <w:szCs w:val="24"/>
              </w:rPr>
            </w:pPr>
            <w:r>
              <w:rPr>
                <w:rFonts w:ascii="Times New Roman" w:hAnsi="Times New Roman" w:cs="Times New Roman"/>
                <w:sz w:val="24"/>
                <w:szCs w:val="24"/>
              </w:rPr>
              <w:t>Диплом 3 степени, Новьюхов Паша</w:t>
            </w:r>
          </w:p>
        </w:tc>
      </w:tr>
      <w:tr w:rsidR="00456EDF" w:rsidRPr="003E605A" w:rsidTr="007646BA">
        <w:tc>
          <w:tcPr>
            <w:tcW w:w="705" w:type="dxa"/>
          </w:tcPr>
          <w:p w:rsidR="00456EDF" w:rsidRDefault="00456EDF" w:rsidP="00772C4A">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3781" w:type="dxa"/>
          </w:tcPr>
          <w:p w:rsidR="00456EDF" w:rsidRPr="00524608" w:rsidRDefault="00456EDF" w:rsidP="007646BA">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456EDF">
              <w:rPr>
                <w:rFonts w:ascii="Times New Roman" w:hAnsi="Times New Roman" w:cs="Times New Roman"/>
                <w:sz w:val="24"/>
                <w:szCs w:val="24"/>
              </w:rPr>
              <w:t xml:space="preserve">Районный конкурс «Мой дом – Березовский район», </w:t>
            </w:r>
            <w:r w:rsidRPr="00456EDF">
              <w:rPr>
                <w:rFonts w:ascii="Times New Roman" w:hAnsi="Times New Roman" w:cs="Times New Roman"/>
                <w:sz w:val="24"/>
                <w:szCs w:val="24"/>
              </w:rPr>
              <w:lastRenderedPageBreak/>
              <w:t>Декоративно- прикладное искусство «Мой дом родной»</w:t>
            </w:r>
          </w:p>
        </w:tc>
        <w:tc>
          <w:tcPr>
            <w:tcW w:w="5034" w:type="dxa"/>
          </w:tcPr>
          <w:p w:rsidR="00456EDF" w:rsidRDefault="00456EDF" w:rsidP="007646BA">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Диплом 3 степени, Загайнов Саша (ОВЗ).</w:t>
            </w:r>
          </w:p>
        </w:tc>
      </w:tr>
      <w:tr w:rsidR="00456EDF" w:rsidRPr="003E605A" w:rsidTr="007646BA">
        <w:tc>
          <w:tcPr>
            <w:tcW w:w="705" w:type="dxa"/>
          </w:tcPr>
          <w:p w:rsidR="00456EDF" w:rsidRDefault="00BB5111" w:rsidP="00772C4A">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3781" w:type="dxa"/>
          </w:tcPr>
          <w:p w:rsidR="00456EDF" w:rsidRPr="00524608" w:rsidRDefault="00E0781E" w:rsidP="007646BA">
            <w:pPr>
              <w:spacing w:line="276" w:lineRule="auto"/>
              <w:rPr>
                <w:rFonts w:ascii="Times New Roman" w:hAnsi="Times New Roman" w:cs="Times New Roman"/>
                <w:sz w:val="24"/>
                <w:szCs w:val="24"/>
              </w:rPr>
            </w:pPr>
            <w:r>
              <w:rPr>
                <w:rFonts w:ascii="Times New Roman" w:hAnsi="Times New Roman" w:cs="Times New Roman"/>
                <w:sz w:val="24"/>
                <w:szCs w:val="24"/>
              </w:rPr>
              <w:t>Районный фотоконкурс «Саквья» (бисерная река)</w:t>
            </w:r>
          </w:p>
        </w:tc>
        <w:tc>
          <w:tcPr>
            <w:tcW w:w="5034" w:type="dxa"/>
          </w:tcPr>
          <w:p w:rsidR="00456EDF" w:rsidRDefault="00B8478C" w:rsidP="007646BA">
            <w:pPr>
              <w:spacing w:line="276" w:lineRule="auto"/>
              <w:rPr>
                <w:rFonts w:ascii="Times New Roman" w:hAnsi="Times New Roman" w:cs="Times New Roman"/>
                <w:sz w:val="24"/>
                <w:szCs w:val="24"/>
              </w:rPr>
            </w:pPr>
            <w:r w:rsidRPr="00B8478C">
              <w:rPr>
                <w:rFonts w:ascii="Times New Roman" w:hAnsi="Times New Roman" w:cs="Times New Roman"/>
                <w:sz w:val="24"/>
                <w:szCs w:val="24"/>
                <w:lang w:val="en-US"/>
              </w:rPr>
              <w:t xml:space="preserve">I </w:t>
            </w:r>
            <w:r w:rsidRPr="00B8478C">
              <w:rPr>
                <w:rFonts w:ascii="Times New Roman" w:hAnsi="Times New Roman" w:cs="Times New Roman"/>
                <w:sz w:val="24"/>
                <w:szCs w:val="24"/>
              </w:rPr>
              <w:t>степени</w:t>
            </w:r>
          </w:p>
        </w:tc>
      </w:tr>
      <w:tr w:rsidR="00E0781E" w:rsidRPr="003E605A" w:rsidTr="007646BA">
        <w:tc>
          <w:tcPr>
            <w:tcW w:w="705" w:type="dxa"/>
          </w:tcPr>
          <w:p w:rsidR="00E0781E" w:rsidRDefault="00BB5111" w:rsidP="00772C4A">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781" w:type="dxa"/>
          </w:tcPr>
          <w:p w:rsidR="00E0781E" w:rsidRDefault="00E0781E" w:rsidP="007646BA">
            <w:pPr>
              <w:spacing w:line="276" w:lineRule="auto"/>
              <w:rPr>
                <w:rFonts w:ascii="Times New Roman" w:hAnsi="Times New Roman" w:cs="Times New Roman"/>
                <w:sz w:val="24"/>
                <w:szCs w:val="24"/>
              </w:rPr>
            </w:pPr>
            <w:r w:rsidRPr="00E0781E">
              <w:rPr>
                <w:rFonts w:ascii="Times New Roman" w:hAnsi="Times New Roman" w:cs="Times New Roman"/>
                <w:sz w:val="24"/>
                <w:szCs w:val="24"/>
              </w:rPr>
              <w:t>Разноцветные капельки</w:t>
            </w:r>
            <w:r>
              <w:rPr>
                <w:rFonts w:ascii="Times New Roman" w:hAnsi="Times New Roman" w:cs="Times New Roman"/>
                <w:sz w:val="24"/>
                <w:szCs w:val="24"/>
              </w:rPr>
              <w:t xml:space="preserve">, </w:t>
            </w:r>
            <w:r w:rsidRPr="00E0781E">
              <w:rPr>
                <w:rFonts w:ascii="Times New Roman" w:hAnsi="Times New Roman" w:cs="Times New Roman"/>
                <w:sz w:val="24"/>
                <w:szCs w:val="24"/>
              </w:rPr>
              <w:t>Танец «Зырянский хоровод»</w:t>
            </w:r>
          </w:p>
        </w:tc>
        <w:tc>
          <w:tcPr>
            <w:tcW w:w="5034" w:type="dxa"/>
          </w:tcPr>
          <w:p w:rsidR="00E0781E" w:rsidRPr="00E0781E" w:rsidRDefault="00E0781E" w:rsidP="007646BA">
            <w:pPr>
              <w:spacing w:line="276" w:lineRule="auto"/>
              <w:rPr>
                <w:rFonts w:ascii="Times New Roman" w:hAnsi="Times New Roman" w:cs="Times New Roman"/>
                <w:sz w:val="24"/>
                <w:szCs w:val="24"/>
              </w:rPr>
            </w:pPr>
            <w:r>
              <w:rPr>
                <w:rFonts w:ascii="Times New Roman" w:hAnsi="Times New Roman" w:cs="Times New Roman"/>
                <w:sz w:val="24"/>
                <w:szCs w:val="24"/>
              </w:rPr>
              <w:t>Участник</w:t>
            </w:r>
          </w:p>
        </w:tc>
      </w:tr>
      <w:tr w:rsidR="00E0781E" w:rsidRPr="003E605A" w:rsidTr="007646BA">
        <w:tc>
          <w:tcPr>
            <w:tcW w:w="705" w:type="dxa"/>
          </w:tcPr>
          <w:p w:rsidR="00E0781E" w:rsidRDefault="00BB5111" w:rsidP="00772C4A">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3781" w:type="dxa"/>
          </w:tcPr>
          <w:p w:rsidR="00E0781E" w:rsidRDefault="00BB5111" w:rsidP="007646BA">
            <w:pPr>
              <w:spacing w:line="276" w:lineRule="auto"/>
              <w:rPr>
                <w:rFonts w:ascii="Times New Roman" w:hAnsi="Times New Roman" w:cs="Times New Roman"/>
                <w:sz w:val="24"/>
                <w:szCs w:val="24"/>
              </w:rPr>
            </w:pPr>
            <w:r w:rsidRPr="00BB5111">
              <w:rPr>
                <w:rFonts w:ascii="Times New Roman" w:hAnsi="Times New Roman" w:cs="Times New Roman"/>
                <w:sz w:val="24"/>
                <w:szCs w:val="24"/>
              </w:rPr>
              <w:t>Районный конкурс творческих работ «Мой дом -Березовский район»</w:t>
            </w:r>
          </w:p>
        </w:tc>
        <w:tc>
          <w:tcPr>
            <w:tcW w:w="5034" w:type="dxa"/>
          </w:tcPr>
          <w:p w:rsidR="00E0781E" w:rsidRPr="00BB5111" w:rsidRDefault="00BB5111" w:rsidP="007646BA">
            <w:pPr>
              <w:spacing w:line="276" w:lineRule="auto"/>
              <w:rPr>
                <w:rFonts w:ascii="Times New Roman" w:hAnsi="Times New Roman" w:cs="Times New Roman"/>
                <w:b/>
                <w:sz w:val="24"/>
                <w:szCs w:val="24"/>
              </w:rPr>
            </w:pPr>
            <w:r w:rsidRPr="00BB5111">
              <w:rPr>
                <w:rFonts w:ascii="Times New Roman" w:hAnsi="Times New Roman" w:cs="Times New Roman"/>
                <w:b/>
                <w:sz w:val="24"/>
                <w:szCs w:val="24"/>
              </w:rPr>
              <w:t>Победитель 3место, Квашнина С.М.</w:t>
            </w:r>
          </w:p>
        </w:tc>
      </w:tr>
      <w:tr w:rsidR="00D410DA" w:rsidRPr="003E605A" w:rsidTr="003B32F3">
        <w:tc>
          <w:tcPr>
            <w:tcW w:w="705" w:type="dxa"/>
          </w:tcPr>
          <w:p w:rsidR="00D410DA" w:rsidRDefault="00D410DA" w:rsidP="00D410DA">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3781" w:type="dxa"/>
            <w:tcBorders>
              <w:left w:val="single" w:sz="2" w:space="0" w:color="000000"/>
              <w:bottom w:val="single" w:sz="4" w:space="0" w:color="auto"/>
            </w:tcBorders>
          </w:tcPr>
          <w:p w:rsidR="00D410DA" w:rsidRDefault="00D410DA" w:rsidP="00D410DA">
            <w:pPr>
              <w:widowControl w:val="0"/>
              <w:suppressLineNumbers/>
              <w:suppressAutoHyphens/>
              <w:autoSpaceDN w:val="0"/>
              <w:textAlignment w:val="baseline"/>
              <w:rPr>
                <w:rFonts w:ascii="Times New Roman" w:hAnsi="Times New Roman" w:cs="Times New Roman"/>
                <w:sz w:val="24"/>
                <w:szCs w:val="24"/>
              </w:rPr>
            </w:pPr>
            <w:r>
              <w:rPr>
                <w:rFonts w:ascii="Times New Roman" w:hAnsi="Times New Roman" w:cs="Times New Roman"/>
                <w:sz w:val="24"/>
                <w:szCs w:val="24"/>
              </w:rPr>
              <w:t>Региональный конкурс «Моя Югра»</w:t>
            </w:r>
          </w:p>
        </w:tc>
        <w:tc>
          <w:tcPr>
            <w:tcW w:w="5034" w:type="dxa"/>
            <w:tcBorders>
              <w:left w:val="single" w:sz="2" w:space="0" w:color="000000"/>
              <w:bottom w:val="single" w:sz="4" w:space="0" w:color="auto"/>
            </w:tcBorders>
          </w:tcPr>
          <w:p w:rsidR="00D410DA" w:rsidRPr="00D410DA" w:rsidRDefault="00D410DA" w:rsidP="00D410DA">
            <w:pPr>
              <w:jc w:val="both"/>
              <w:rPr>
                <w:rFonts w:ascii="Times New Roman" w:hAnsi="Times New Roman" w:cs="Times New Roman"/>
                <w:b/>
                <w:sz w:val="24"/>
                <w:szCs w:val="24"/>
              </w:rPr>
            </w:pPr>
            <w:r w:rsidRPr="00D410DA">
              <w:rPr>
                <w:rFonts w:ascii="Times New Roman" w:hAnsi="Times New Roman" w:cs="Times New Roman"/>
                <w:b/>
                <w:sz w:val="24"/>
                <w:szCs w:val="24"/>
              </w:rPr>
              <w:t>Эксперт жюри, Ерошевич Н.Ю.</w:t>
            </w:r>
          </w:p>
        </w:tc>
      </w:tr>
      <w:tr w:rsidR="0008212D" w:rsidRPr="003E605A" w:rsidTr="003B32F3">
        <w:tc>
          <w:tcPr>
            <w:tcW w:w="705" w:type="dxa"/>
          </w:tcPr>
          <w:p w:rsidR="0008212D" w:rsidRDefault="0008212D" w:rsidP="00D410DA">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3781" w:type="dxa"/>
            <w:tcBorders>
              <w:left w:val="single" w:sz="2" w:space="0" w:color="000000"/>
              <w:bottom w:val="single" w:sz="4" w:space="0" w:color="auto"/>
            </w:tcBorders>
          </w:tcPr>
          <w:p w:rsidR="0008212D" w:rsidRPr="0008212D" w:rsidRDefault="0008212D" w:rsidP="0008212D">
            <w:pPr>
              <w:widowControl w:val="0"/>
              <w:suppressLineNumbers/>
              <w:suppressAutoHyphens/>
              <w:autoSpaceDN w:val="0"/>
              <w:textAlignment w:val="baseline"/>
              <w:rPr>
                <w:rFonts w:ascii="Times New Roman" w:hAnsi="Times New Roman" w:cs="Times New Roman"/>
                <w:sz w:val="24"/>
                <w:szCs w:val="24"/>
              </w:rPr>
            </w:pPr>
            <w:r w:rsidRPr="0008212D">
              <w:rPr>
                <w:rFonts w:ascii="Times New Roman" w:hAnsi="Times New Roman" w:cs="Times New Roman"/>
                <w:sz w:val="24"/>
                <w:szCs w:val="24"/>
              </w:rPr>
              <w:t>Районный (заочный) конкурс творческих проектов исследовательской направленности «Мудрый совенок»</w:t>
            </w:r>
          </w:p>
          <w:p w:rsidR="0008212D" w:rsidRDefault="0008212D" w:rsidP="0008212D">
            <w:pPr>
              <w:widowControl w:val="0"/>
              <w:suppressLineNumbers/>
              <w:suppressAutoHyphens/>
              <w:autoSpaceDN w:val="0"/>
              <w:textAlignment w:val="baseline"/>
              <w:rPr>
                <w:rFonts w:ascii="Times New Roman" w:hAnsi="Times New Roman" w:cs="Times New Roman"/>
                <w:sz w:val="24"/>
                <w:szCs w:val="24"/>
              </w:rPr>
            </w:pPr>
            <w:r w:rsidRPr="0008212D">
              <w:rPr>
                <w:rFonts w:ascii="Times New Roman" w:hAnsi="Times New Roman" w:cs="Times New Roman"/>
                <w:sz w:val="24"/>
                <w:szCs w:val="24"/>
              </w:rPr>
              <w:t>Хозяинова Дарья</w:t>
            </w:r>
          </w:p>
        </w:tc>
        <w:tc>
          <w:tcPr>
            <w:tcW w:w="5034" w:type="dxa"/>
            <w:tcBorders>
              <w:left w:val="single" w:sz="2" w:space="0" w:color="000000"/>
              <w:bottom w:val="single" w:sz="4" w:space="0" w:color="auto"/>
            </w:tcBorders>
          </w:tcPr>
          <w:p w:rsidR="0008212D" w:rsidRPr="00D410DA" w:rsidRDefault="0008212D" w:rsidP="00D410DA">
            <w:pPr>
              <w:jc w:val="both"/>
              <w:rPr>
                <w:rFonts w:ascii="Times New Roman" w:hAnsi="Times New Roman" w:cs="Times New Roman"/>
                <w:b/>
                <w:sz w:val="24"/>
                <w:szCs w:val="24"/>
              </w:rPr>
            </w:pPr>
            <w:r>
              <w:rPr>
                <w:rFonts w:ascii="Times New Roman" w:hAnsi="Times New Roman" w:cs="Times New Roman"/>
                <w:b/>
                <w:sz w:val="24"/>
                <w:szCs w:val="24"/>
              </w:rPr>
              <w:t>Участник</w:t>
            </w:r>
          </w:p>
        </w:tc>
      </w:tr>
      <w:tr w:rsidR="00D410DA" w:rsidRPr="003E605A" w:rsidTr="007646BA">
        <w:tc>
          <w:tcPr>
            <w:tcW w:w="9520" w:type="dxa"/>
            <w:gridSpan w:val="3"/>
          </w:tcPr>
          <w:p w:rsidR="00D410DA" w:rsidRPr="003E605A" w:rsidRDefault="00D410DA" w:rsidP="00D410DA">
            <w:pPr>
              <w:spacing w:line="276" w:lineRule="auto"/>
              <w:jc w:val="center"/>
              <w:rPr>
                <w:rFonts w:ascii="Times New Roman" w:hAnsi="Times New Roman" w:cs="Times New Roman"/>
                <w:b/>
                <w:sz w:val="24"/>
                <w:szCs w:val="24"/>
              </w:rPr>
            </w:pPr>
            <w:r w:rsidRPr="003E605A">
              <w:rPr>
                <w:rFonts w:ascii="Times New Roman" w:hAnsi="Times New Roman" w:cs="Times New Roman"/>
                <w:b/>
                <w:sz w:val="24"/>
                <w:szCs w:val="24"/>
              </w:rPr>
              <w:t>Окружной уровень</w:t>
            </w:r>
          </w:p>
        </w:tc>
      </w:tr>
      <w:tr w:rsidR="00D410DA" w:rsidRPr="003E605A" w:rsidTr="007646BA">
        <w:tc>
          <w:tcPr>
            <w:tcW w:w="705" w:type="dxa"/>
          </w:tcPr>
          <w:p w:rsidR="00D410DA" w:rsidRPr="003E605A" w:rsidRDefault="00D410DA" w:rsidP="00D410DA">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781" w:type="dxa"/>
          </w:tcPr>
          <w:p w:rsidR="00D410DA" w:rsidRPr="002C2CA0" w:rsidRDefault="00D410DA" w:rsidP="00D410DA">
            <w:pPr>
              <w:spacing w:line="276" w:lineRule="auto"/>
              <w:rPr>
                <w:rFonts w:ascii="Times New Roman" w:hAnsi="Times New Roman" w:cs="Times New Roman"/>
                <w:sz w:val="24"/>
                <w:szCs w:val="24"/>
              </w:rPr>
            </w:pPr>
            <w:r w:rsidRPr="002C2CA0">
              <w:rPr>
                <w:rFonts w:ascii="Times New Roman" w:hAnsi="Times New Roman" w:cs="Times New Roman"/>
                <w:sz w:val="24"/>
                <w:szCs w:val="24"/>
              </w:rPr>
              <w:t>«В здоровом теле, здоровый дух»</w:t>
            </w:r>
          </w:p>
          <w:p w:rsidR="00D410DA" w:rsidRPr="003E605A" w:rsidRDefault="00D410DA" w:rsidP="00D410DA">
            <w:pPr>
              <w:spacing w:line="276" w:lineRule="auto"/>
              <w:rPr>
                <w:rFonts w:ascii="Times New Roman" w:hAnsi="Times New Roman" w:cs="Times New Roman"/>
                <w:sz w:val="24"/>
                <w:szCs w:val="24"/>
              </w:rPr>
            </w:pPr>
            <w:r w:rsidRPr="002C2CA0">
              <w:rPr>
                <w:rFonts w:ascii="Times New Roman" w:hAnsi="Times New Roman" w:cs="Times New Roman"/>
                <w:sz w:val="24"/>
                <w:szCs w:val="24"/>
              </w:rPr>
              <w:t>«Здоровый образ жизни – забава или необходимость»</w:t>
            </w:r>
          </w:p>
        </w:tc>
        <w:tc>
          <w:tcPr>
            <w:tcW w:w="5034" w:type="dxa"/>
          </w:tcPr>
          <w:p w:rsidR="00D410DA" w:rsidRPr="002C2CA0" w:rsidRDefault="00D410DA" w:rsidP="00D410DA">
            <w:pPr>
              <w:spacing w:line="276" w:lineRule="auto"/>
              <w:rPr>
                <w:rFonts w:ascii="Times New Roman" w:hAnsi="Times New Roman" w:cs="Times New Roman"/>
                <w:sz w:val="24"/>
                <w:szCs w:val="24"/>
              </w:rPr>
            </w:pPr>
            <w:r w:rsidRPr="002C2CA0">
              <w:rPr>
                <w:rFonts w:ascii="Times New Roman" w:hAnsi="Times New Roman" w:cs="Times New Roman"/>
                <w:sz w:val="24"/>
                <w:szCs w:val="24"/>
              </w:rPr>
              <w:t>Четыре 3-х места, 2 участника</w:t>
            </w:r>
          </w:p>
          <w:p w:rsidR="00D410DA" w:rsidRPr="003E605A" w:rsidRDefault="00D410DA" w:rsidP="00D410DA">
            <w:pPr>
              <w:spacing w:line="276" w:lineRule="auto"/>
              <w:rPr>
                <w:rFonts w:ascii="Times New Roman" w:hAnsi="Times New Roman" w:cs="Times New Roman"/>
                <w:sz w:val="24"/>
                <w:szCs w:val="24"/>
              </w:rPr>
            </w:pPr>
            <w:r w:rsidRPr="002C2CA0">
              <w:rPr>
                <w:rFonts w:ascii="Times New Roman" w:hAnsi="Times New Roman" w:cs="Times New Roman"/>
                <w:sz w:val="24"/>
                <w:szCs w:val="24"/>
              </w:rPr>
              <w:t>Бондаренко Софья, Хозяинова Дарья, Собянина Яна, Филиппов Таир. Участники- Ельпина Амелия, Артеева Вера.</w:t>
            </w:r>
          </w:p>
        </w:tc>
      </w:tr>
      <w:tr w:rsidR="00D410DA" w:rsidRPr="003E605A" w:rsidTr="007646BA">
        <w:tc>
          <w:tcPr>
            <w:tcW w:w="705" w:type="dxa"/>
          </w:tcPr>
          <w:p w:rsidR="00D410DA" w:rsidRPr="003E605A" w:rsidRDefault="00D410DA" w:rsidP="00D410DA">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781" w:type="dxa"/>
          </w:tcPr>
          <w:p w:rsidR="00D410DA" w:rsidRPr="003E605A" w:rsidRDefault="00D410DA" w:rsidP="00D410DA">
            <w:pPr>
              <w:spacing w:line="276" w:lineRule="auto"/>
              <w:rPr>
                <w:rFonts w:ascii="Times New Roman" w:hAnsi="Times New Roman" w:cs="Times New Roman"/>
                <w:sz w:val="24"/>
                <w:szCs w:val="24"/>
              </w:rPr>
            </w:pPr>
            <w:r w:rsidRPr="00456EDF">
              <w:rPr>
                <w:rFonts w:ascii="Times New Roman" w:hAnsi="Times New Roman" w:cs="Times New Roman"/>
                <w:sz w:val="24"/>
                <w:szCs w:val="24"/>
              </w:rPr>
              <w:t xml:space="preserve">Региональная онлайн </w:t>
            </w:r>
            <w:r>
              <w:rPr>
                <w:rFonts w:ascii="Times New Roman" w:hAnsi="Times New Roman" w:cs="Times New Roman"/>
                <w:sz w:val="24"/>
                <w:szCs w:val="24"/>
              </w:rPr>
              <w:t>–</w:t>
            </w:r>
            <w:r w:rsidRPr="00456EDF">
              <w:rPr>
                <w:rFonts w:ascii="Times New Roman" w:hAnsi="Times New Roman" w:cs="Times New Roman"/>
                <w:sz w:val="24"/>
                <w:szCs w:val="24"/>
              </w:rPr>
              <w:t xml:space="preserve"> олимпиада</w:t>
            </w:r>
            <w:r>
              <w:rPr>
                <w:rFonts w:ascii="Times New Roman" w:hAnsi="Times New Roman" w:cs="Times New Roman"/>
                <w:sz w:val="24"/>
                <w:szCs w:val="24"/>
              </w:rPr>
              <w:t xml:space="preserve"> </w:t>
            </w:r>
            <w:r w:rsidRPr="00456EDF">
              <w:rPr>
                <w:rFonts w:ascii="Times New Roman" w:hAnsi="Times New Roman" w:cs="Times New Roman"/>
                <w:sz w:val="24"/>
                <w:szCs w:val="24"/>
              </w:rPr>
              <w:t>«Загадки про животных Югры»</w:t>
            </w:r>
          </w:p>
        </w:tc>
        <w:tc>
          <w:tcPr>
            <w:tcW w:w="5034" w:type="dxa"/>
          </w:tcPr>
          <w:p w:rsidR="00D410DA" w:rsidRPr="007646BA" w:rsidRDefault="00D410DA" w:rsidP="00D410DA">
            <w:pPr>
              <w:spacing w:line="276" w:lineRule="auto"/>
              <w:rPr>
                <w:rFonts w:ascii="Times New Roman" w:hAnsi="Times New Roman" w:cs="Times New Roman"/>
                <w:sz w:val="24"/>
                <w:szCs w:val="24"/>
              </w:rPr>
            </w:pPr>
            <w:r>
              <w:rPr>
                <w:rFonts w:ascii="Times New Roman" w:hAnsi="Times New Roman" w:cs="Times New Roman"/>
                <w:sz w:val="24"/>
                <w:szCs w:val="24"/>
              </w:rPr>
              <w:t>1 место, Тихонова Василиса</w:t>
            </w:r>
          </w:p>
        </w:tc>
      </w:tr>
      <w:tr w:rsidR="00D410DA" w:rsidRPr="003E605A" w:rsidTr="007646BA">
        <w:tc>
          <w:tcPr>
            <w:tcW w:w="705" w:type="dxa"/>
          </w:tcPr>
          <w:p w:rsidR="00D410DA" w:rsidRPr="003E605A" w:rsidRDefault="00D410DA" w:rsidP="00D410DA">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781" w:type="dxa"/>
          </w:tcPr>
          <w:p w:rsidR="00D410DA" w:rsidRPr="003E605A" w:rsidRDefault="00D410DA" w:rsidP="00D410DA">
            <w:pPr>
              <w:spacing w:line="276" w:lineRule="auto"/>
              <w:rPr>
                <w:rFonts w:ascii="Times New Roman" w:hAnsi="Times New Roman" w:cs="Times New Roman"/>
                <w:sz w:val="24"/>
                <w:szCs w:val="24"/>
              </w:rPr>
            </w:pPr>
            <w:r w:rsidRPr="00BB5111">
              <w:rPr>
                <w:rFonts w:ascii="Times New Roman" w:hAnsi="Times New Roman" w:cs="Times New Roman"/>
                <w:sz w:val="24"/>
                <w:szCs w:val="24"/>
              </w:rPr>
              <w:t>Региональный конкурс «Моя Югра» «Лучший новогодний дизайн»</w:t>
            </w:r>
          </w:p>
        </w:tc>
        <w:tc>
          <w:tcPr>
            <w:tcW w:w="5034" w:type="dxa"/>
          </w:tcPr>
          <w:p w:rsidR="00D410DA" w:rsidRPr="003E605A" w:rsidRDefault="007F29E2" w:rsidP="00D410DA">
            <w:pPr>
              <w:spacing w:line="276" w:lineRule="auto"/>
              <w:rPr>
                <w:rFonts w:ascii="Times New Roman" w:hAnsi="Times New Roman" w:cs="Times New Roman"/>
                <w:b/>
                <w:sz w:val="24"/>
                <w:szCs w:val="24"/>
              </w:rPr>
            </w:pPr>
            <w:r>
              <w:rPr>
                <w:rFonts w:ascii="Times New Roman" w:hAnsi="Times New Roman" w:cs="Times New Roman"/>
                <w:b/>
                <w:sz w:val="24"/>
                <w:szCs w:val="24"/>
              </w:rPr>
              <w:t>1 место, Па</w:t>
            </w:r>
            <w:r w:rsidR="00D410DA">
              <w:rPr>
                <w:rFonts w:ascii="Times New Roman" w:hAnsi="Times New Roman" w:cs="Times New Roman"/>
                <w:b/>
                <w:sz w:val="24"/>
                <w:szCs w:val="24"/>
              </w:rPr>
              <w:t>тракова С.Г.</w:t>
            </w:r>
          </w:p>
        </w:tc>
      </w:tr>
      <w:tr w:rsidR="00D410DA" w:rsidRPr="003E605A" w:rsidTr="007646BA">
        <w:tc>
          <w:tcPr>
            <w:tcW w:w="705" w:type="dxa"/>
          </w:tcPr>
          <w:p w:rsidR="00D410DA" w:rsidRDefault="00D410DA" w:rsidP="00D410DA">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781" w:type="dxa"/>
          </w:tcPr>
          <w:p w:rsidR="00D410DA" w:rsidRPr="00BB5111" w:rsidRDefault="00D410DA" w:rsidP="00D410DA">
            <w:pPr>
              <w:spacing w:line="276" w:lineRule="auto"/>
              <w:rPr>
                <w:rFonts w:ascii="Times New Roman" w:hAnsi="Times New Roman" w:cs="Times New Roman"/>
                <w:sz w:val="24"/>
                <w:szCs w:val="24"/>
              </w:rPr>
            </w:pPr>
            <w:r w:rsidRPr="00BB5111">
              <w:rPr>
                <w:rFonts w:ascii="Times New Roman" w:hAnsi="Times New Roman" w:cs="Times New Roman"/>
                <w:sz w:val="24"/>
                <w:szCs w:val="24"/>
              </w:rPr>
              <w:t>Ре</w:t>
            </w:r>
            <w:r>
              <w:rPr>
                <w:rFonts w:ascii="Times New Roman" w:hAnsi="Times New Roman" w:cs="Times New Roman"/>
                <w:sz w:val="24"/>
                <w:szCs w:val="24"/>
              </w:rPr>
              <w:t>гиональный конкурс «Моя Югра»</w:t>
            </w:r>
          </w:p>
        </w:tc>
        <w:tc>
          <w:tcPr>
            <w:tcW w:w="5034" w:type="dxa"/>
          </w:tcPr>
          <w:p w:rsidR="00D410DA" w:rsidRPr="00BB5111" w:rsidRDefault="00D410DA" w:rsidP="00D410DA">
            <w:pPr>
              <w:spacing w:line="276" w:lineRule="auto"/>
              <w:rPr>
                <w:rFonts w:ascii="Times New Roman" w:hAnsi="Times New Roman" w:cs="Times New Roman"/>
                <w:sz w:val="24"/>
                <w:szCs w:val="24"/>
              </w:rPr>
            </w:pPr>
            <w:r>
              <w:rPr>
                <w:rFonts w:ascii="Times New Roman" w:hAnsi="Times New Roman" w:cs="Times New Roman"/>
                <w:sz w:val="24"/>
                <w:szCs w:val="24"/>
              </w:rPr>
              <w:t xml:space="preserve"> 1 место- Гутора Валерия , Тальмич Арина, </w:t>
            </w:r>
            <w:r w:rsidRPr="00BB5111">
              <w:rPr>
                <w:rFonts w:ascii="Times New Roman" w:hAnsi="Times New Roman" w:cs="Times New Roman"/>
                <w:sz w:val="24"/>
                <w:szCs w:val="24"/>
              </w:rPr>
              <w:t>Артеева Анна</w:t>
            </w:r>
          </w:p>
        </w:tc>
      </w:tr>
      <w:tr w:rsidR="00D410DA" w:rsidRPr="003E605A" w:rsidTr="007646BA">
        <w:tc>
          <w:tcPr>
            <w:tcW w:w="705" w:type="dxa"/>
          </w:tcPr>
          <w:p w:rsidR="00D410DA" w:rsidRDefault="007F29E2" w:rsidP="00D410DA">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781" w:type="dxa"/>
          </w:tcPr>
          <w:p w:rsidR="00D410DA" w:rsidRPr="00BB5111" w:rsidRDefault="007F29E2" w:rsidP="00D410DA">
            <w:pPr>
              <w:spacing w:line="276" w:lineRule="auto"/>
              <w:rPr>
                <w:rFonts w:ascii="Times New Roman" w:hAnsi="Times New Roman" w:cs="Times New Roman"/>
                <w:sz w:val="24"/>
                <w:szCs w:val="24"/>
              </w:rPr>
            </w:pPr>
            <w:r w:rsidRPr="007F29E2">
              <w:rPr>
                <w:rFonts w:ascii="Times New Roman" w:hAnsi="Times New Roman" w:cs="Times New Roman"/>
                <w:sz w:val="24"/>
                <w:szCs w:val="24"/>
              </w:rPr>
              <w:t>Региональный конкурс «Правила дорожного движения глазами детей»</w:t>
            </w:r>
          </w:p>
        </w:tc>
        <w:tc>
          <w:tcPr>
            <w:tcW w:w="5034" w:type="dxa"/>
          </w:tcPr>
          <w:p w:rsidR="00D410DA" w:rsidRPr="007F29E2" w:rsidRDefault="007F29E2" w:rsidP="00D410DA">
            <w:pPr>
              <w:spacing w:line="276" w:lineRule="auto"/>
              <w:rPr>
                <w:rFonts w:ascii="Times New Roman" w:hAnsi="Times New Roman" w:cs="Times New Roman"/>
                <w:sz w:val="24"/>
                <w:szCs w:val="24"/>
              </w:rPr>
            </w:pPr>
            <w:r w:rsidRPr="007F29E2">
              <w:rPr>
                <w:rFonts w:ascii="Times New Roman" w:hAnsi="Times New Roman" w:cs="Times New Roman"/>
                <w:sz w:val="24"/>
                <w:szCs w:val="24"/>
              </w:rPr>
              <w:t>1 место</w:t>
            </w:r>
          </w:p>
        </w:tc>
      </w:tr>
      <w:tr w:rsidR="00D410DA" w:rsidRPr="003E605A" w:rsidTr="00456EDF">
        <w:tc>
          <w:tcPr>
            <w:tcW w:w="9520" w:type="dxa"/>
            <w:gridSpan w:val="3"/>
          </w:tcPr>
          <w:p w:rsidR="00D410DA" w:rsidRPr="003E605A" w:rsidRDefault="00D410DA" w:rsidP="00D410D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Всероссийский</w:t>
            </w:r>
            <w:r w:rsidR="007F29E2">
              <w:rPr>
                <w:rFonts w:ascii="Times New Roman" w:hAnsi="Times New Roman" w:cs="Times New Roman"/>
                <w:b/>
                <w:sz w:val="24"/>
                <w:szCs w:val="24"/>
              </w:rPr>
              <w:t xml:space="preserve"> и Международный</w:t>
            </w:r>
            <w:r>
              <w:rPr>
                <w:rFonts w:ascii="Times New Roman" w:hAnsi="Times New Roman" w:cs="Times New Roman"/>
                <w:b/>
                <w:sz w:val="24"/>
                <w:szCs w:val="24"/>
              </w:rPr>
              <w:t xml:space="preserve"> уровень</w:t>
            </w:r>
          </w:p>
        </w:tc>
      </w:tr>
      <w:tr w:rsidR="00D410DA" w:rsidRPr="003E605A" w:rsidTr="007646BA">
        <w:tc>
          <w:tcPr>
            <w:tcW w:w="705" w:type="dxa"/>
          </w:tcPr>
          <w:p w:rsidR="00D410DA" w:rsidRPr="003E605A" w:rsidRDefault="00D410DA" w:rsidP="00D410DA">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781" w:type="dxa"/>
          </w:tcPr>
          <w:p w:rsidR="00D410DA" w:rsidRPr="007646BA" w:rsidRDefault="00D410DA" w:rsidP="00D410DA">
            <w:pPr>
              <w:spacing w:line="276" w:lineRule="auto"/>
              <w:rPr>
                <w:rFonts w:ascii="Times New Roman" w:hAnsi="Times New Roman" w:cs="Times New Roman"/>
                <w:sz w:val="24"/>
                <w:szCs w:val="24"/>
              </w:rPr>
            </w:pPr>
            <w:r w:rsidRPr="007646BA">
              <w:rPr>
                <w:rFonts w:ascii="Times New Roman" w:eastAsia="Andale Sans UI" w:hAnsi="Times New Roman" w:cs="Times New Roman"/>
                <w:kern w:val="3"/>
                <w:sz w:val="24"/>
                <w:szCs w:val="24"/>
                <w:lang w:eastAsia="ja-JP" w:bidi="fa-IR"/>
              </w:rPr>
              <w:t xml:space="preserve">Творческая работа «День Победы» </w:t>
            </w:r>
          </w:p>
        </w:tc>
        <w:tc>
          <w:tcPr>
            <w:tcW w:w="5034" w:type="dxa"/>
          </w:tcPr>
          <w:p w:rsidR="00D410DA" w:rsidRPr="003E605A" w:rsidRDefault="00D410DA" w:rsidP="00D410DA">
            <w:pPr>
              <w:spacing w:line="276" w:lineRule="auto"/>
              <w:rPr>
                <w:rFonts w:ascii="Times New Roman" w:hAnsi="Times New Roman" w:cs="Times New Roman"/>
                <w:b/>
                <w:sz w:val="24"/>
                <w:szCs w:val="24"/>
              </w:rPr>
            </w:pPr>
            <w:r w:rsidRPr="007646BA">
              <w:rPr>
                <w:rFonts w:ascii="Times New Roman" w:hAnsi="Times New Roman" w:cs="Times New Roman"/>
                <w:b/>
                <w:sz w:val="24"/>
                <w:szCs w:val="24"/>
              </w:rPr>
              <w:t>Диплом первое место</w:t>
            </w:r>
            <w:r>
              <w:rPr>
                <w:rFonts w:ascii="Times New Roman" w:hAnsi="Times New Roman" w:cs="Times New Roman"/>
                <w:b/>
                <w:sz w:val="24"/>
                <w:szCs w:val="24"/>
              </w:rPr>
              <w:t>, Терехина Л.С.</w:t>
            </w:r>
          </w:p>
        </w:tc>
      </w:tr>
      <w:tr w:rsidR="00D410DA" w:rsidRPr="003E605A" w:rsidTr="00456EDF">
        <w:tc>
          <w:tcPr>
            <w:tcW w:w="705" w:type="dxa"/>
          </w:tcPr>
          <w:p w:rsidR="00D410DA" w:rsidRDefault="00D410DA" w:rsidP="00D410DA">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781" w:type="dxa"/>
          </w:tcPr>
          <w:p w:rsidR="00D410DA" w:rsidRPr="007646BA" w:rsidRDefault="00D410DA" w:rsidP="00D410DA">
            <w:pPr>
              <w:spacing w:line="276" w:lineRule="auto"/>
              <w:rPr>
                <w:rFonts w:ascii="Times New Roman" w:hAnsi="Times New Roman" w:cs="Times New Roman"/>
                <w:kern w:val="3"/>
                <w:sz w:val="24"/>
                <w:szCs w:val="24"/>
                <w:lang w:eastAsia="ja-JP" w:bidi="fa-IR"/>
              </w:rPr>
            </w:pPr>
            <w:r w:rsidRPr="00E5501D">
              <w:rPr>
                <w:rFonts w:ascii="Times New Roman" w:hAnsi="Times New Roman" w:cs="Times New Roman"/>
                <w:color w:val="000000"/>
                <w:sz w:val="24"/>
                <w:szCs w:val="24"/>
              </w:rPr>
              <w:t>«Моя Югра» Конкурс чтецов</w:t>
            </w:r>
          </w:p>
        </w:tc>
        <w:tc>
          <w:tcPr>
            <w:tcW w:w="5034" w:type="dxa"/>
            <w:tcBorders>
              <w:left w:val="single" w:sz="2" w:space="0" w:color="000000"/>
              <w:bottom w:val="single" w:sz="4" w:space="0" w:color="auto"/>
            </w:tcBorders>
          </w:tcPr>
          <w:p w:rsidR="00D410DA" w:rsidRPr="00E5501D" w:rsidRDefault="00D410DA" w:rsidP="00D410DA">
            <w:pPr>
              <w:widowControl w:val="0"/>
              <w:suppressLineNumbers/>
              <w:suppressAutoHyphens/>
              <w:autoSpaceDN w:val="0"/>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Качанов Слава,</w:t>
            </w:r>
            <w:r w:rsidRPr="009A5C17">
              <w:rPr>
                <w:rFonts w:ascii="Times New Roman" w:hAnsi="Times New Roman" w:cs="Times New Roman"/>
                <w:color w:val="000000" w:themeColor="text1"/>
                <w:sz w:val="24"/>
                <w:szCs w:val="24"/>
              </w:rPr>
              <w:t>1 место</w:t>
            </w:r>
          </w:p>
        </w:tc>
      </w:tr>
      <w:tr w:rsidR="00D410DA" w:rsidRPr="003E605A" w:rsidTr="00456EDF">
        <w:tc>
          <w:tcPr>
            <w:tcW w:w="705" w:type="dxa"/>
          </w:tcPr>
          <w:p w:rsidR="00D410DA" w:rsidRDefault="00D410DA" w:rsidP="00D410DA">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781" w:type="dxa"/>
          </w:tcPr>
          <w:p w:rsidR="00D410DA" w:rsidRPr="007646BA" w:rsidRDefault="00D410DA" w:rsidP="00D410DA">
            <w:pPr>
              <w:spacing w:line="276" w:lineRule="auto"/>
              <w:rPr>
                <w:rFonts w:ascii="Times New Roman" w:hAnsi="Times New Roman" w:cs="Times New Roman"/>
                <w:kern w:val="3"/>
                <w:sz w:val="24"/>
                <w:szCs w:val="24"/>
                <w:lang w:eastAsia="ja-JP" w:bidi="fa-IR"/>
              </w:rPr>
            </w:pPr>
            <w:r w:rsidRPr="00E5501D">
              <w:rPr>
                <w:rFonts w:ascii="Times New Roman" w:hAnsi="Times New Roman" w:cs="Times New Roman"/>
                <w:kern w:val="3"/>
                <w:sz w:val="24"/>
                <w:szCs w:val="24"/>
                <w:lang w:eastAsia="ja-JP" w:bidi="fa-IR"/>
              </w:rPr>
              <w:t>Талантливые дети России «Пусть всегда будет мама»</w:t>
            </w:r>
          </w:p>
        </w:tc>
        <w:tc>
          <w:tcPr>
            <w:tcW w:w="5034" w:type="dxa"/>
            <w:tcBorders>
              <w:top w:val="single" w:sz="4" w:space="0" w:color="auto"/>
              <w:left w:val="single" w:sz="4" w:space="0" w:color="auto"/>
              <w:bottom w:val="single" w:sz="4" w:space="0" w:color="auto"/>
              <w:right w:val="single" w:sz="4" w:space="0" w:color="auto"/>
            </w:tcBorders>
          </w:tcPr>
          <w:p w:rsidR="00D410DA" w:rsidRPr="00E5501D" w:rsidRDefault="00D410DA" w:rsidP="00D410DA">
            <w:pPr>
              <w:widowControl w:val="0"/>
              <w:suppressLineNumbers/>
              <w:suppressAutoHyphens/>
              <w:autoSpaceDN w:val="0"/>
              <w:textAlignment w:val="baseline"/>
              <w:rPr>
                <w:rFonts w:ascii="Times New Roman" w:hAnsi="Times New Roman" w:cs="Times New Roman"/>
                <w:color w:val="000000" w:themeColor="text1"/>
                <w:sz w:val="24"/>
                <w:szCs w:val="24"/>
              </w:rPr>
            </w:pPr>
            <w:r w:rsidRPr="009A5C17">
              <w:rPr>
                <w:rFonts w:ascii="Times New Roman" w:hAnsi="Times New Roman" w:cs="Times New Roman"/>
                <w:color w:val="000000" w:themeColor="text1"/>
                <w:sz w:val="24"/>
                <w:szCs w:val="24"/>
              </w:rPr>
              <w:t>Монина Ксюша,1 место</w:t>
            </w:r>
          </w:p>
        </w:tc>
      </w:tr>
      <w:tr w:rsidR="00D410DA" w:rsidRPr="003E605A" w:rsidTr="00456EDF">
        <w:tc>
          <w:tcPr>
            <w:tcW w:w="705" w:type="dxa"/>
          </w:tcPr>
          <w:p w:rsidR="00D410DA" w:rsidRDefault="00D410DA" w:rsidP="00D410DA">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781" w:type="dxa"/>
            <w:tcBorders>
              <w:top w:val="single" w:sz="4" w:space="0" w:color="auto"/>
              <w:left w:val="single" w:sz="4" w:space="0" w:color="auto"/>
              <w:bottom w:val="single" w:sz="4" w:space="0" w:color="auto"/>
              <w:right w:val="single" w:sz="4" w:space="0" w:color="auto"/>
            </w:tcBorders>
          </w:tcPr>
          <w:p w:rsidR="00D410DA" w:rsidRPr="009A5C17" w:rsidRDefault="00D410DA" w:rsidP="00D410DA">
            <w:pPr>
              <w:widowControl w:val="0"/>
              <w:suppressLineNumbers/>
              <w:suppressAutoHyphens/>
              <w:autoSpaceDN w:val="0"/>
              <w:textAlignment w:val="baseline"/>
              <w:rPr>
                <w:rFonts w:ascii="Times New Roman" w:eastAsia="Andale Sans UI" w:hAnsi="Times New Roman" w:cs="Times New Roman"/>
                <w:kern w:val="3"/>
                <w:sz w:val="24"/>
                <w:szCs w:val="24"/>
                <w:lang w:eastAsia="ja-JP" w:bidi="fa-IR"/>
              </w:rPr>
            </w:pPr>
            <w:r w:rsidRPr="009A5C17">
              <w:rPr>
                <w:rFonts w:ascii="Times New Roman" w:hAnsi="Times New Roman" w:cs="Times New Roman"/>
                <w:color w:val="000000" w:themeColor="text1"/>
                <w:sz w:val="24"/>
                <w:szCs w:val="24"/>
              </w:rPr>
              <w:t>«Новогодняя поделка»</w:t>
            </w:r>
          </w:p>
        </w:tc>
        <w:tc>
          <w:tcPr>
            <w:tcW w:w="5034" w:type="dxa"/>
            <w:tcBorders>
              <w:top w:val="single" w:sz="4" w:space="0" w:color="auto"/>
              <w:left w:val="single" w:sz="4" w:space="0" w:color="auto"/>
              <w:bottom w:val="single" w:sz="4" w:space="0" w:color="auto"/>
              <w:right w:val="single" w:sz="4" w:space="0" w:color="auto"/>
            </w:tcBorders>
          </w:tcPr>
          <w:p w:rsidR="00D410DA" w:rsidRPr="00E5501D" w:rsidRDefault="00D410DA" w:rsidP="00D410DA">
            <w:pPr>
              <w:widowControl w:val="0"/>
              <w:suppressLineNumbers/>
              <w:suppressAutoHyphens/>
              <w:autoSpaceDN w:val="0"/>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Тальмич  Арина, </w:t>
            </w:r>
            <w:r w:rsidRPr="009A5C17">
              <w:rPr>
                <w:rFonts w:ascii="Times New Roman" w:hAnsi="Times New Roman" w:cs="Times New Roman"/>
                <w:color w:val="000000" w:themeColor="text1"/>
                <w:sz w:val="24"/>
                <w:szCs w:val="24"/>
              </w:rPr>
              <w:t>1 место</w:t>
            </w:r>
          </w:p>
        </w:tc>
      </w:tr>
      <w:tr w:rsidR="00D410DA" w:rsidRPr="003E605A" w:rsidTr="00456EDF">
        <w:tc>
          <w:tcPr>
            <w:tcW w:w="705" w:type="dxa"/>
          </w:tcPr>
          <w:p w:rsidR="00D410DA" w:rsidRDefault="00D410DA" w:rsidP="00D410DA">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781" w:type="dxa"/>
            <w:tcBorders>
              <w:top w:val="single" w:sz="4" w:space="0" w:color="auto"/>
              <w:left w:val="single" w:sz="4" w:space="0" w:color="auto"/>
              <w:bottom w:val="single" w:sz="4" w:space="0" w:color="auto"/>
              <w:right w:val="single" w:sz="4" w:space="0" w:color="auto"/>
            </w:tcBorders>
          </w:tcPr>
          <w:p w:rsidR="00D410DA" w:rsidRPr="009A5C17" w:rsidRDefault="00D410DA" w:rsidP="00D410DA">
            <w:pPr>
              <w:widowControl w:val="0"/>
              <w:suppressLineNumbers/>
              <w:suppressAutoHyphens/>
              <w:autoSpaceDN w:val="0"/>
              <w:textAlignment w:val="baseline"/>
              <w:rPr>
                <w:rFonts w:ascii="Times New Roman" w:eastAsia="Andale Sans UI" w:hAnsi="Times New Roman" w:cs="Times New Roman"/>
                <w:kern w:val="3"/>
                <w:sz w:val="24"/>
                <w:szCs w:val="24"/>
                <w:lang w:eastAsia="ja-JP" w:bidi="fa-IR"/>
              </w:rPr>
            </w:pPr>
            <w:r w:rsidRPr="009A5C17">
              <w:rPr>
                <w:rFonts w:ascii="Times New Roman" w:hAnsi="Times New Roman" w:cs="Times New Roman"/>
                <w:color w:val="000000" w:themeColor="text1"/>
                <w:sz w:val="24"/>
                <w:szCs w:val="24"/>
              </w:rPr>
              <w:t>« Моя Югра»</w:t>
            </w:r>
            <w:r>
              <w:rPr>
                <w:rFonts w:ascii="Times New Roman" w:hAnsi="Times New Roman" w:cs="Times New Roman"/>
                <w:color w:val="000000" w:themeColor="text1"/>
                <w:sz w:val="24"/>
                <w:szCs w:val="24"/>
              </w:rPr>
              <w:t xml:space="preserve"> Елочка </w:t>
            </w:r>
          </w:p>
        </w:tc>
        <w:tc>
          <w:tcPr>
            <w:tcW w:w="5034" w:type="dxa"/>
            <w:tcBorders>
              <w:top w:val="single" w:sz="4" w:space="0" w:color="auto"/>
              <w:left w:val="single" w:sz="4" w:space="0" w:color="auto"/>
              <w:bottom w:val="single" w:sz="4" w:space="0" w:color="auto"/>
              <w:right w:val="single" w:sz="4" w:space="0" w:color="auto"/>
            </w:tcBorders>
          </w:tcPr>
          <w:p w:rsidR="00D410DA" w:rsidRPr="00E5501D" w:rsidRDefault="00D410DA" w:rsidP="00D410DA">
            <w:pPr>
              <w:widowControl w:val="0"/>
              <w:suppressLineNumbers/>
              <w:suppressAutoHyphens/>
              <w:autoSpaceDN w:val="0"/>
              <w:textAlignment w:val="baseline"/>
              <w:rPr>
                <w:rFonts w:ascii="Times New Roman" w:hAnsi="Times New Roman" w:cs="Times New Roman"/>
                <w:color w:val="000000" w:themeColor="text1"/>
                <w:sz w:val="24"/>
                <w:szCs w:val="24"/>
              </w:rPr>
            </w:pPr>
            <w:r w:rsidRPr="009A5C17">
              <w:rPr>
                <w:rFonts w:ascii="Times New Roman" w:hAnsi="Times New Roman" w:cs="Times New Roman"/>
                <w:color w:val="000000" w:themeColor="text1"/>
                <w:sz w:val="24"/>
                <w:szCs w:val="24"/>
              </w:rPr>
              <w:t>Ромбандеев  Егор, 1 место</w:t>
            </w:r>
          </w:p>
        </w:tc>
      </w:tr>
      <w:tr w:rsidR="00D410DA" w:rsidRPr="003E605A" w:rsidTr="00456EDF">
        <w:tc>
          <w:tcPr>
            <w:tcW w:w="705" w:type="dxa"/>
          </w:tcPr>
          <w:p w:rsidR="00D410DA" w:rsidRDefault="00D410DA" w:rsidP="00D410DA">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3781" w:type="dxa"/>
            <w:tcBorders>
              <w:top w:val="single" w:sz="4" w:space="0" w:color="auto"/>
              <w:left w:val="single" w:sz="4" w:space="0" w:color="auto"/>
              <w:bottom w:val="single" w:sz="4" w:space="0" w:color="auto"/>
              <w:right w:val="single" w:sz="4" w:space="0" w:color="auto"/>
            </w:tcBorders>
          </w:tcPr>
          <w:p w:rsidR="00D410DA" w:rsidRPr="009A5C17" w:rsidRDefault="00D410DA" w:rsidP="00D410DA">
            <w:pPr>
              <w:widowControl w:val="0"/>
              <w:suppressLineNumbers/>
              <w:suppressAutoHyphens/>
              <w:autoSpaceDN w:val="0"/>
              <w:textAlignment w:val="baseline"/>
              <w:rPr>
                <w:rFonts w:ascii="Times New Roman" w:hAnsi="Times New Roman" w:cs="Times New Roman"/>
                <w:color w:val="000000" w:themeColor="text1"/>
                <w:sz w:val="24"/>
                <w:szCs w:val="24"/>
              </w:rPr>
            </w:pPr>
            <w:r w:rsidRPr="009A5C17">
              <w:rPr>
                <w:rFonts w:ascii="Times New Roman" w:hAnsi="Times New Roman" w:cs="Times New Roman"/>
                <w:color w:val="000000" w:themeColor="text1"/>
                <w:sz w:val="24"/>
                <w:szCs w:val="24"/>
              </w:rPr>
              <w:t>«Талантливые дети России»</w:t>
            </w:r>
            <w:r>
              <w:rPr>
                <w:rFonts w:ascii="Times New Roman" w:hAnsi="Times New Roman" w:cs="Times New Roman"/>
                <w:color w:val="000000" w:themeColor="text1"/>
                <w:sz w:val="24"/>
                <w:szCs w:val="24"/>
              </w:rPr>
              <w:t xml:space="preserve"> Новогодняя гирлянда</w:t>
            </w:r>
          </w:p>
        </w:tc>
        <w:tc>
          <w:tcPr>
            <w:tcW w:w="5034" w:type="dxa"/>
            <w:tcBorders>
              <w:top w:val="single" w:sz="4" w:space="0" w:color="auto"/>
              <w:left w:val="single" w:sz="4" w:space="0" w:color="auto"/>
              <w:bottom w:val="single" w:sz="4" w:space="0" w:color="auto"/>
              <w:right w:val="single" w:sz="4" w:space="0" w:color="auto"/>
            </w:tcBorders>
          </w:tcPr>
          <w:p w:rsidR="00D410DA" w:rsidRPr="009A5C17" w:rsidRDefault="00D410DA" w:rsidP="00D410DA">
            <w:pPr>
              <w:widowControl w:val="0"/>
              <w:suppressLineNumbers/>
              <w:suppressAutoHyphens/>
              <w:autoSpaceDN w:val="0"/>
              <w:textAlignment w:val="baseline"/>
              <w:rPr>
                <w:rFonts w:ascii="Times New Roman" w:hAnsi="Times New Roman" w:cs="Times New Roman"/>
                <w:color w:val="000000" w:themeColor="text1"/>
                <w:sz w:val="24"/>
                <w:szCs w:val="24"/>
              </w:rPr>
            </w:pPr>
            <w:r w:rsidRPr="009A5C17">
              <w:rPr>
                <w:rFonts w:ascii="Times New Roman" w:hAnsi="Times New Roman" w:cs="Times New Roman"/>
                <w:color w:val="000000" w:themeColor="text1"/>
                <w:sz w:val="24"/>
                <w:szCs w:val="24"/>
              </w:rPr>
              <w:t>Керцер Ева, 1 место</w:t>
            </w:r>
          </w:p>
        </w:tc>
      </w:tr>
      <w:tr w:rsidR="00D410DA" w:rsidRPr="003E605A" w:rsidTr="00456EDF">
        <w:tc>
          <w:tcPr>
            <w:tcW w:w="705" w:type="dxa"/>
          </w:tcPr>
          <w:p w:rsidR="00D410DA" w:rsidRDefault="00D410DA" w:rsidP="00D410DA">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781" w:type="dxa"/>
            <w:tcBorders>
              <w:top w:val="single" w:sz="4" w:space="0" w:color="auto"/>
              <w:left w:val="single" w:sz="4" w:space="0" w:color="auto"/>
              <w:bottom w:val="single" w:sz="4" w:space="0" w:color="auto"/>
              <w:right w:val="single" w:sz="4" w:space="0" w:color="auto"/>
            </w:tcBorders>
          </w:tcPr>
          <w:p w:rsidR="00D410DA" w:rsidRPr="009A5C17" w:rsidRDefault="00D410DA" w:rsidP="00D410DA">
            <w:pPr>
              <w:widowControl w:val="0"/>
              <w:suppressLineNumbers/>
              <w:suppressAutoHyphens/>
              <w:autoSpaceDN w:val="0"/>
              <w:textAlignment w:val="baseline"/>
              <w:rPr>
                <w:rFonts w:ascii="Times New Roman" w:hAnsi="Times New Roman" w:cs="Times New Roman"/>
                <w:color w:val="000000" w:themeColor="text1"/>
                <w:sz w:val="24"/>
                <w:szCs w:val="24"/>
              </w:rPr>
            </w:pPr>
            <w:r w:rsidRPr="009A5C17">
              <w:rPr>
                <w:rFonts w:ascii="Times New Roman" w:hAnsi="Times New Roman" w:cs="Times New Roman"/>
                <w:color w:val="000000" w:themeColor="text1"/>
                <w:sz w:val="24"/>
                <w:szCs w:val="24"/>
              </w:rPr>
              <w:t>«Талантливые дети России»</w:t>
            </w:r>
            <w:r>
              <w:rPr>
                <w:rFonts w:ascii="Times New Roman" w:hAnsi="Times New Roman" w:cs="Times New Roman"/>
                <w:color w:val="000000" w:themeColor="text1"/>
                <w:sz w:val="24"/>
                <w:szCs w:val="24"/>
              </w:rPr>
              <w:t xml:space="preserve"> машина</w:t>
            </w:r>
          </w:p>
        </w:tc>
        <w:tc>
          <w:tcPr>
            <w:tcW w:w="5034" w:type="dxa"/>
            <w:tcBorders>
              <w:top w:val="single" w:sz="4" w:space="0" w:color="auto"/>
              <w:left w:val="single" w:sz="4" w:space="0" w:color="auto"/>
              <w:bottom w:val="single" w:sz="4" w:space="0" w:color="auto"/>
              <w:right w:val="single" w:sz="4" w:space="0" w:color="auto"/>
            </w:tcBorders>
          </w:tcPr>
          <w:p w:rsidR="00D410DA" w:rsidRPr="009A5C17" w:rsidRDefault="00D410DA" w:rsidP="00D410DA">
            <w:pPr>
              <w:widowControl w:val="0"/>
              <w:suppressLineNumbers/>
              <w:suppressAutoHyphens/>
              <w:autoSpaceDN w:val="0"/>
              <w:textAlignment w:val="baseline"/>
              <w:rPr>
                <w:rFonts w:ascii="Times New Roman" w:hAnsi="Times New Roman" w:cs="Times New Roman"/>
                <w:color w:val="000000" w:themeColor="text1"/>
                <w:sz w:val="24"/>
                <w:szCs w:val="24"/>
              </w:rPr>
            </w:pPr>
            <w:r w:rsidRPr="009A5C17">
              <w:rPr>
                <w:rFonts w:ascii="Times New Roman" w:hAnsi="Times New Roman" w:cs="Times New Roman"/>
                <w:color w:val="000000" w:themeColor="text1"/>
                <w:sz w:val="24"/>
                <w:szCs w:val="24"/>
              </w:rPr>
              <w:t xml:space="preserve">Сергеев Иван, </w:t>
            </w:r>
            <w:r>
              <w:rPr>
                <w:rFonts w:ascii="Times New Roman" w:hAnsi="Times New Roman" w:cs="Times New Roman"/>
                <w:color w:val="000000" w:themeColor="text1"/>
                <w:sz w:val="24"/>
                <w:szCs w:val="24"/>
              </w:rPr>
              <w:t>1 место</w:t>
            </w:r>
          </w:p>
        </w:tc>
      </w:tr>
      <w:tr w:rsidR="00D410DA" w:rsidRPr="003E605A" w:rsidTr="00456EDF">
        <w:tc>
          <w:tcPr>
            <w:tcW w:w="705" w:type="dxa"/>
          </w:tcPr>
          <w:p w:rsidR="00D410DA" w:rsidRDefault="00D410DA" w:rsidP="00D410DA">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781" w:type="dxa"/>
            <w:tcBorders>
              <w:top w:val="single" w:sz="4" w:space="0" w:color="auto"/>
              <w:left w:val="single" w:sz="4" w:space="0" w:color="auto"/>
              <w:bottom w:val="single" w:sz="4" w:space="0" w:color="auto"/>
              <w:right w:val="single" w:sz="4" w:space="0" w:color="auto"/>
            </w:tcBorders>
          </w:tcPr>
          <w:p w:rsidR="00D410DA" w:rsidRPr="009A5C17" w:rsidRDefault="00D410DA" w:rsidP="00D410DA">
            <w:pPr>
              <w:widowControl w:val="0"/>
              <w:suppressLineNumbers/>
              <w:suppressAutoHyphens/>
              <w:autoSpaceDN w:val="0"/>
              <w:textAlignment w:val="baseline"/>
              <w:rPr>
                <w:rFonts w:ascii="Times New Roman" w:hAnsi="Times New Roman" w:cs="Times New Roman"/>
                <w:color w:val="000000" w:themeColor="text1"/>
                <w:sz w:val="24"/>
                <w:szCs w:val="24"/>
              </w:rPr>
            </w:pPr>
            <w:r w:rsidRPr="009A5C17">
              <w:rPr>
                <w:rFonts w:ascii="Times New Roman" w:hAnsi="Times New Roman" w:cs="Times New Roman"/>
                <w:color w:val="000000" w:themeColor="text1"/>
                <w:sz w:val="24"/>
                <w:szCs w:val="24"/>
              </w:rPr>
              <w:t>«Подарок для папы»</w:t>
            </w:r>
          </w:p>
        </w:tc>
        <w:tc>
          <w:tcPr>
            <w:tcW w:w="5034" w:type="dxa"/>
            <w:tcBorders>
              <w:top w:val="single" w:sz="4" w:space="0" w:color="auto"/>
              <w:left w:val="single" w:sz="4" w:space="0" w:color="auto"/>
              <w:bottom w:val="single" w:sz="4" w:space="0" w:color="auto"/>
              <w:right w:val="single" w:sz="4" w:space="0" w:color="auto"/>
            </w:tcBorders>
          </w:tcPr>
          <w:p w:rsidR="00D410DA" w:rsidRPr="009A5C17" w:rsidRDefault="00D410DA" w:rsidP="00D410DA">
            <w:pPr>
              <w:widowControl w:val="0"/>
              <w:suppressLineNumbers/>
              <w:suppressAutoHyphens/>
              <w:autoSpaceDN w:val="0"/>
              <w:textAlignment w:val="baseline"/>
              <w:rPr>
                <w:rFonts w:ascii="Times New Roman" w:hAnsi="Times New Roman" w:cs="Times New Roman"/>
                <w:color w:val="000000" w:themeColor="text1"/>
                <w:sz w:val="24"/>
                <w:szCs w:val="24"/>
              </w:rPr>
            </w:pPr>
            <w:r w:rsidRPr="009A5C17">
              <w:rPr>
                <w:rFonts w:ascii="Times New Roman" w:hAnsi="Times New Roman" w:cs="Times New Roman"/>
                <w:color w:val="000000" w:themeColor="text1"/>
                <w:sz w:val="24"/>
                <w:szCs w:val="24"/>
              </w:rPr>
              <w:t>Тихенко Максим,1 место</w:t>
            </w:r>
          </w:p>
        </w:tc>
      </w:tr>
      <w:tr w:rsidR="00D410DA" w:rsidRPr="003E605A" w:rsidTr="00456EDF">
        <w:tc>
          <w:tcPr>
            <w:tcW w:w="705" w:type="dxa"/>
          </w:tcPr>
          <w:p w:rsidR="00D410DA" w:rsidRDefault="00D410DA" w:rsidP="00D410DA">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781" w:type="dxa"/>
            <w:tcBorders>
              <w:top w:val="single" w:sz="4" w:space="0" w:color="auto"/>
              <w:left w:val="single" w:sz="4" w:space="0" w:color="auto"/>
              <w:bottom w:val="single" w:sz="4" w:space="0" w:color="auto"/>
              <w:right w:val="single" w:sz="4" w:space="0" w:color="auto"/>
            </w:tcBorders>
          </w:tcPr>
          <w:p w:rsidR="00D410DA" w:rsidRPr="009A5C17" w:rsidRDefault="00D410DA" w:rsidP="00D410DA">
            <w:pPr>
              <w:widowControl w:val="0"/>
              <w:suppressLineNumbers/>
              <w:suppressAutoHyphens/>
              <w:autoSpaceDN w:val="0"/>
              <w:textAlignment w:val="baseline"/>
              <w:rPr>
                <w:rFonts w:ascii="Times New Roman" w:hAnsi="Times New Roman" w:cs="Times New Roman"/>
                <w:color w:val="000000" w:themeColor="text1"/>
                <w:sz w:val="24"/>
                <w:szCs w:val="24"/>
              </w:rPr>
            </w:pPr>
            <w:r w:rsidRPr="009A5C17">
              <w:rPr>
                <w:rFonts w:ascii="Times New Roman" w:hAnsi="Times New Roman" w:cs="Times New Roman"/>
                <w:sz w:val="24"/>
                <w:szCs w:val="24"/>
              </w:rPr>
              <w:t>«Талантливые дети России»</w:t>
            </w:r>
          </w:p>
        </w:tc>
        <w:tc>
          <w:tcPr>
            <w:tcW w:w="5034" w:type="dxa"/>
            <w:tcBorders>
              <w:top w:val="single" w:sz="4" w:space="0" w:color="auto"/>
              <w:left w:val="single" w:sz="4" w:space="0" w:color="auto"/>
              <w:bottom w:val="single" w:sz="4" w:space="0" w:color="auto"/>
              <w:right w:val="single" w:sz="4" w:space="0" w:color="auto"/>
            </w:tcBorders>
          </w:tcPr>
          <w:p w:rsidR="00D410DA" w:rsidRPr="009A5C17" w:rsidRDefault="00D410DA" w:rsidP="00D410DA">
            <w:pPr>
              <w:widowControl w:val="0"/>
              <w:suppressLineNumbers/>
              <w:suppressAutoHyphens/>
              <w:autoSpaceDN w:val="0"/>
              <w:textAlignment w:val="baseline"/>
              <w:rPr>
                <w:rFonts w:ascii="Times New Roman" w:hAnsi="Times New Roman" w:cs="Times New Roman"/>
                <w:color w:val="000000" w:themeColor="text1"/>
                <w:sz w:val="24"/>
                <w:szCs w:val="24"/>
              </w:rPr>
            </w:pPr>
            <w:r w:rsidRPr="009A5C17">
              <w:rPr>
                <w:rFonts w:ascii="Times New Roman" w:hAnsi="Times New Roman" w:cs="Times New Roman"/>
                <w:sz w:val="24"/>
                <w:szCs w:val="24"/>
              </w:rPr>
              <w:t>Диплом 2 место Толстов Илья</w:t>
            </w:r>
          </w:p>
        </w:tc>
      </w:tr>
      <w:tr w:rsidR="00D410DA" w:rsidRPr="003E605A" w:rsidTr="00456EDF">
        <w:tc>
          <w:tcPr>
            <w:tcW w:w="705" w:type="dxa"/>
          </w:tcPr>
          <w:p w:rsidR="00D410DA" w:rsidRDefault="00D410DA" w:rsidP="00D410DA">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781" w:type="dxa"/>
            <w:tcBorders>
              <w:top w:val="single" w:sz="4" w:space="0" w:color="auto"/>
              <w:left w:val="single" w:sz="4" w:space="0" w:color="auto"/>
              <w:bottom w:val="single" w:sz="4" w:space="0" w:color="auto"/>
              <w:right w:val="single" w:sz="4" w:space="0" w:color="auto"/>
            </w:tcBorders>
          </w:tcPr>
          <w:p w:rsidR="00D410DA" w:rsidRPr="009A5C17" w:rsidRDefault="00D410DA" w:rsidP="00D410DA">
            <w:pPr>
              <w:widowControl w:val="0"/>
              <w:suppressLineNumbers/>
              <w:suppressAutoHyphens/>
              <w:autoSpaceDN w:val="0"/>
              <w:textAlignment w:val="baseline"/>
              <w:rPr>
                <w:rFonts w:ascii="Times New Roman" w:hAnsi="Times New Roman" w:cs="Times New Roman"/>
                <w:sz w:val="24"/>
                <w:szCs w:val="24"/>
              </w:rPr>
            </w:pPr>
            <w:r w:rsidRPr="009A5C17">
              <w:rPr>
                <w:rFonts w:ascii="Times New Roman" w:hAnsi="Times New Roman" w:cs="Times New Roman"/>
                <w:sz w:val="24"/>
                <w:szCs w:val="24"/>
              </w:rPr>
              <w:t>«Победа глазами дошколят»</w:t>
            </w:r>
          </w:p>
        </w:tc>
        <w:tc>
          <w:tcPr>
            <w:tcW w:w="5034" w:type="dxa"/>
            <w:tcBorders>
              <w:top w:val="single" w:sz="4" w:space="0" w:color="auto"/>
              <w:left w:val="single" w:sz="4" w:space="0" w:color="auto"/>
              <w:bottom w:val="single" w:sz="4" w:space="0" w:color="auto"/>
              <w:right w:val="single" w:sz="4" w:space="0" w:color="auto"/>
            </w:tcBorders>
          </w:tcPr>
          <w:p w:rsidR="00D410DA" w:rsidRPr="009A5C17" w:rsidRDefault="00D410DA" w:rsidP="00D410DA">
            <w:pPr>
              <w:widowControl w:val="0"/>
              <w:suppressLineNumbers/>
              <w:suppressAutoHyphens/>
              <w:autoSpaceDN w:val="0"/>
              <w:textAlignment w:val="baseline"/>
              <w:rPr>
                <w:rFonts w:ascii="Times New Roman" w:hAnsi="Times New Roman" w:cs="Times New Roman"/>
                <w:sz w:val="24"/>
                <w:szCs w:val="24"/>
              </w:rPr>
            </w:pPr>
            <w:r>
              <w:rPr>
                <w:rFonts w:ascii="Times New Roman" w:hAnsi="Times New Roman" w:cs="Times New Roman"/>
                <w:sz w:val="24"/>
                <w:szCs w:val="24"/>
              </w:rPr>
              <w:t>Диплом 1 место Качанов Слава</w:t>
            </w:r>
          </w:p>
        </w:tc>
      </w:tr>
      <w:tr w:rsidR="00D410DA" w:rsidRPr="003E605A" w:rsidTr="00456EDF">
        <w:tc>
          <w:tcPr>
            <w:tcW w:w="705" w:type="dxa"/>
          </w:tcPr>
          <w:p w:rsidR="00D410DA" w:rsidRDefault="00D410DA" w:rsidP="00D410DA">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781" w:type="dxa"/>
            <w:tcBorders>
              <w:top w:val="single" w:sz="4" w:space="0" w:color="auto"/>
              <w:left w:val="single" w:sz="4" w:space="0" w:color="auto"/>
              <w:bottom w:val="single" w:sz="4" w:space="0" w:color="auto"/>
              <w:right w:val="single" w:sz="4" w:space="0" w:color="auto"/>
            </w:tcBorders>
          </w:tcPr>
          <w:p w:rsidR="00D410DA" w:rsidRPr="009A5C17" w:rsidRDefault="00D410DA" w:rsidP="00D410DA">
            <w:pPr>
              <w:widowControl w:val="0"/>
              <w:suppressLineNumbers/>
              <w:suppressAutoHyphens/>
              <w:autoSpaceDN w:val="0"/>
              <w:textAlignment w:val="baseline"/>
              <w:rPr>
                <w:rFonts w:ascii="Times New Roman" w:hAnsi="Times New Roman" w:cs="Times New Roman"/>
                <w:sz w:val="24"/>
                <w:szCs w:val="24"/>
              </w:rPr>
            </w:pPr>
            <w:r w:rsidRPr="009A5C17">
              <w:rPr>
                <w:rFonts w:ascii="Times New Roman" w:hAnsi="Times New Roman" w:cs="Times New Roman"/>
                <w:sz w:val="24"/>
                <w:szCs w:val="24"/>
              </w:rPr>
              <w:t>«Талантливые дети России»</w:t>
            </w:r>
            <w:r>
              <w:rPr>
                <w:rFonts w:ascii="Times New Roman" w:hAnsi="Times New Roman" w:cs="Times New Roman"/>
                <w:sz w:val="24"/>
                <w:szCs w:val="24"/>
              </w:rPr>
              <w:t xml:space="preserve"> машина</w:t>
            </w:r>
          </w:p>
        </w:tc>
        <w:tc>
          <w:tcPr>
            <w:tcW w:w="5034" w:type="dxa"/>
            <w:tcBorders>
              <w:top w:val="single" w:sz="4" w:space="0" w:color="auto"/>
              <w:left w:val="single" w:sz="4" w:space="0" w:color="auto"/>
              <w:bottom w:val="single" w:sz="4" w:space="0" w:color="auto"/>
              <w:right w:val="single" w:sz="4" w:space="0" w:color="auto"/>
            </w:tcBorders>
          </w:tcPr>
          <w:p w:rsidR="00D410DA" w:rsidRPr="009A5C17" w:rsidRDefault="00D410DA" w:rsidP="00D410DA">
            <w:pPr>
              <w:widowControl w:val="0"/>
              <w:suppressLineNumbers/>
              <w:suppressAutoHyphens/>
              <w:autoSpaceDN w:val="0"/>
              <w:textAlignment w:val="baseline"/>
              <w:rPr>
                <w:rFonts w:ascii="Times New Roman" w:hAnsi="Times New Roman" w:cs="Times New Roman"/>
                <w:sz w:val="24"/>
                <w:szCs w:val="24"/>
              </w:rPr>
            </w:pPr>
            <w:r w:rsidRPr="009A5C17">
              <w:rPr>
                <w:rFonts w:ascii="Times New Roman" w:hAnsi="Times New Roman" w:cs="Times New Roman"/>
                <w:sz w:val="24"/>
                <w:szCs w:val="24"/>
              </w:rPr>
              <w:t>Диплом 2 место  Хозяинов Виктор</w:t>
            </w:r>
          </w:p>
        </w:tc>
      </w:tr>
      <w:tr w:rsidR="00D410DA" w:rsidRPr="003E605A" w:rsidTr="00456EDF">
        <w:tc>
          <w:tcPr>
            <w:tcW w:w="705" w:type="dxa"/>
          </w:tcPr>
          <w:p w:rsidR="00D410DA" w:rsidRDefault="00D410DA" w:rsidP="00D410DA">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781" w:type="dxa"/>
            <w:tcBorders>
              <w:top w:val="single" w:sz="4" w:space="0" w:color="auto"/>
              <w:left w:val="single" w:sz="4" w:space="0" w:color="auto"/>
              <w:bottom w:val="single" w:sz="4" w:space="0" w:color="auto"/>
              <w:right w:val="single" w:sz="4" w:space="0" w:color="auto"/>
            </w:tcBorders>
          </w:tcPr>
          <w:p w:rsidR="00D410DA" w:rsidRPr="009A5C17" w:rsidRDefault="00D410DA" w:rsidP="00D410DA">
            <w:pPr>
              <w:widowControl w:val="0"/>
              <w:suppressLineNumbers/>
              <w:suppressAutoHyphens/>
              <w:autoSpaceDN w:val="0"/>
              <w:textAlignment w:val="baseline"/>
              <w:rPr>
                <w:rFonts w:ascii="Times New Roman" w:hAnsi="Times New Roman" w:cs="Times New Roman"/>
                <w:sz w:val="24"/>
                <w:szCs w:val="24"/>
              </w:rPr>
            </w:pPr>
            <w:r>
              <w:rPr>
                <w:rFonts w:ascii="Times New Roman" w:hAnsi="Times New Roman" w:cs="Times New Roman"/>
                <w:sz w:val="24"/>
                <w:szCs w:val="24"/>
              </w:rPr>
              <w:t>«Талантливые дети России» танк</w:t>
            </w:r>
          </w:p>
        </w:tc>
        <w:tc>
          <w:tcPr>
            <w:tcW w:w="5034" w:type="dxa"/>
            <w:tcBorders>
              <w:top w:val="single" w:sz="4" w:space="0" w:color="auto"/>
              <w:left w:val="single" w:sz="4" w:space="0" w:color="auto"/>
              <w:bottom w:val="single" w:sz="4" w:space="0" w:color="auto"/>
              <w:right w:val="single" w:sz="4" w:space="0" w:color="auto"/>
            </w:tcBorders>
          </w:tcPr>
          <w:p w:rsidR="00D410DA" w:rsidRPr="009A5C17" w:rsidRDefault="00D410DA" w:rsidP="00D410DA">
            <w:pPr>
              <w:widowControl w:val="0"/>
              <w:suppressLineNumbers/>
              <w:suppressAutoHyphens/>
              <w:autoSpaceDN w:val="0"/>
              <w:textAlignment w:val="baseline"/>
              <w:rPr>
                <w:rFonts w:ascii="Times New Roman" w:hAnsi="Times New Roman" w:cs="Times New Roman"/>
                <w:sz w:val="24"/>
                <w:szCs w:val="24"/>
              </w:rPr>
            </w:pPr>
            <w:r>
              <w:rPr>
                <w:rFonts w:ascii="Times New Roman" w:hAnsi="Times New Roman" w:cs="Times New Roman"/>
                <w:sz w:val="24"/>
                <w:szCs w:val="24"/>
              </w:rPr>
              <w:t>Диплом,1 место Ларионов Гордей</w:t>
            </w:r>
          </w:p>
        </w:tc>
      </w:tr>
      <w:tr w:rsidR="00D410DA" w:rsidRPr="003E605A" w:rsidTr="007646BA">
        <w:tc>
          <w:tcPr>
            <w:tcW w:w="705" w:type="dxa"/>
          </w:tcPr>
          <w:p w:rsidR="00D410DA" w:rsidRDefault="00D410DA" w:rsidP="00D410DA">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3781" w:type="dxa"/>
          </w:tcPr>
          <w:p w:rsidR="00D410DA" w:rsidRPr="007646BA" w:rsidRDefault="00D410DA" w:rsidP="00D410DA">
            <w:pPr>
              <w:spacing w:line="276" w:lineRule="auto"/>
              <w:rPr>
                <w:rFonts w:ascii="Times New Roman" w:hAnsi="Times New Roman" w:cs="Times New Roman"/>
                <w:kern w:val="3"/>
                <w:sz w:val="24"/>
                <w:szCs w:val="24"/>
                <w:lang w:eastAsia="ja-JP" w:bidi="fa-IR"/>
              </w:rPr>
            </w:pPr>
            <w:r w:rsidRPr="00E5501D">
              <w:rPr>
                <w:rFonts w:ascii="Times New Roman" w:hAnsi="Times New Roman" w:cs="Times New Roman"/>
                <w:kern w:val="3"/>
                <w:sz w:val="24"/>
                <w:szCs w:val="24"/>
                <w:lang w:eastAsia="ja-JP" w:bidi="fa-IR"/>
              </w:rPr>
              <w:t>«Новое древо» Октябрь</w:t>
            </w:r>
          </w:p>
        </w:tc>
        <w:tc>
          <w:tcPr>
            <w:tcW w:w="5034" w:type="dxa"/>
          </w:tcPr>
          <w:p w:rsidR="00D410DA" w:rsidRPr="007646BA" w:rsidRDefault="00D410DA" w:rsidP="00D410DA">
            <w:pPr>
              <w:spacing w:line="276" w:lineRule="auto"/>
              <w:rPr>
                <w:rFonts w:ascii="Times New Roman" w:hAnsi="Times New Roman" w:cs="Times New Roman"/>
                <w:b/>
                <w:sz w:val="24"/>
                <w:szCs w:val="24"/>
              </w:rPr>
            </w:pPr>
            <w:r>
              <w:rPr>
                <w:rFonts w:ascii="Times New Roman" w:hAnsi="Times New Roman" w:cs="Times New Roman"/>
                <w:b/>
                <w:sz w:val="24"/>
                <w:szCs w:val="24"/>
              </w:rPr>
              <w:t>Диплом,</w:t>
            </w:r>
            <w:r w:rsidRPr="00E5501D">
              <w:rPr>
                <w:rFonts w:ascii="Times New Roman" w:hAnsi="Times New Roman" w:cs="Times New Roman"/>
                <w:b/>
                <w:sz w:val="24"/>
                <w:szCs w:val="24"/>
              </w:rPr>
              <w:t xml:space="preserve"> 3 место</w:t>
            </w:r>
            <w:r>
              <w:rPr>
                <w:rFonts w:ascii="Times New Roman" w:hAnsi="Times New Roman" w:cs="Times New Roman"/>
                <w:b/>
                <w:sz w:val="24"/>
                <w:szCs w:val="24"/>
              </w:rPr>
              <w:t xml:space="preserve"> Фазилова С.П.</w:t>
            </w:r>
          </w:p>
        </w:tc>
      </w:tr>
      <w:tr w:rsidR="00D410DA" w:rsidRPr="003E605A" w:rsidTr="007646BA">
        <w:tc>
          <w:tcPr>
            <w:tcW w:w="705" w:type="dxa"/>
          </w:tcPr>
          <w:p w:rsidR="00D410DA" w:rsidRDefault="00D410DA" w:rsidP="00D410DA">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3781" w:type="dxa"/>
          </w:tcPr>
          <w:p w:rsidR="00D410DA" w:rsidRPr="00E5501D" w:rsidRDefault="00D410DA" w:rsidP="00D410DA">
            <w:pPr>
              <w:spacing w:line="276" w:lineRule="auto"/>
              <w:rPr>
                <w:rFonts w:ascii="Times New Roman" w:hAnsi="Times New Roman" w:cs="Times New Roman"/>
                <w:kern w:val="3"/>
                <w:sz w:val="24"/>
                <w:szCs w:val="24"/>
                <w:lang w:eastAsia="ja-JP" w:bidi="fa-IR"/>
              </w:rPr>
            </w:pPr>
            <w:r w:rsidRPr="00E5501D">
              <w:rPr>
                <w:rFonts w:ascii="Times New Roman" w:hAnsi="Times New Roman" w:cs="Times New Roman"/>
                <w:kern w:val="3"/>
                <w:sz w:val="24"/>
                <w:szCs w:val="24"/>
                <w:lang w:eastAsia="ja-JP" w:bidi="fa-IR"/>
              </w:rPr>
              <w:t>«Дети – таланты»</w:t>
            </w:r>
            <w:r>
              <w:rPr>
                <w:rFonts w:ascii="Times New Roman" w:hAnsi="Times New Roman" w:cs="Times New Roman"/>
                <w:kern w:val="3"/>
                <w:sz w:val="24"/>
                <w:szCs w:val="24"/>
                <w:lang w:eastAsia="ja-JP" w:bidi="fa-IR"/>
              </w:rPr>
              <w:t>, «Олень»</w:t>
            </w:r>
          </w:p>
        </w:tc>
        <w:tc>
          <w:tcPr>
            <w:tcW w:w="5034" w:type="dxa"/>
          </w:tcPr>
          <w:p w:rsidR="00D410DA" w:rsidRPr="00E5501D" w:rsidRDefault="00D410DA" w:rsidP="00D410DA">
            <w:pPr>
              <w:spacing w:line="276" w:lineRule="auto"/>
              <w:rPr>
                <w:rFonts w:ascii="Times New Roman" w:hAnsi="Times New Roman" w:cs="Times New Roman"/>
                <w:sz w:val="24"/>
                <w:szCs w:val="24"/>
              </w:rPr>
            </w:pPr>
            <w:r>
              <w:rPr>
                <w:rFonts w:ascii="Times New Roman" w:hAnsi="Times New Roman" w:cs="Times New Roman"/>
                <w:sz w:val="24"/>
                <w:szCs w:val="24"/>
              </w:rPr>
              <w:t xml:space="preserve">1 место, </w:t>
            </w:r>
            <w:r w:rsidRPr="00E5501D">
              <w:rPr>
                <w:rFonts w:ascii="Times New Roman" w:hAnsi="Times New Roman" w:cs="Times New Roman"/>
                <w:sz w:val="24"/>
                <w:szCs w:val="24"/>
              </w:rPr>
              <w:t xml:space="preserve">Ромбандеев Никита, (ребенок </w:t>
            </w:r>
            <w:r>
              <w:rPr>
                <w:rFonts w:ascii="Times New Roman" w:hAnsi="Times New Roman" w:cs="Times New Roman"/>
                <w:sz w:val="24"/>
                <w:szCs w:val="24"/>
              </w:rPr>
              <w:t>ОВЗ</w:t>
            </w:r>
            <w:r w:rsidRPr="00E5501D">
              <w:rPr>
                <w:rFonts w:ascii="Times New Roman" w:hAnsi="Times New Roman" w:cs="Times New Roman"/>
                <w:sz w:val="24"/>
                <w:szCs w:val="24"/>
              </w:rPr>
              <w:t>)</w:t>
            </w:r>
          </w:p>
        </w:tc>
      </w:tr>
      <w:tr w:rsidR="00D410DA" w:rsidRPr="003E605A" w:rsidTr="007646BA">
        <w:tc>
          <w:tcPr>
            <w:tcW w:w="705" w:type="dxa"/>
          </w:tcPr>
          <w:p w:rsidR="00D410DA" w:rsidRDefault="00D410DA" w:rsidP="00D410DA">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781" w:type="dxa"/>
          </w:tcPr>
          <w:p w:rsidR="00D410DA" w:rsidRPr="00E5501D" w:rsidRDefault="00D410DA" w:rsidP="00D410DA">
            <w:pPr>
              <w:spacing w:line="276" w:lineRule="auto"/>
              <w:rPr>
                <w:rFonts w:ascii="Times New Roman" w:hAnsi="Times New Roman" w:cs="Times New Roman"/>
                <w:kern w:val="3"/>
                <w:sz w:val="24"/>
                <w:szCs w:val="24"/>
                <w:lang w:eastAsia="ja-JP" w:bidi="fa-IR"/>
              </w:rPr>
            </w:pPr>
            <w:r w:rsidRPr="002C2CA0">
              <w:rPr>
                <w:rFonts w:ascii="Times New Roman" w:hAnsi="Times New Roman" w:cs="Times New Roman"/>
                <w:kern w:val="3"/>
                <w:sz w:val="24"/>
                <w:szCs w:val="24"/>
                <w:lang w:eastAsia="ja-JP" w:bidi="fa-IR"/>
              </w:rPr>
              <w:t>«Пластилиновая страна»</w:t>
            </w:r>
            <w:r>
              <w:rPr>
                <w:rFonts w:ascii="Times New Roman" w:hAnsi="Times New Roman" w:cs="Times New Roman"/>
                <w:kern w:val="3"/>
                <w:sz w:val="24"/>
                <w:szCs w:val="24"/>
                <w:lang w:eastAsia="ja-JP" w:bidi="fa-IR"/>
              </w:rPr>
              <w:t xml:space="preserve">, </w:t>
            </w:r>
          </w:p>
        </w:tc>
        <w:tc>
          <w:tcPr>
            <w:tcW w:w="5034" w:type="dxa"/>
          </w:tcPr>
          <w:p w:rsidR="00D410DA" w:rsidRPr="002C2CA0" w:rsidRDefault="00D410DA" w:rsidP="00D410DA">
            <w:pPr>
              <w:widowControl w:val="0"/>
              <w:suppressLineNumbers/>
              <w:suppressAutoHyphens/>
              <w:autoSpaceDN w:val="0"/>
              <w:textAlignment w:val="baseline"/>
              <w:rPr>
                <w:rFonts w:ascii="Times New Roman" w:eastAsia="Andale Sans UI" w:hAnsi="Times New Roman" w:cs="Tahoma"/>
                <w:kern w:val="3"/>
                <w:sz w:val="24"/>
                <w:szCs w:val="24"/>
                <w:lang w:eastAsia="ja-JP" w:bidi="fa-IR"/>
              </w:rPr>
            </w:pPr>
            <w:r w:rsidRPr="002C2CA0">
              <w:rPr>
                <w:rFonts w:ascii="Times New Roman" w:eastAsia="Andale Sans UI" w:hAnsi="Times New Roman" w:cs="Tahoma"/>
                <w:kern w:val="3"/>
                <w:sz w:val="24"/>
                <w:szCs w:val="24"/>
                <w:lang w:eastAsia="ja-JP" w:bidi="fa-IR"/>
              </w:rPr>
              <w:t>Победитель 1 место</w:t>
            </w:r>
            <w:r>
              <w:rPr>
                <w:rFonts w:ascii="Times New Roman" w:eastAsia="Andale Sans UI" w:hAnsi="Times New Roman" w:cs="Tahoma"/>
                <w:kern w:val="3"/>
                <w:sz w:val="24"/>
                <w:szCs w:val="24"/>
                <w:lang w:eastAsia="ja-JP" w:bidi="fa-IR"/>
              </w:rPr>
              <w:t xml:space="preserve">, </w:t>
            </w:r>
            <w:r w:rsidRPr="002C2CA0">
              <w:rPr>
                <w:rFonts w:ascii="Times New Roman" w:eastAsia="Andale Sans UI" w:hAnsi="Times New Roman" w:cs="Tahoma"/>
                <w:kern w:val="3"/>
                <w:sz w:val="24"/>
                <w:szCs w:val="24"/>
                <w:lang w:eastAsia="ja-JP" w:bidi="fa-IR"/>
              </w:rPr>
              <w:t>Хозяинова Маша</w:t>
            </w:r>
          </w:p>
          <w:p w:rsidR="00D410DA" w:rsidRDefault="00D410DA" w:rsidP="00D410DA">
            <w:pPr>
              <w:spacing w:line="276" w:lineRule="auto"/>
              <w:rPr>
                <w:rFonts w:ascii="Times New Roman" w:hAnsi="Times New Roman" w:cs="Times New Roman"/>
                <w:b/>
                <w:sz w:val="24"/>
                <w:szCs w:val="24"/>
              </w:rPr>
            </w:pPr>
          </w:p>
        </w:tc>
      </w:tr>
      <w:tr w:rsidR="00D410DA" w:rsidRPr="003E605A" w:rsidTr="007646BA">
        <w:tc>
          <w:tcPr>
            <w:tcW w:w="705" w:type="dxa"/>
          </w:tcPr>
          <w:p w:rsidR="00D410DA" w:rsidRDefault="00D410DA" w:rsidP="00D410DA">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3781" w:type="dxa"/>
          </w:tcPr>
          <w:p w:rsidR="00D410DA" w:rsidRPr="00E5501D" w:rsidRDefault="00D410DA" w:rsidP="00D410DA">
            <w:pPr>
              <w:spacing w:line="276" w:lineRule="auto"/>
              <w:rPr>
                <w:rFonts w:ascii="Times New Roman" w:hAnsi="Times New Roman" w:cs="Times New Roman"/>
                <w:kern w:val="3"/>
                <w:sz w:val="24"/>
                <w:szCs w:val="24"/>
                <w:lang w:eastAsia="ja-JP" w:bidi="fa-IR"/>
              </w:rPr>
            </w:pPr>
            <w:r w:rsidRPr="002C2CA0">
              <w:rPr>
                <w:rFonts w:ascii="Times New Roman" w:hAnsi="Times New Roman" w:cs="Times New Roman"/>
                <w:kern w:val="3"/>
                <w:sz w:val="24"/>
                <w:szCs w:val="24"/>
                <w:lang w:eastAsia="ja-JP" w:bidi="fa-IR"/>
              </w:rPr>
              <w:t>«Мой домашний любимец»</w:t>
            </w:r>
          </w:p>
        </w:tc>
        <w:tc>
          <w:tcPr>
            <w:tcW w:w="5034" w:type="dxa"/>
          </w:tcPr>
          <w:p w:rsidR="00D410DA" w:rsidRPr="002C2CA0" w:rsidRDefault="00D410DA" w:rsidP="00D410DA">
            <w:pPr>
              <w:widowControl w:val="0"/>
              <w:suppressLineNumbers/>
              <w:suppressAutoHyphens/>
              <w:autoSpaceDN w:val="0"/>
              <w:textAlignment w:val="baseline"/>
              <w:rPr>
                <w:rFonts w:ascii="Times New Roman" w:eastAsia="Andale Sans UI" w:hAnsi="Times New Roman" w:cs="Tahoma"/>
                <w:kern w:val="3"/>
                <w:sz w:val="24"/>
                <w:szCs w:val="24"/>
                <w:lang w:eastAsia="ja-JP" w:bidi="fa-IR"/>
              </w:rPr>
            </w:pPr>
            <w:r w:rsidRPr="002C2CA0">
              <w:rPr>
                <w:rFonts w:ascii="Times New Roman" w:eastAsia="Andale Sans UI" w:hAnsi="Times New Roman" w:cs="Tahoma"/>
                <w:kern w:val="3"/>
                <w:sz w:val="24"/>
                <w:szCs w:val="24"/>
                <w:lang w:eastAsia="ja-JP" w:bidi="fa-IR"/>
              </w:rPr>
              <w:t>Участник</w:t>
            </w:r>
            <w:r>
              <w:rPr>
                <w:rFonts w:ascii="Times New Roman" w:eastAsia="Andale Sans UI" w:hAnsi="Times New Roman" w:cs="Tahoma"/>
                <w:kern w:val="3"/>
                <w:sz w:val="24"/>
                <w:szCs w:val="24"/>
                <w:lang w:eastAsia="ja-JP" w:bidi="fa-IR"/>
              </w:rPr>
              <w:t xml:space="preserve">, </w:t>
            </w:r>
            <w:r w:rsidRPr="002C2CA0">
              <w:rPr>
                <w:rFonts w:ascii="Times New Roman" w:eastAsia="Andale Sans UI" w:hAnsi="Times New Roman" w:cs="Tahoma"/>
                <w:kern w:val="3"/>
                <w:sz w:val="24"/>
                <w:szCs w:val="24"/>
                <w:lang w:eastAsia="ja-JP" w:bidi="fa-IR"/>
              </w:rPr>
              <w:t>Новьюхов Паша</w:t>
            </w:r>
          </w:p>
          <w:p w:rsidR="00D410DA" w:rsidRDefault="00D410DA" w:rsidP="00D410DA">
            <w:pPr>
              <w:spacing w:line="276" w:lineRule="auto"/>
              <w:rPr>
                <w:rFonts w:ascii="Times New Roman" w:hAnsi="Times New Roman" w:cs="Times New Roman"/>
                <w:b/>
                <w:sz w:val="24"/>
                <w:szCs w:val="24"/>
              </w:rPr>
            </w:pPr>
          </w:p>
        </w:tc>
      </w:tr>
      <w:tr w:rsidR="00D410DA" w:rsidRPr="003E605A" w:rsidTr="007646BA">
        <w:tc>
          <w:tcPr>
            <w:tcW w:w="705" w:type="dxa"/>
          </w:tcPr>
          <w:p w:rsidR="00D410DA" w:rsidRDefault="00D410DA" w:rsidP="00D410DA">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3781" w:type="dxa"/>
          </w:tcPr>
          <w:p w:rsidR="00D410DA" w:rsidRPr="00E5501D" w:rsidRDefault="00D410DA" w:rsidP="00D410DA">
            <w:pPr>
              <w:spacing w:line="276" w:lineRule="auto"/>
              <w:rPr>
                <w:rFonts w:ascii="Times New Roman" w:hAnsi="Times New Roman" w:cs="Times New Roman"/>
                <w:kern w:val="3"/>
                <w:sz w:val="24"/>
                <w:szCs w:val="24"/>
                <w:lang w:eastAsia="ja-JP" w:bidi="fa-IR"/>
              </w:rPr>
            </w:pPr>
            <w:r w:rsidRPr="002C2CA0">
              <w:rPr>
                <w:rFonts w:ascii="Times New Roman" w:hAnsi="Times New Roman" w:cs="Times New Roman"/>
                <w:kern w:val="3"/>
                <w:sz w:val="24"/>
                <w:szCs w:val="24"/>
                <w:lang w:eastAsia="ja-JP" w:bidi="fa-IR"/>
              </w:rPr>
              <w:t>«Познавательное развитие детей в дошкольной образовательной организации в соответствии с ФОП»</w:t>
            </w:r>
          </w:p>
        </w:tc>
        <w:tc>
          <w:tcPr>
            <w:tcW w:w="5034" w:type="dxa"/>
          </w:tcPr>
          <w:p w:rsidR="00D410DA" w:rsidRDefault="00D410DA" w:rsidP="00D410DA">
            <w:pPr>
              <w:spacing w:line="276" w:lineRule="auto"/>
              <w:rPr>
                <w:rFonts w:ascii="Times New Roman" w:hAnsi="Times New Roman" w:cs="Times New Roman"/>
                <w:b/>
                <w:sz w:val="24"/>
                <w:szCs w:val="24"/>
              </w:rPr>
            </w:pPr>
            <w:r>
              <w:rPr>
                <w:rFonts w:ascii="Times New Roman" w:hAnsi="Times New Roman" w:cs="Times New Roman"/>
                <w:b/>
                <w:sz w:val="24"/>
                <w:szCs w:val="24"/>
              </w:rPr>
              <w:t>Победитель, диплом, Журавлева А.В.</w:t>
            </w:r>
          </w:p>
        </w:tc>
      </w:tr>
      <w:tr w:rsidR="00D410DA" w:rsidRPr="003E605A" w:rsidTr="007646BA">
        <w:tc>
          <w:tcPr>
            <w:tcW w:w="705" w:type="dxa"/>
          </w:tcPr>
          <w:p w:rsidR="00D410DA" w:rsidRDefault="00D410DA" w:rsidP="00D410DA">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3781" w:type="dxa"/>
          </w:tcPr>
          <w:p w:rsidR="00D410DA" w:rsidRPr="00E5501D" w:rsidRDefault="00D410DA" w:rsidP="00D410DA">
            <w:pPr>
              <w:spacing w:line="276" w:lineRule="auto"/>
              <w:rPr>
                <w:rFonts w:ascii="Times New Roman" w:hAnsi="Times New Roman" w:cs="Times New Roman"/>
                <w:kern w:val="3"/>
                <w:sz w:val="24"/>
                <w:szCs w:val="24"/>
                <w:lang w:eastAsia="ja-JP" w:bidi="fa-IR"/>
              </w:rPr>
            </w:pPr>
            <w:r w:rsidRPr="002C2CA0">
              <w:rPr>
                <w:rFonts w:ascii="Times New Roman" w:hAnsi="Times New Roman" w:cs="Times New Roman"/>
                <w:kern w:val="3"/>
                <w:sz w:val="24"/>
                <w:szCs w:val="24"/>
                <w:lang w:eastAsia="ja-JP" w:bidi="fa-IR"/>
              </w:rPr>
              <w:t>Международный конкурс детского – юношеского творчества «Встречаем новый год»</w:t>
            </w:r>
          </w:p>
        </w:tc>
        <w:tc>
          <w:tcPr>
            <w:tcW w:w="5034" w:type="dxa"/>
          </w:tcPr>
          <w:p w:rsidR="00D410DA" w:rsidRPr="002C2CA0" w:rsidRDefault="00D410DA" w:rsidP="00D410DA">
            <w:pPr>
              <w:spacing w:line="276" w:lineRule="auto"/>
              <w:rPr>
                <w:rFonts w:ascii="Times New Roman" w:hAnsi="Times New Roman" w:cs="Times New Roman"/>
                <w:sz w:val="24"/>
                <w:szCs w:val="24"/>
              </w:rPr>
            </w:pPr>
            <w:r w:rsidRPr="002C2CA0">
              <w:rPr>
                <w:rFonts w:ascii="Times New Roman" w:hAnsi="Times New Roman" w:cs="Times New Roman"/>
                <w:sz w:val="24"/>
                <w:szCs w:val="24"/>
              </w:rPr>
              <w:t>Диплом,</w:t>
            </w:r>
            <w:r>
              <w:rPr>
                <w:rFonts w:ascii="Times New Roman" w:hAnsi="Times New Roman" w:cs="Times New Roman"/>
                <w:sz w:val="24"/>
                <w:szCs w:val="24"/>
              </w:rPr>
              <w:t xml:space="preserve"> 1 место,</w:t>
            </w:r>
            <w:r w:rsidRPr="002C2CA0">
              <w:rPr>
                <w:rFonts w:ascii="Times New Roman" w:hAnsi="Times New Roman" w:cs="Times New Roman"/>
                <w:sz w:val="24"/>
                <w:szCs w:val="24"/>
              </w:rPr>
              <w:t xml:space="preserve"> Мельникова Алина</w:t>
            </w:r>
          </w:p>
        </w:tc>
      </w:tr>
      <w:tr w:rsidR="00D410DA" w:rsidRPr="003E605A" w:rsidTr="007646BA">
        <w:tc>
          <w:tcPr>
            <w:tcW w:w="705" w:type="dxa"/>
          </w:tcPr>
          <w:p w:rsidR="00D410DA" w:rsidRDefault="00D410DA" w:rsidP="00D410DA">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3781" w:type="dxa"/>
          </w:tcPr>
          <w:p w:rsidR="00D410DA" w:rsidRPr="00524608" w:rsidRDefault="00D410DA" w:rsidP="00D410DA">
            <w:pPr>
              <w:spacing w:line="276" w:lineRule="auto"/>
              <w:rPr>
                <w:rFonts w:ascii="Times New Roman" w:hAnsi="Times New Roman" w:cs="Times New Roman"/>
                <w:kern w:val="3"/>
                <w:sz w:val="24"/>
                <w:szCs w:val="24"/>
                <w:lang w:eastAsia="ja-JP" w:bidi="fa-IR"/>
              </w:rPr>
            </w:pPr>
            <w:r w:rsidRPr="00524608">
              <w:rPr>
                <w:rFonts w:ascii="Times New Roman" w:hAnsi="Times New Roman" w:cs="Times New Roman"/>
                <w:kern w:val="3"/>
                <w:sz w:val="24"/>
                <w:szCs w:val="24"/>
                <w:lang w:eastAsia="ja-JP" w:bidi="fa-IR"/>
              </w:rPr>
              <w:t>Международный образовательный портал «Одарённость».</w:t>
            </w:r>
          </w:p>
          <w:p w:rsidR="00D410DA" w:rsidRPr="00E5501D" w:rsidRDefault="00D410DA" w:rsidP="00D410DA">
            <w:pPr>
              <w:spacing w:line="276" w:lineRule="auto"/>
              <w:rPr>
                <w:rFonts w:ascii="Times New Roman" w:hAnsi="Times New Roman" w:cs="Times New Roman"/>
                <w:kern w:val="3"/>
                <w:sz w:val="24"/>
                <w:szCs w:val="24"/>
                <w:lang w:eastAsia="ja-JP" w:bidi="fa-IR"/>
              </w:rPr>
            </w:pPr>
            <w:r>
              <w:rPr>
                <w:rFonts w:ascii="Times New Roman" w:hAnsi="Times New Roman" w:cs="Times New Roman"/>
                <w:kern w:val="3"/>
                <w:sz w:val="24"/>
                <w:szCs w:val="24"/>
                <w:lang w:eastAsia="ja-JP" w:bidi="fa-IR"/>
              </w:rPr>
              <w:t xml:space="preserve">Группа «Маленькая страна», </w:t>
            </w:r>
            <w:r w:rsidRPr="00027BBB">
              <w:rPr>
                <w:rFonts w:ascii="Times New Roman" w:eastAsia="Andale Sans UI" w:hAnsi="Times New Roman" w:cs="Tahoma"/>
                <w:kern w:val="3"/>
                <w:sz w:val="24"/>
                <w:szCs w:val="24"/>
                <w:lang w:eastAsia="ja-JP" w:bidi="fa-IR"/>
              </w:rPr>
              <w:t>«Сытая птица мороза не боится»</w:t>
            </w:r>
          </w:p>
        </w:tc>
        <w:tc>
          <w:tcPr>
            <w:tcW w:w="5034" w:type="dxa"/>
          </w:tcPr>
          <w:p w:rsidR="00D410DA" w:rsidRPr="00524608" w:rsidRDefault="00D410DA" w:rsidP="00D410DA">
            <w:pPr>
              <w:spacing w:line="276" w:lineRule="auto"/>
              <w:rPr>
                <w:rFonts w:ascii="Times New Roman" w:hAnsi="Times New Roman" w:cs="Times New Roman"/>
                <w:sz w:val="24"/>
                <w:szCs w:val="24"/>
              </w:rPr>
            </w:pPr>
            <w:r w:rsidRPr="00524608">
              <w:rPr>
                <w:rFonts w:ascii="Times New Roman" w:hAnsi="Times New Roman" w:cs="Times New Roman"/>
                <w:sz w:val="24"/>
                <w:szCs w:val="24"/>
              </w:rPr>
              <w:t>Диплом 2 степени</w:t>
            </w:r>
          </w:p>
        </w:tc>
      </w:tr>
      <w:tr w:rsidR="00D410DA" w:rsidRPr="003E605A" w:rsidTr="007646BA">
        <w:tc>
          <w:tcPr>
            <w:tcW w:w="705" w:type="dxa"/>
          </w:tcPr>
          <w:p w:rsidR="00D410DA" w:rsidRDefault="00D410DA" w:rsidP="00D410DA">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781" w:type="dxa"/>
          </w:tcPr>
          <w:p w:rsidR="00D410DA" w:rsidRPr="00524608" w:rsidRDefault="00D410DA" w:rsidP="00D410DA">
            <w:pPr>
              <w:spacing w:line="276" w:lineRule="auto"/>
              <w:rPr>
                <w:rFonts w:ascii="Times New Roman" w:hAnsi="Times New Roman" w:cs="Times New Roman"/>
                <w:kern w:val="3"/>
                <w:sz w:val="24"/>
                <w:szCs w:val="24"/>
                <w:lang w:eastAsia="ja-JP" w:bidi="fa-IR"/>
              </w:rPr>
            </w:pPr>
            <w:r w:rsidRPr="00524608">
              <w:rPr>
                <w:rFonts w:ascii="Times New Roman" w:hAnsi="Times New Roman" w:cs="Times New Roman"/>
                <w:kern w:val="3"/>
                <w:sz w:val="24"/>
                <w:szCs w:val="24"/>
                <w:lang w:eastAsia="ja-JP" w:bidi="fa-IR"/>
              </w:rPr>
              <w:t>Всероссийский конкурс «Время знаний»</w:t>
            </w:r>
            <w:r>
              <w:rPr>
                <w:rFonts w:ascii="Times New Roman" w:hAnsi="Times New Roman" w:cs="Times New Roman"/>
                <w:kern w:val="3"/>
                <w:sz w:val="24"/>
                <w:szCs w:val="24"/>
                <w:lang w:eastAsia="ja-JP" w:bidi="fa-IR"/>
              </w:rPr>
              <w:t xml:space="preserve">: </w:t>
            </w:r>
            <w:r w:rsidRPr="00524608">
              <w:rPr>
                <w:rFonts w:ascii="Times New Roman" w:hAnsi="Times New Roman" w:cs="Times New Roman"/>
                <w:kern w:val="3"/>
                <w:sz w:val="24"/>
                <w:szCs w:val="24"/>
                <w:lang w:eastAsia="ja-JP" w:bidi="fa-IR"/>
              </w:rPr>
              <w:t>«Луковая гусеничка»</w:t>
            </w:r>
            <w:r>
              <w:rPr>
                <w:rFonts w:ascii="Times New Roman" w:hAnsi="Times New Roman" w:cs="Times New Roman"/>
                <w:kern w:val="3"/>
                <w:sz w:val="24"/>
                <w:szCs w:val="24"/>
                <w:lang w:eastAsia="ja-JP" w:bidi="fa-IR"/>
              </w:rPr>
              <w:t>,</w:t>
            </w:r>
          </w:p>
          <w:p w:rsidR="00D410DA" w:rsidRPr="00524608" w:rsidRDefault="00D410DA" w:rsidP="00D410DA">
            <w:pPr>
              <w:spacing w:line="276" w:lineRule="auto"/>
              <w:rPr>
                <w:rFonts w:ascii="Times New Roman" w:hAnsi="Times New Roman" w:cs="Times New Roman"/>
                <w:kern w:val="3"/>
                <w:sz w:val="24"/>
                <w:szCs w:val="24"/>
                <w:lang w:eastAsia="ja-JP" w:bidi="fa-IR"/>
              </w:rPr>
            </w:pPr>
            <w:r w:rsidRPr="00524608">
              <w:rPr>
                <w:rFonts w:ascii="Times New Roman" w:hAnsi="Times New Roman" w:cs="Times New Roman"/>
                <w:kern w:val="3"/>
                <w:sz w:val="24"/>
                <w:szCs w:val="24"/>
                <w:lang w:eastAsia="ja-JP" w:bidi="fa-IR"/>
              </w:rPr>
              <w:t>«Черепашка ниндзя»</w:t>
            </w:r>
            <w:r>
              <w:rPr>
                <w:rFonts w:ascii="Times New Roman" w:hAnsi="Times New Roman" w:cs="Times New Roman"/>
                <w:kern w:val="3"/>
                <w:sz w:val="24"/>
                <w:szCs w:val="24"/>
                <w:lang w:eastAsia="ja-JP" w:bidi="fa-IR"/>
              </w:rPr>
              <w:t xml:space="preserve">, «Бабуся Ягуся у дома», </w:t>
            </w:r>
            <w:r w:rsidRPr="00524608">
              <w:rPr>
                <w:rFonts w:ascii="Times New Roman" w:hAnsi="Times New Roman" w:cs="Times New Roman"/>
                <w:kern w:val="3"/>
                <w:sz w:val="24"/>
                <w:szCs w:val="24"/>
                <w:lang w:eastAsia="ja-JP" w:bidi="fa-IR"/>
              </w:rPr>
              <w:t>«Ёжик»</w:t>
            </w:r>
            <w:r>
              <w:rPr>
                <w:rFonts w:ascii="Times New Roman" w:hAnsi="Times New Roman" w:cs="Times New Roman"/>
                <w:kern w:val="3"/>
                <w:sz w:val="24"/>
                <w:szCs w:val="24"/>
                <w:lang w:eastAsia="ja-JP" w:bidi="fa-IR"/>
              </w:rPr>
              <w:t xml:space="preserve">, </w:t>
            </w:r>
            <w:r w:rsidRPr="00524608">
              <w:rPr>
                <w:rFonts w:ascii="Times New Roman" w:hAnsi="Times New Roman" w:cs="Times New Roman"/>
                <w:kern w:val="3"/>
                <w:sz w:val="24"/>
                <w:szCs w:val="24"/>
                <w:lang w:eastAsia="ja-JP" w:bidi="fa-IR"/>
              </w:rPr>
              <w:t>«Лебединое озеро»</w:t>
            </w:r>
            <w:r>
              <w:rPr>
                <w:rFonts w:ascii="Times New Roman" w:hAnsi="Times New Roman" w:cs="Times New Roman"/>
                <w:kern w:val="3"/>
                <w:sz w:val="24"/>
                <w:szCs w:val="24"/>
                <w:lang w:eastAsia="ja-JP" w:bidi="fa-IR"/>
              </w:rPr>
              <w:t xml:space="preserve">, </w:t>
            </w:r>
            <w:r w:rsidRPr="00524608">
              <w:rPr>
                <w:rFonts w:ascii="Times New Roman" w:hAnsi="Times New Roman" w:cs="Times New Roman"/>
                <w:kern w:val="3"/>
                <w:sz w:val="24"/>
                <w:szCs w:val="24"/>
                <w:lang w:eastAsia="ja-JP" w:bidi="fa-IR"/>
              </w:rPr>
              <w:t>«Чиполлино»</w:t>
            </w:r>
          </w:p>
          <w:p w:rsidR="00D410DA" w:rsidRPr="00524608" w:rsidRDefault="00D410DA" w:rsidP="00D410DA">
            <w:pPr>
              <w:spacing w:line="276" w:lineRule="auto"/>
              <w:rPr>
                <w:rFonts w:ascii="Times New Roman" w:hAnsi="Times New Roman" w:cs="Times New Roman"/>
                <w:kern w:val="3"/>
                <w:sz w:val="24"/>
                <w:szCs w:val="24"/>
                <w:lang w:eastAsia="ja-JP" w:bidi="fa-IR"/>
              </w:rPr>
            </w:pPr>
            <w:r w:rsidRPr="00524608">
              <w:rPr>
                <w:rFonts w:ascii="Times New Roman" w:hAnsi="Times New Roman" w:cs="Times New Roman"/>
                <w:kern w:val="3"/>
                <w:sz w:val="24"/>
                <w:szCs w:val="24"/>
                <w:lang w:eastAsia="ja-JP" w:bidi="fa-IR"/>
              </w:rPr>
              <w:t>«Мышонок»</w:t>
            </w:r>
            <w:r>
              <w:rPr>
                <w:rFonts w:ascii="Times New Roman" w:hAnsi="Times New Roman" w:cs="Times New Roman"/>
                <w:kern w:val="3"/>
                <w:sz w:val="24"/>
                <w:szCs w:val="24"/>
                <w:lang w:eastAsia="ja-JP" w:bidi="fa-IR"/>
              </w:rPr>
              <w:t>,</w:t>
            </w:r>
            <w:r w:rsidRPr="00524608">
              <w:rPr>
                <w:rFonts w:ascii="Times New Roman" w:hAnsi="Times New Roman" w:cs="Times New Roman"/>
                <w:kern w:val="3"/>
                <w:sz w:val="24"/>
                <w:szCs w:val="24"/>
                <w:lang w:eastAsia="ja-JP" w:bidi="fa-IR"/>
              </w:rPr>
              <w:t>«Приключения Чиполлино»</w:t>
            </w:r>
            <w:r>
              <w:rPr>
                <w:rFonts w:ascii="Times New Roman" w:hAnsi="Times New Roman" w:cs="Times New Roman"/>
                <w:kern w:val="3"/>
                <w:sz w:val="24"/>
                <w:szCs w:val="24"/>
                <w:lang w:eastAsia="ja-JP" w:bidi="fa-IR"/>
              </w:rPr>
              <w:t>,</w:t>
            </w:r>
            <w:r w:rsidRPr="00524608">
              <w:rPr>
                <w:rFonts w:ascii="Times New Roman" w:hAnsi="Times New Roman" w:cs="Times New Roman"/>
                <w:kern w:val="3"/>
                <w:sz w:val="24"/>
                <w:szCs w:val="24"/>
                <w:lang w:eastAsia="ja-JP" w:bidi="fa-IR"/>
              </w:rPr>
              <w:t>«Гусеница»</w:t>
            </w:r>
            <w:r>
              <w:rPr>
                <w:rFonts w:ascii="Times New Roman" w:hAnsi="Times New Roman" w:cs="Times New Roman"/>
                <w:kern w:val="3"/>
                <w:sz w:val="24"/>
                <w:szCs w:val="24"/>
                <w:lang w:eastAsia="ja-JP" w:bidi="fa-IR"/>
              </w:rPr>
              <w:t>.</w:t>
            </w:r>
          </w:p>
          <w:p w:rsidR="00D410DA" w:rsidRPr="00524608" w:rsidRDefault="00D410DA" w:rsidP="00D410DA">
            <w:pPr>
              <w:spacing w:line="276" w:lineRule="auto"/>
              <w:rPr>
                <w:rFonts w:ascii="Times New Roman" w:hAnsi="Times New Roman" w:cs="Times New Roman"/>
                <w:kern w:val="3"/>
                <w:sz w:val="24"/>
                <w:szCs w:val="24"/>
                <w:lang w:eastAsia="ja-JP" w:bidi="fa-IR"/>
              </w:rPr>
            </w:pPr>
          </w:p>
        </w:tc>
        <w:tc>
          <w:tcPr>
            <w:tcW w:w="5034" w:type="dxa"/>
          </w:tcPr>
          <w:p w:rsidR="00D410DA" w:rsidRPr="00524608" w:rsidRDefault="00D410DA" w:rsidP="00D410DA">
            <w:pPr>
              <w:spacing w:line="276" w:lineRule="auto"/>
              <w:rPr>
                <w:rFonts w:ascii="Times New Roman" w:hAnsi="Times New Roman" w:cs="Times New Roman"/>
                <w:sz w:val="24"/>
                <w:szCs w:val="24"/>
              </w:rPr>
            </w:pPr>
            <w:r>
              <w:rPr>
                <w:rFonts w:ascii="Times New Roman" w:hAnsi="Times New Roman" w:cs="Times New Roman"/>
                <w:sz w:val="24"/>
                <w:szCs w:val="24"/>
              </w:rPr>
              <w:t>Победители 1 место.</w:t>
            </w:r>
          </w:p>
        </w:tc>
      </w:tr>
      <w:tr w:rsidR="00D410DA" w:rsidRPr="003E605A" w:rsidTr="007646BA">
        <w:tc>
          <w:tcPr>
            <w:tcW w:w="705" w:type="dxa"/>
          </w:tcPr>
          <w:p w:rsidR="00D410DA" w:rsidRDefault="00D410DA" w:rsidP="00D410DA">
            <w:pPr>
              <w:spacing w:line="36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3781" w:type="dxa"/>
          </w:tcPr>
          <w:p w:rsidR="00D410DA" w:rsidRPr="00524608" w:rsidRDefault="00D410DA" w:rsidP="00D410DA">
            <w:pPr>
              <w:spacing w:line="276" w:lineRule="auto"/>
              <w:rPr>
                <w:rFonts w:ascii="Times New Roman" w:hAnsi="Times New Roman" w:cs="Times New Roman"/>
                <w:kern w:val="3"/>
                <w:sz w:val="24"/>
                <w:szCs w:val="24"/>
                <w:lang w:eastAsia="ja-JP" w:bidi="fa-IR"/>
              </w:rPr>
            </w:pPr>
            <w:r w:rsidRPr="001A30BE">
              <w:rPr>
                <w:rFonts w:ascii="Times New Roman" w:eastAsia="Andale Sans UI" w:hAnsi="Times New Roman" w:cs="Tahoma"/>
                <w:kern w:val="3"/>
                <w:sz w:val="24"/>
                <w:szCs w:val="24"/>
                <w:lang w:eastAsia="ja-JP" w:bidi="fa-IR"/>
              </w:rPr>
              <w:t>Всероссийская открытая олимпиада</w:t>
            </w:r>
            <w:r>
              <w:rPr>
                <w:rFonts w:ascii="Times New Roman" w:eastAsia="Andale Sans UI" w:hAnsi="Times New Roman" w:cs="Tahoma"/>
                <w:kern w:val="3"/>
                <w:sz w:val="24"/>
                <w:szCs w:val="24"/>
                <w:lang w:eastAsia="ja-JP" w:bidi="fa-IR"/>
              </w:rPr>
              <w:t xml:space="preserve"> «Фруктовая страна»</w:t>
            </w:r>
          </w:p>
        </w:tc>
        <w:tc>
          <w:tcPr>
            <w:tcW w:w="5034" w:type="dxa"/>
          </w:tcPr>
          <w:p w:rsidR="00D410DA" w:rsidRPr="00524608" w:rsidRDefault="002A7891" w:rsidP="00D410DA">
            <w:pPr>
              <w:spacing w:line="276" w:lineRule="auto"/>
              <w:rPr>
                <w:rFonts w:ascii="Times New Roman" w:hAnsi="Times New Roman" w:cs="Times New Roman"/>
                <w:sz w:val="24"/>
                <w:szCs w:val="24"/>
              </w:rPr>
            </w:pPr>
            <w:r>
              <w:rPr>
                <w:rFonts w:ascii="Times New Roman" w:hAnsi="Times New Roman" w:cs="Times New Roman"/>
                <w:sz w:val="24"/>
                <w:szCs w:val="24"/>
              </w:rPr>
              <w:t>1 место</w:t>
            </w:r>
          </w:p>
        </w:tc>
      </w:tr>
      <w:tr w:rsidR="00D410DA" w:rsidRPr="003E605A" w:rsidTr="007646BA">
        <w:tc>
          <w:tcPr>
            <w:tcW w:w="705" w:type="dxa"/>
          </w:tcPr>
          <w:p w:rsidR="00D410DA" w:rsidRDefault="00D410DA" w:rsidP="00D410DA">
            <w:pPr>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3781" w:type="dxa"/>
          </w:tcPr>
          <w:p w:rsidR="00D410DA" w:rsidRPr="00524608" w:rsidRDefault="00D410DA" w:rsidP="00D410DA">
            <w:pPr>
              <w:spacing w:line="276" w:lineRule="auto"/>
              <w:rPr>
                <w:rFonts w:ascii="Times New Roman" w:hAnsi="Times New Roman" w:cs="Times New Roman"/>
                <w:kern w:val="3"/>
                <w:sz w:val="24"/>
                <w:szCs w:val="24"/>
                <w:lang w:eastAsia="ja-JP" w:bidi="fa-IR"/>
              </w:rPr>
            </w:pPr>
            <w:r w:rsidRPr="00524608">
              <w:rPr>
                <w:rFonts w:ascii="Times New Roman" w:hAnsi="Times New Roman" w:cs="Times New Roman"/>
                <w:kern w:val="3"/>
                <w:sz w:val="24"/>
                <w:szCs w:val="24"/>
                <w:lang w:eastAsia="ja-JP" w:bidi="fa-IR"/>
              </w:rPr>
              <w:t>Всероссийский конкурс «Нам открыты двери Вселенной»</w:t>
            </w:r>
            <w:r>
              <w:rPr>
                <w:rFonts w:ascii="Times New Roman" w:hAnsi="Times New Roman" w:cs="Times New Roman"/>
                <w:kern w:val="3"/>
                <w:sz w:val="24"/>
                <w:szCs w:val="24"/>
                <w:lang w:eastAsia="ja-JP" w:bidi="fa-IR"/>
              </w:rPr>
              <w:t xml:space="preserve">: </w:t>
            </w:r>
            <w:r w:rsidRPr="00524608">
              <w:rPr>
                <w:rFonts w:ascii="Times New Roman" w:hAnsi="Times New Roman" w:cs="Times New Roman"/>
                <w:kern w:val="3"/>
                <w:sz w:val="24"/>
                <w:szCs w:val="24"/>
                <w:lang w:eastAsia="ja-JP" w:bidi="fa-IR"/>
              </w:rPr>
              <w:lastRenderedPageBreak/>
              <w:t>«Полет на Луну»</w:t>
            </w:r>
            <w:r>
              <w:rPr>
                <w:rFonts w:ascii="Times New Roman" w:hAnsi="Times New Roman" w:cs="Times New Roman"/>
                <w:kern w:val="3"/>
                <w:sz w:val="24"/>
                <w:szCs w:val="24"/>
                <w:lang w:eastAsia="ja-JP" w:bidi="fa-IR"/>
              </w:rPr>
              <w:t xml:space="preserve">, </w:t>
            </w:r>
            <w:r w:rsidRPr="00524608">
              <w:rPr>
                <w:rFonts w:ascii="Times New Roman" w:hAnsi="Times New Roman" w:cs="Times New Roman"/>
                <w:kern w:val="3"/>
                <w:sz w:val="24"/>
                <w:szCs w:val="24"/>
                <w:lang w:eastAsia="ja-JP" w:bidi="fa-IR"/>
              </w:rPr>
              <w:t>«Путешествие в космос»</w:t>
            </w:r>
            <w:r>
              <w:rPr>
                <w:rFonts w:ascii="Times New Roman" w:hAnsi="Times New Roman" w:cs="Times New Roman"/>
                <w:kern w:val="3"/>
                <w:sz w:val="24"/>
                <w:szCs w:val="24"/>
                <w:lang w:eastAsia="ja-JP" w:bidi="fa-IR"/>
              </w:rPr>
              <w:t xml:space="preserve">, </w:t>
            </w:r>
            <w:r w:rsidRPr="00524608">
              <w:rPr>
                <w:rFonts w:ascii="Times New Roman" w:hAnsi="Times New Roman" w:cs="Times New Roman"/>
                <w:kern w:val="3"/>
                <w:sz w:val="24"/>
                <w:szCs w:val="24"/>
                <w:lang w:eastAsia="ja-JP" w:bidi="fa-IR"/>
              </w:rPr>
              <w:t>«Ракета»</w:t>
            </w:r>
            <w:r>
              <w:rPr>
                <w:rFonts w:ascii="Times New Roman" w:hAnsi="Times New Roman" w:cs="Times New Roman"/>
                <w:kern w:val="3"/>
                <w:sz w:val="24"/>
                <w:szCs w:val="24"/>
                <w:lang w:eastAsia="ja-JP" w:bidi="fa-IR"/>
              </w:rPr>
              <w:t xml:space="preserve">, </w:t>
            </w:r>
            <w:r w:rsidRPr="00524608">
              <w:rPr>
                <w:rFonts w:ascii="Times New Roman" w:hAnsi="Times New Roman" w:cs="Times New Roman"/>
                <w:kern w:val="3"/>
                <w:sz w:val="24"/>
                <w:szCs w:val="24"/>
                <w:lang w:eastAsia="ja-JP" w:bidi="fa-IR"/>
              </w:rPr>
              <w:t>«В открытом космосе»</w:t>
            </w:r>
            <w:r>
              <w:rPr>
                <w:rFonts w:ascii="Times New Roman" w:hAnsi="Times New Roman" w:cs="Times New Roman"/>
                <w:kern w:val="3"/>
                <w:sz w:val="24"/>
                <w:szCs w:val="24"/>
                <w:lang w:eastAsia="ja-JP" w:bidi="fa-IR"/>
              </w:rPr>
              <w:t xml:space="preserve">, </w:t>
            </w:r>
            <w:r w:rsidRPr="00524608">
              <w:rPr>
                <w:rFonts w:ascii="Times New Roman" w:hAnsi="Times New Roman" w:cs="Times New Roman"/>
                <w:kern w:val="3"/>
                <w:sz w:val="24"/>
                <w:szCs w:val="24"/>
                <w:lang w:eastAsia="ja-JP" w:bidi="fa-IR"/>
              </w:rPr>
              <w:t>«Летит, летит ракета!»</w:t>
            </w:r>
            <w:r>
              <w:rPr>
                <w:rFonts w:ascii="Times New Roman" w:hAnsi="Times New Roman" w:cs="Times New Roman"/>
                <w:kern w:val="3"/>
                <w:sz w:val="24"/>
                <w:szCs w:val="24"/>
                <w:lang w:eastAsia="ja-JP" w:bidi="fa-IR"/>
              </w:rPr>
              <w:t>.</w:t>
            </w:r>
          </w:p>
        </w:tc>
        <w:tc>
          <w:tcPr>
            <w:tcW w:w="5034" w:type="dxa"/>
          </w:tcPr>
          <w:p w:rsidR="00D410DA" w:rsidRPr="00524608" w:rsidRDefault="00D410DA" w:rsidP="00D410DA">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Дипломы и сертификаты II</w:t>
            </w:r>
            <w:r w:rsidRPr="00524608">
              <w:rPr>
                <w:rFonts w:ascii="Times New Roman" w:hAnsi="Times New Roman" w:cs="Times New Roman"/>
                <w:sz w:val="24"/>
                <w:szCs w:val="24"/>
              </w:rPr>
              <w:t xml:space="preserve"> степени</w:t>
            </w:r>
            <w:r>
              <w:rPr>
                <w:rFonts w:ascii="Times New Roman" w:hAnsi="Times New Roman" w:cs="Times New Roman"/>
                <w:sz w:val="24"/>
                <w:szCs w:val="24"/>
              </w:rPr>
              <w:t xml:space="preserve">, </w:t>
            </w:r>
            <w:r w:rsidRPr="00524608">
              <w:rPr>
                <w:rFonts w:ascii="Times New Roman" w:hAnsi="Times New Roman" w:cs="Times New Roman"/>
                <w:sz w:val="24"/>
                <w:szCs w:val="24"/>
              </w:rPr>
              <w:t>III степени</w:t>
            </w:r>
          </w:p>
          <w:p w:rsidR="00D410DA" w:rsidRPr="00524608" w:rsidRDefault="00D410DA" w:rsidP="00D410DA">
            <w:pPr>
              <w:spacing w:line="276" w:lineRule="auto"/>
              <w:rPr>
                <w:rFonts w:ascii="Times New Roman" w:hAnsi="Times New Roman" w:cs="Times New Roman"/>
                <w:sz w:val="24"/>
                <w:szCs w:val="24"/>
              </w:rPr>
            </w:pPr>
          </w:p>
        </w:tc>
      </w:tr>
      <w:tr w:rsidR="00D410DA" w:rsidRPr="003E605A" w:rsidTr="007646BA">
        <w:tc>
          <w:tcPr>
            <w:tcW w:w="705" w:type="dxa"/>
          </w:tcPr>
          <w:p w:rsidR="00D410DA" w:rsidRDefault="00D410DA" w:rsidP="00D410DA">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3781" w:type="dxa"/>
          </w:tcPr>
          <w:p w:rsidR="00D410DA" w:rsidRPr="00524608" w:rsidRDefault="00D410DA" w:rsidP="00D410DA">
            <w:pPr>
              <w:spacing w:line="276" w:lineRule="auto"/>
              <w:rPr>
                <w:rFonts w:ascii="Times New Roman" w:hAnsi="Times New Roman" w:cs="Times New Roman"/>
                <w:kern w:val="3"/>
                <w:sz w:val="24"/>
                <w:szCs w:val="24"/>
                <w:lang w:eastAsia="ja-JP" w:bidi="fa-IR"/>
              </w:rPr>
            </w:pPr>
            <w:r w:rsidRPr="00524608">
              <w:rPr>
                <w:rFonts w:ascii="Times New Roman" w:hAnsi="Times New Roman" w:cs="Times New Roman"/>
                <w:kern w:val="3"/>
                <w:sz w:val="24"/>
                <w:szCs w:val="24"/>
                <w:lang w:eastAsia="ja-JP" w:bidi="fa-IR"/>
              </w:rPr>
              <w:t>Всероссийская открытая олимпиада по мультфильму «Царевна-лягушка»</w:t>
            </w:r>
          </w:p>
        </w:tc>
        <w:tc>
          <w:tcPr>
            <w:tcW w:w="5034" w:type="dxa"/>
          </w:tcPr>
          <w:p w:rsidR="00D410DA" w:rsidRPr="00524608" w:rsidRDefault="00D410DA" w:rsidP="00D410DA">
            <w:pPr>
              <w:spacing w:line="276" w:lineRule="auto"/>
              <w:rPr>
                <w:rFonts w:ascii="Times New Roman" w:hAnsi="Times New Roman" w:cs="Times New Roman"/>
                <w:sz w:val="24"/>
                <w:szCs w:val="24"/>
              </w:rPr>
            </w:pPr>
            <w:r w:rsidRPr="00524608">
              <w:rPr>
                <w:rFonts w:ascii="Times New Roman" w:hAnsi="Times New Roman" w:cs="Times New Roman"/>
                <w:sz w:val="24"/>
                <w:szCs w:val="24"/>
              </w:rPr>
              <w:t>Победитель 1 место</w:t>
            </w:r>
          </w:p>
          <w:p w:rsidR="00D410DA" w:rsidRDefault="00D410DA" w:rsidP="00D410DA">
            <w:pPr>
              <w:spacing w:line="276" w:lineRule="auto"/>
              <w:rPr>
                <w:rFonts w:ascii="Times New Roman" w:hAnsi="Times New Roman" w:cs="Times New Roman"/>
                <w:sz w:val="24"/>
                <w:szCs w:val="24"/>
              </w:rPr>
            </w:pPr>
            <w:r w:rsidRPr="00524608">
              <w:rPr>
                <w:rFonts w:ascii="Times New Roman" w:hAnsi="Times New Roman" w:cs="Times New Roman"/>
                <w:sz w:val="24"/>
                <w:szCs w:val="24"/>
              </w:rPr>
              <w:t>Победитель 2 место</w:t>
            </w:r>
          </w:p>
        </w:tc>
      </w:tr>
      <w:tr w:rsidR="00D410DA" w:rsidRPr="003E605A" w:rsidTr="007646BA">
        <w:tc>
          <w:tcPr>
            <w:tcW w:w="705" w:type="dxa"/>
          </w:tcPr>
          <w:p w:rsidR="00D410DA" w:rsidRDefault="00D410DA" w:rsidP="00D410DA">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3781" w:type="dxa"/>
          </w:tcPr>
          <w:p w:rsidR="00D410DA" w:rsidRPr="00524608" w:rsidRDefault="00D410DA" w:rsidP="00D410DA">
            <w:pPr>
              <w:spacing w:line="276" w:lineRule="auto"/>
              <w:rPr>
                <w:rFonts w:ascii="Times New Roman" w:hAnsi="Times New Roman" w:cs="Times New Roman"/>
                <w:kern w:val="3"/>
                <w:sz w:val="24"/>
                <w:szCs w:val="24"/>
                <w:lang w:eastAsia="ja-JP" w:bidi="fa-IR"/>
              </w:rPr>
            </w:pPr>
            <w:r w:rsidRPr="00524608">
              <w:rPr>
                <w:rFonts w:ascii="Times New Roman" w:hAnsi="Times New Roman" w:cs="Times New Roman"/>
                <w:kern w:val="3"/>
                <w:sz w:val="24"/>
                <w:szCs w:val="24"/>
                <w:lang w:eastAsia="ja-JP" w:bidi="fa-IR"/>
              </w:rPr>
              <w:t>Всероссийский открытый конкурс поделок «Лучики солнца»</w:t>
            </w:r>
            <w:r>
              <w:rPr>
                <w:rFonts w:ascii="Times New Roman" w:hAnsi="Times New Roman" w:cs="Times New Roman"/>
                <w:kern w:val="3"/>
                <w:sz w:val="24"/>
                <w:szCs w:val="24"/>
                <w:lang w:eastAsia="ja-JP" w:bidi="fa-IR"/>
              </w:rPr>
              <w:t xml:space="preserve">, </w:t>
            </w:r>
            <w:r w:rsidRPr="00524608">
              <w:rPr>
                <w:rFonts w:ascii="Times New Roman" w:hAnsi="Times New Roman" w:cs="Times New Roman"/>
                <w:kern w:val="3"/>
                <w:sz w:val="24"/>
                <w:szCs w:val="24"/>
                <w:lang w:eastAsia="ja-JP" w:bidi="fa-IR"/>
              </w:rPr>
              <w:t>«Осень нам дарит творчество»</w:t>
            </w:r>
            <w:r>
              <w:rPr>
                <w:rFonts w:ascii="Times New Roman" w:hAnsi="Times New Roman" w:cs="Times New Roman"/>
                <w:kern w:val="3"/>
                <w:sz w:val="24"/>
                <w:szCs w:val="24"/>
                <w:lang w:eastAsia="ja-JP" w:bidi="fa-IR"/>
              </w:rPr>
              <w:t>.</w:t>
            </w:r>
          </w:p>
        </w:tc>
        <w:tc>
          <w:tcPr>
            <w:tcW w:w="5034" w:type="dxa"/>
          </w:tcPr>
          <w:p w:rsidR="00D410DA" w:rsidRPr="00524608" w:rsidRDefault="00D410DA" w:rsidP="00D410DA">
            <w:pPr>
              <w:spacing w:line="276" w:lineRule="auto"/>
              <w:rPr>
                <w:rFonts w:ascii="Times New Roman" w:hAnsi="Times New Roman" w:cs="Times New Roman"/>
                <w:b/>
                <w:sz w:val="24"/>
                <w:szCs w:val="24"/>
              </w:rPr>
            </w:pPr>
            <w:r w:rsidRPr="00524608">
              <w:rPr>
                <w:rFonts w:ascii="Times New Roman" w:hAnsi="Times New Roman" w:cs="Times New Roman"/>
                <w:b/>
                <w:sz w:val="24"/>
                <w:szCs w:val="24"/>
              </w:rPr>
              <w:t>Почетная грамота, Землянская М.В.</w:t>
            </w:r>
          </w:p>
        </w:tc>
      </w:tr>
      <w:tr w:rsidR="00D410DA" w:rsidRPr="003E605A" w:rsidTr="007646BA">
        <w:tc>
          <w:tcPr>
            <w:tcW w:w="705" w:type="dxa"/>
          </w:tcPr>
          <w:p w:rsidR="00D410DA" w:rsidRDefault="00D410DA" w:rsidP="00D410DA">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781" w:type="dxa"/>
          </w:tcPr>
          <w:p w:rsidR="00D410DA" w:rsidRPr="00524608" w:rsidRDefault="00D410DA" w:rsidP="00D410DA">
            <w:pPr>
              <w:spacing w:line="276" w:lineRule="auto"/>
              <w:rPr>
                <w:rFonts w:ascii="Times New Roman" w:hAnsi="Times New Roman" w:cs="Times New Roman"/>
                <w:kern w:val="3"/>
                <w:sz w:val="24"/>
                <w:szCs w:val="24"/>
                <w:lang w:eastAsia="ja-JP" w:bidi="fa-IR"/>
              </w:rPr>
            </w:pPr>
            <w:r w:rsidRPr="00456EDF">
              <w:rPr>
                <w:rFonts w:ascii="Times New Roman" w:hAnsi="Times New Roman" w:cs="Times New Roman"/>
                <w:kern w:val="3"/>
                <w:sz w:val="24"/>
                <w:szCs w:val="24"/>
                <w:lang w:eastAsia="ja-JP" w:bidi="fa-IR"/>
              </w:rPr>
              <w:t>Всероссийский конкурс «Осень нам дарит творчество»</w:t>
            </w:r>
            <w:r>
              <w:rPr>
                <w:rFonts w:ascii="Times New Roman" w:hAnsi="Times New Roman" w:cs="Times New Roman"/>
                <w:kern w:val="3"/>
                <w:sz w:val="24"/>
                <w:szCs w:val="24"/>
                <w:lang w:eastAsia="ja-JP" w:bidi="fa-IR"/>
              </w:rPr>
              <w:t xml:space="preserve">, </w:t>
            </w:r>
            <w:r w:rsidRPr="00456EDF">
              <w:rPr>
                <w:rFonts w:ascii="Times New Roman" w:hAnsi="Times New Roman" w:cs="Times New Roman"/>
                <w:kern w:val="3"/>
                <w:sz w:val="24"/>
                <w:szCs w:val="24"/>
                <w:lang w:eastAsia="ja-JP" w:bidi="fa-IR"/>
              </w:rPr>
              <w:t>Поделка «Ёжик в осеннем в лесу»</w:t>
            </w:r>
          </w:p>
        </w:tc>
        <w:tc>
          <w:tcPr>
            <w:tcW w:w="5034" w:type="dxa"/>
          </w:tcPr>
          <w:p w:rsidR="00D410DA" w:rsidRDefault="00D410DA" w:rsidP="00D410DA">
            <w:pPr>
              <w:spacing w:line="276" w:lineRule="auto"/>
              <w:rPr>
                <w:rFonts w:ascii="Times New Roman" w:hAnsi="Times New Roman" w:cs="Times New Roman"/>
                <w:sz w:val="24"/>
                <w:szCs w:val="24"/>
              </w:rPr>
            </w:pPr>
            <w:r>
              <w:rPr>
                <w:rFonts w:ascii="Times New Roman" w:hAnsi="Times New Roman" w:cs="Times New Roman"/>
                <w:sz w:val="24"/>
                <w:szCs w:val="24"/>
              </w:rPr>
              <w:t>Диплом 1 место</w:t>
            </w:r>
          </w:p>
        </w:tc>
      </w:tr>
      <w:tr w:rsidR="00D410DA" w:rsidRPr="003E605A" w:rsidTr="007646BA">
        <w:tc>
          <w:tcPr>
            <w:tcW w:w="705" w:type="dxa"/>
          </w:tcPr>
          <w:p w:rsidR="00D410DA" w:rsidRDefault="00D410DA" w:rsidP="00D410DA">
            <w:pPr>
              <w:spacing w:line="36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3781" w:type="dxa"/>
          </w:tcPr>
          <w:p w:rsidR="00D410DA" w:rsidRPr="00524608" w:rsidRDefault="00D410DA" w:rsidP="00D410DA">
            <w:pPr>
              <w:spacing w:line="276" w:lineRule="auto"/>
              <w:rPr>
                <w:rFonts w:ascii="Times New Roman" w:hAnsi="Times New Roman" w:cs="Times New Roman"/>
                <w:kern w:val="3"/>
                <w:sz w:val="24"/>
                <w:szCs w:val="24"/>
                <w:lang w:eastAsia="ja-JP" w:bidi="fa-IR"/>
              </w:rPr>
            </w:pPr>
            <w:r w:rsidRPr="00456EDF">
              <w:rPr>
                <w:rFonts w:ascii="Times New Roman" w:hAnsi="Times New Roman" w:cs="Times New Roman"/>
                <w:kern w:val="3"/>
                <w:sz w:val="24"/>
                <w:szCs w:val="24"/>
                <w:lang w:eastAsia="ja-JP" w:bidi="fa-IR"/>
              </w:rPr>
              <w:t>Всероссийский конкурс «Изумрудный город»</w:t>
            </w:r>
            <w:r>
              <w:rPr>
                <w:rFonts w:ascii="Times New Roman" w:hAnsi="Times New Roman" w:cs="Times New Roman"/>
                <w:kern w:val="3"/>
                <w:sz w:val="24"/>
                <w:szCs w:val="24"/>
                <w:lang w:eastAsia="ja-JP" w:bidi="fa-IR"/>
              </w:rPr>
              <w:t xml:space="preserve">, </w:t>
            </w:r>
            <w:r w:rsidRPr="00456EDF">
              <w:rPr>
                <w:rFonts w:ascii="Times New Roman" w:hAnsi="Times New Roman" w:cs="Times New Roman"/>
                <w:kern w:val="3"/>
                <w:sz w:val="24"/>
                <w:szCs w:val="24"/>
                <w:lang w:eastAsia="ja-JP" w:bidi="fa-IR"/>
              </w:rPr>
              <w:t>«Я гражданин России!»</w:t>
            </w:r>
          </w:p>
        </w:tc>
        <w:tc>
          <w:tcPr>
            <w:tcW w:w="5034" w:type="dxa"/>
          </w:tcPr>
          <w:p w:rsidR="00D410DA" w:rsidRDefault="00D410DA" w:rsidP="00D410DA">
            <w:pPr>
              <w:spacing w:line="276" w:lineRule="auto"/>
              <w:rPr>
                <w:rFonts w:ascii="Times New Roman" w:hAnsi="Times New Roman" w:cs="Times New Roman"/>
                <w:sz w:val="24"/>
                <w:szCs w:val="24"/>
              </w:rPr>
            </w:pPr>
            <w:r>
              <w:rPr>
                <w:rFonts w:ascii="Times New Roman" w:hAnsi="Times New Roman" w:cs="Times New Roman"/>
                <w:sz w:val="24"/>
                <w:szCs w:val="24"/>
              </w:rPr>
              <w:t>1 место</w:t>
            </w:r>
          </w:p>
        </w:tc>
      </w:tr>
      <w:tr w:rsidR="00D410DA" w:rsidRPr="003E605A" w:rsidTr="007646BA">
        <w:tc>
          <w:tcPr>
            <w:tcW w:w="705" w:type="dxa"/>
          </w:tcPr>
          <w:p w:rsidR="00D410DA" w:rsidRDefault="00D410DA" w:rsidP="00D410DA">
            <w:pPr>
              <w:spacing w:line="36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3781" w:type="dxa"/>
          </w:tcPr>
          <w:p w:rsidR="00D410DA" w:rsidRPr="00456EDF" w:rsidRDefault="00D410DA" w:rsidP="00D410DA">
            <w:pPr>
              <w:spacing w:line="276" w:lineRule="auto"/>
              <w:rPr>
                <w:rFonts w:ascii="Times New Roman" w:hAnsi="Times New Roman" w:cs="Times New Roman"/>
                <w:kern w:val="3"/>
                <w:sz w:val="24"/>
                <w:szCs w:val="24"/>
                <w:lang w:eastAsia="ja-JP" w:bidi="fa-IR"/>
              </w:rPr>
            </w:pPr>
            <w:r w:rsidRPr="00456EDF">
              <w:rPr>
                <w:rFonts w:ascii="Times New Roman" w:hAnsi="Times New Roman" w:cs="Times New Roman"/>
                <w:kern w:val="3"/>
                <w:sz w:val="24"/>
                <w:szCs w:val="24"/>
                <w:lang w:eastAsia="ja-JP" w:bidi="fa-IR"/>
              </w:rPr>
              <w:t>Всероссийская викторина Изумрудный город</w:t>
            </w:r>
            <w:r>
              <w:rPr>
                <w:rFonts w:ascii="Times New Roman" w:hAnsi="Times New Roman" w:cs="Times New Roman"/>
                <w:kern w:val="3"/>
                <w:sz w:val="24"/>
                <w:szCs w:val="24"/>
                <w:lang w:eastAsia="ja-JP" w:bidi="fa-IR"/>
              </w:rPr>
              <w:t xml:space="preserve">, </w:t>
            </w:r>
            <w:r w:rsidRPr="00456EDF">
              <w:rPr>
                <w:rFonts w:ascii="Times New Roman" w:hAnsi="Times New Roman" w:cs="Times New Roman"/>
                <w:kern w:val="3"/>
                <w:sz w:val="24"/>
                <w:szCs w:val="24"/>
                <w:lang w:eastAsia="ja-JP" w:bidi="fa-IR"/>
              </w:rPr>
              <w:t>«Я люблю тебя, Россия»</w:t>
            </w:r>
          </w:p>
        </w:tc>
        <w:tc>
          <w:tcPr>
            <w:tcW w:w="5034" w:type="dxa"/>
          </w:tcPr>
          <w:p w:rsidR="00D410DA" w:rsidRDefault="00D410DA" w:rsidP="00D410DA">
            <w:pPr>
              <w:spacing w:line="276" w:lineRule="auto"/>
              <w:rPr>
                <w:rFonts w:ascii="Times New Roman" w:hAnsi="Times New Roman" w:cs="Times New Roman"/>
                <w:sz w:val="24"/>
                <w:szCs w:val="24"/>
              </w:rPr>
            </w:pPr>
            <w:r>
              <w:rPr>
                <w:rFonts w:ascii="Times New Roman" w:hAnsi="Times New Roman" w:cs="Times New Roman"/>
                <w:sz w:val="24"/>
                <w:szCs w:val="24"/>
              </w:rPr>
              <w:t>1 место</w:t>
            </w:r>
          </w:p>
        </w:tc>
      </w:tr>
      <w:tr w:rsidR="00D410DA" w:rsidRPr="003E605A" w:rsidTr="007646BA">
        <w:tc>
          <w:tcPr>
            <w:tcW w:w="705" w:type="dxa"/>
          </w:tcPr>
          <w:p w:rsidR="00D410DA" w:rsidRDefault="00D410DA" w:rsidP="00D410DA">
            <w:pPr>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3781" w:type="dxa"/>
          </w:tcPr>
          <w:p w:rsidR="00D410DA" w:rsidRPr="00456EDF" w:rsidRDefault="00D410DA" w:rsidP="00D410DA">
            <w:pPr>
              <w:spacing w:line="276" w:lineRule="auto"/>
              <w:rPr>
                <w:rFonts w:ascii="Times New Roman" w:hAnsi="Times New Roman" w:cs="Times New Roman"/>
                <w:kern w:val="3"/>
                <w:sz w:val="24"/>
                <w:szCs w:val="24"/>
                <w:lang w:eastAsia="ja-JP" w:bidi="fa-IR"/>
              </w:rPr>
            </w:pPr>
            <w:r w:rsidRPr="00456EDF">
              <w:rPr>
                <w:rFonts w:ascii="Times New Roman" w:hAnsi="Times New Roman" w:cs="Times New Roman"/>
                <w:kern w:val="3"/>
                <w:sz w:val="24"/>
                <w:szCs w:val="24"/>
                <w:lang w:eastAsia="ja-JP" w:bidi="fa-IR"/>
              </w:rPr>
              <w:t>«Вороний день»</w:t>
            </w:r>
          </w:p>
          <w:p w:rsidR="00D410DA" w:rsidRPr="00456EDF" w:rsidRDefault="00D410DA" w:rsidP="00D410DA">
            <w:pPr>
              <w:spacing w:line="276" w:lineRule="auto"/>
              <w:rPr>
                <w:rFonts w:ascii="Times New Roman" w:hAnsi="Times New Roman" w:cs="Times New Roman"/>
                <w:kern w:val="3"/>
                <w:sz w:val="24"/>
                <w:szCs w:val="24"/>
                <w:lang w:eastAsia="ja-JP" w:bidi="fa-IR"/>
              </w:rPr>
            </w:pPr>
            <w:r w:rsidRPr="00456EDF">
              <w:rPr>
                <w:rFonts w:ascii="Times New Roman" w:hAnsi="Times New Roman" w:cs="Times New Roman"/>
                <w:kern w:val="3"/>
                <w:sz w:val="24"/>
                <w:szCs w:val="24"/>
                <w:lang w:eastAsia="ja-JP" w:bidi="fa-IR"/>
              </w:rPr>
              <w:t>Государственная библиотека Югры</w:t>
            </w:r>
            <w:r w:rsidRPr="00456EDF">
              <w:rPr>
                <w:rFonts w:ascii="Times New Roman" w:hAnsi="Times New Roman" w:cs="Times New Roman"/>
                <w:kern w:val="3"/>
                <w:sz w:val="24"/>
                <w:szCs w:val="24"/>
                <w:lang w:eastAsia="ja-JP" w:bidi="fa-IR"/>
              </w:rPr>
              <w:tab/>
              <w:t>«Уринеква хотал»</w:t>
            </w:r>
            <w:r w:rsidRPr="00456EDF">
              <w:rPr>
                <w:rFonts w:ascii="Times New Roman" w:hAnsi="Times New Roman" w:cs="Times New Roman"/>
                <w:kern w:val="3"/>
                <w:sz w:val="24"/>
                <w:szCs w:val="24"/>
                <w:lang w:eastAsia="ja-JP" w:bidi="fa-IR"/>
              </w:rPr>
              <w:tab/>
            </w:r>
          </w:p>
        </w:tc>
        <w:tc>
          <w:tcPr>
            <w:tcW w:w="5034" w:type="dxa"/>
          </w:tcPr>
          <w:p w:rsidR="00D410DA" w:rsidRPr="00456EDF" w:rsidRDefault="00D410DA" w:rsidP="00D410DA">
            <w:pPr>
              <w:spacing w:line="276" w:lineRule="auto"/>
              <w:rPr>
                <w:rFonts w:ascii="Times New Roman" w:hAnsi="Times New Roman" w:cs="Times New Roman"/>
                <w:sz w:val="24"/>
                <w:szCs w:val="24"/>
              </w:rPr>
            </w:pPr>
            <w:r w:rsidRPr="00456EDF">
              <w:rPr>
                <w:rFonts w:ascii="Times New Roman" w:hAnsi="Times New Roman" w:cs="Times New Roman"/>
                <w:sz w:val="24"/>
                <w:szCs w:val="24"/>
              </w:rPr>
              <w:t>Сертификат участника</w:t>
            </w:r>
            <w:r>
              <w:rPr>
                <w:rFonts w:ascii="Times New Roman" w:hAnsi="Times New Roman" w:cs="Times New Roman"/>
                <w:sz w:val="24"/>
                <w:szCs w:val="24"/>
              </w:rPr>
              <w:t xml:space="preserve">, </w:t>
            </w:r>
            <w:r w:rsidRPr="00456EDF">
              <w:rPr>
                <w:rFonts w:ascii="Times New Roman" w:hAnsi="Times New Roman" w:cs="Times New Roman"/>
                <w:sz w:val="24"/>
                <w:szCs w:val="24"/>
              </w:rPr>
              <w:t xml:space="preserve">Канева Саша, </w:t>
            </w:r>
          </w:p>
          <w:p w:rsidR="00D410DA" w:rsidRDefault="00D410DA" w:rsidP="00D410DA">
            <w:pPr>
              <w:spacing w:line="276" w:lineRule="auto"/>
              <w:rPr>
                <w:rFonts w:ascii="Times New Roman" w:hAnsi="Times New Roman" w:cs="Times New Roman"/>
                <w:sz w:val="24"/>
                <w:szCs w:val="24"/>
              </w:rPr>
            </w:pPr>
          </w:p>
        </w:tc>
      </w:tr>
      <w:tr w:rsidR="00D410DA" w:rsidRPr="003E605A" w:rsidTr="007646BA">
        <w:tc>
          <w:tcPr>
            <w:tcW w:w="705" w:type="dxa"/>
          </w:tcPr>
          <w:p w:rsidR="00D410DA" w:rsidRDefault="00D410DA" w:rsidP="00D410DA">
            <w:pPr>
              <w:spacing w:line="36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3781" w:type="dxa"/>
          </w:tcPr>
          <w:p w:rsidR="00D410DA" w:rsidRPr="00456EDF" w:rsidRDefault="00D410DA" w:rsidP="00D410DA">
            <w:pPr>
              <w:spacing w:line="276" w:lineRule="auto"/>
              <w:rPr>
                <w:rFonts w:ascii="Times New Roman" w:hAnsi="Times New Roman" w:cs="Times New Roman"/>
                <w:kern w:val="3"/>
                <w:sz w:val="24"/>
                <w:szCs w:val="24"/>
                <w:lang w:eastAsia="ja-JP" w:bidi="fa-IR"/>
              </w:rPr>
            </w:pPr>
            <w:r w:rsidRPr="00456EDF">
              <w:rPr>
                <w:rFonts w:ascii="Times New Roman" w:hAnsi="Times New Roman" w:cs="Times New Roman"/>
                <w:kern w:val="3"/>
                <w:sz w:val="24"/>
                <w:szCs w:val="24"/>
                <w:lang w:eastAsia="ja-JP" w:bidi="fa-IR"/>
              </w:rPr>
              <w:t>«Вороний день»</w:t>
            </w:r>
          </w:p>
          <w:p w:rsidR="00D410DA" w:rsidRPr="00456EDF" w:rsidRDefault="00D410DA" w:rsidP="00D410DA">
            <w:pPr>
              <w:spacing w:line="276" w:lineRule="auto"/>
              <w:rPr>
                <w:rFonts w:ascii="Times New Roman" w:hAnsi="Times New Roman" w:cs="Times New Roman"/>
                <w:kern w:val="3"/>
                <w:sz w:val="24"/>
                <w:szCs w:val="24"/>
                <w:lang w:eastAsia="ja-JP" w:bidi="fa-IR"/>
              </w:rPr>
            </w:pPr>
            <w:r w:rsidRPr="00456EDF">
              <w:rPr>
                <w:rFonts w:ascii="Times New Roman" w:hAnsi="Times New Roman" w:cs="Times New Roman"/>
                <w:kern w:val="3"/>
                <w:sz w:val="24"/>
                <w:szCs w:val="24"/>
                <w:lang w:eastAsia="ja-JP" w:bidi="fa-IR"/>
              </w:rPr>
              <w:t>Государственна</w:t>
            </w:r>
            <w:r>
              <w:rPr>
                <w:rFonts w:ascii="Times New Roman" w:hAnsi="Times New Roman" w:cs="Times New Roman"/>
                <w:kern w:val="3"/>
                <w:sz w:val="24"/>
                <w:szCs w:val="24"/>
                <w:lang w:eastAsia="ja-JP" w:bidi="fa-IR"/>
              </w:rPr>
              <w:t>я библиотека Югры</w:t>
            </w:r>
            <w:r>
              <w:rPr>
                <w:rFonts w:ascii="Times New Roman" w:hAnsi="Times New Roman" w:cs="Times New Roman"/>
                <w:kern w:val="3"/>
                <w:sz w:val="24"/>
                <w:szCs w:val="24"/>
                <w:lang w:eastAsia="ja-JP" w:bidi="fa-IR"/>
              </w:rPr>
              <w:tab/>
              <w:t>«День вороны»</w:t>
            </w:r>
          </w:p>
        </w:tc>
        <w:tc>
          <w:tcPr>
            <w:tcW w:w="5034" w:type="dxa"/>
          </w:tcPr>
          <w:p w:rsidR="00D410DA" w:rsidRDefault="00D410DA" w:rsidP="00D410DA">
            <w:pPr>
              <w:spacing w:line="276" w:lineRule="auto"/>
              <w:rPr>
                <w:rFonts w:ascii="Times New Roman" w:hAnsi="Times New Roman" w:cs="Times New Roman"/>
                <w:sz w:val="24"/>
                <w:szCs w:val="24"/>
              </w:rPr>
            </w:pPr>
            <w:r w:rsidRPr="00456EDF">
              <w:rPr>
                <w:rFonts w:ascii="Times New Roman" w:hAnsi="Times New Roman" w:cs="Times New Roman"/>
                <w:sz w:val="24"/>
                <w:szCs w:val="24"/>
              </w:rPr>
              <w:t>Сертификат участника</w:t>
            </w:r>
            <w:r w:rsidRPr="00456EDF">
              <w:rPr>
                <w:rFonts w:ascii="Times New Roman" w:hAnsi="Times New Roman" w:cs="Times New Roman"/>
                <w:sz w:val="24"/>
                <w:szCs w:val="24"/>
              </w:rPr>
              <w:tab/>
              <w:t>Канева Ясмина,</w:t>
            </w:r>
          </w:p>
        </w:tc>
      </w:tr>
      <w:tr w:rsidR="00D410DA" w:rsidRPr="003E605A" w:rsidTr="007646BA">
        <w:tc>
          <w:tcPr>
            <w:tcW w:w="705" w:type="dxa"/>
          </w:tcPr>
          <w:p w:rsidR="00D410DA" w:rsidRDefault="00D410DA" w:rsidP="00D410DA">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3781" w:type="dxa"/>
          </w:tcPr>
          <w:p w:rsidR="00D410DA" w:rsidRPr="00E0781E" w:rsidRDefault="00D410DA" w:rsidP="00D410DA">
            <w:pPr>
              <w:spacing w:line="276" w:lineRule="auto"/>
              <w:rPr>
                <w:rFonts w:ascii="Times New Roman" w:hAnsi="Times New Roman" w:cs="Times New Roman"/>
                <w:kern w:val="3"/>
                <w:sz w:val="24"/>
                <w:szCs w:val="24"/>
                <w:lang w:eastAsia="ja-JP" w:bidi="fa-IR"/>
              </w:rPr>
            </w:pPr>
            <w:r w:rsidRPr="00E0781E">
              <w:rPr>
                <w:rFonts w:ascii="Times New Roman" w:hAnsi="Times New Roman" w:cs="Times New Roman"/>
                <w:kern w:val="3"/>
                <w:sz w:val="24"/>
                <w:szCs w:val="24"/>
                <w:lang w:eastAsia="ja-JP" w:bidi="fa-IR"/>
              </w:rPr>
              <w:t xml:space="preserve">Всероссийский конкурс среди педагогических работников </w:t>
            </w:r>
          </w:p>
          <w:p w:rsidR="00D410DA" w:rsidRPr="00456EDF" w:rsidRDefault="00D410DA" w:rsidP="00D410DA">
            <w:pPr>
              <w:spacing w:line="276" w:lineRule="auto"/>
              <w:rPr>
                <w:rFonts w:ascii="Times New Roman" w:hAnsi="Times New Roman" w:cs="Times New Roman"/>
                <w:kern w:val="3"/>
                <w:sz w:val="24"/>
                <w:szCs w:val="24"/>
                <w:lang w:eastAsia="ja-JP" w:bidi="fa-IR"/>
              </w:rPr>
            </w:pPr>
            <w:r w:rsidRPr="00E0781E">
              <w:rPr>
                <w:rFonts w:ascii="Times New Roman" w:hAnsi="Times New Roman" w:cs="Times New Roman"/>
                <w:kern w:val="3"/>
                <w:sz w:val="24"/>
                <w:szCs w:val="24"/>
                <w:lang w:eastAsia="ja-JP" w:bidi="fa-IR"/>
              </w:rPr>
              <w:t>«Игра на миллион, безопасность на у лице и дома»</w:t>
            </w:r>
          </w:p>
        </w:tc>
        <w:tc>
          <w:tcPr>
            <w:tcW w:w="5034" w:type="dxa"/>
          </w:tcPr>
          <w:p w:rsidR="00D410DA" w:rsidRPr="00E0781E" w:rsidRDefault="00D410DA" w:rsidP="00D410DA">
            <w:pPr>
              <w:spacing w:line="276" w:lineRule="auto"/>
              <w:rPr>
                <w:rFonts w:ascii="Times New Roman" w:hAnsi="Times New Roman" w:cs="Times New Roman"/>
                <w:b/>
                <w:sz w:val="24"/>
                <w:szCs w:val="24"/>
              </w:rPr>
            </w:pPr>
            <w:r w:rsidRPr="00E0781E">
              <w:rPr>
                <w:rFonts w:ascii="Times New Roman" w:hAnsi="Times New Roman" w:cs="Times New Roman"/>
                <w:b/>
                <w:sz w:val="24"/>
                <w:szCs w:val="24"/>
              </w:rPr>
              <w:t>Диплом, 1 место, Керцер М.В.</w:t>
            </w:r>
          </w:p>
        </w:tc>
      </w:tr>
      <w:tr w:rsidR="00D410DA" w:rsidRPr="003E605A" w:rsidTr="007646BA">
        <w:tc>
          <w:tcPr>
            <w:tcW w:w="705" w:type="dxa"/>
          </w:tcPr>
          <w:p w:rsidR="00D410DA" w:rsidRDefault="00D410DA" w:rsidP="00D410DA">
            <w:pPr>
              <w:spacing w:line="36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3781" w:type="dxa"/>
          </w:tcPr>
          <w:p w:rsidR="00D410DA" w:rsidRPr="00E0781E" w:rsidRDefault="00D410DA" w:rsidP="00D410DA">
            <w:pPr>
              <w:spacing w:line="276" w:lineRule="auto"/>
              <w:rPr>
                <w:rFonts w:ascii="Times New Roman" w:hAnsi="Times New Roman" w:cs="Times New Roman"/>
                <w:kern w:val="3"/>
                <w:sz w:val="24"/>
                <w:szCs w:val="24"/>
                <w:lang w:eastAsia="ja-JP" w:bidi="fa-IR"/>
              </w:rPr>
            </w:pPr>
            <w:r w:rsidRPr="00E0781E">
              <w:rPr>
                <w:rFonts w:ascii="Times New Roman" w:hAnsi="Times New Roman" w:cs="Times New Roman"/>
                <w:kern w:val="3"/>
                <w:sz w:val="24"/>
                <w:szCs w:val="24"/>
                <w:lang w:eastAsia="ja-JP" w:bidi="fa-IR"/>
              </w:rPr>
              <w:t>Всероссийский конкурс среди педагогических работников</w:t>
            </w:r>
          </w:p>
          <w:p w:rsidR="00D410DA" w:rsidRPr="00456EDF" w:rsidRDefault="00D410DA" w:rsidP="00D410DA">
            <w:pPr>
              <w:spacing w:line="276" w:lineRule="auto"/>
              <w:rPr>
                <w:rFonts w:ascii="Times New Roman" w:hAnsi="Times New Roman" w:cs="Times New Roman"/>
                <w:kern w:val="3"/>
                <w:sz w:val="24"/>
                <w:szCs w:val="24"/>
                <w:lang w:eastAsia="ja-JP" w:bidi="fa-IR"/>
              </w:rPr>
            </w:pPr>
            <w:r w:rsidRPr="00E0781E">
              <w:rPr>
                <w:rFonts w:ascii="Times New Roman" w:hAnsi="Times New Roman" w:cs="Times New Roman"/>
                <w:kern w:val="3"/>
                <w:sz w:val="24"/>
                <w:szCs w:val="24"/>
                <w:lang w:eastAsia="ja-JP" w:bidi="fa-IR"/>
              </w:rPr>
              <w:t>«Сказка для изучения слов на Коми – зырянском языке «Маленький оленевод»</w:t>
            </w:r>
          </w:p>
        </w:tc>
        <w:tc>
          <w:tcPr>
            <w:tcW w:w="5034" w:type="dxa"/>
          </w:tcPr>
          <w:p w:rsidR="00D410DA" w:rsidRPr="00E0781E" w:rsidRDefault="00D410DA" w:rsidP="00D410DA">
            <w:pPr>
              <w:spacing w:line="276" w:lineRule="auto"/>
              <w:rPr>
                <w:rFonts w:ascii="Times New Roman" w:hAnsi="Times New Roman" w:cs="Times New Roman"/>
                <w:b/>
                <w:sz w:val="24"/>
                <w:szCs w:val="24"/>
              </w:rPr>
            </w:pPr>
            <w:r w:rsidRPr="00E0781E">
              <w:rPr>
                <w:rFonts w:ascii="Times New Roman" w:hAnsi="Times New Roman" w:cs="Times New Roman"/>
                <w:b/>
                <w:sz w:val="24"/>
                <w:szCs w:val="24"/>
              </w:rPr>
              <w:t>Диплом 1 место, Керцер М.В.</w:t>
            </w:r>
          </w:p>
        </w:tc>
      </w:tr>
      <w:tr w:rsidR="00D410DA" w:rsidRPr="003E605A" w:rsidTr="007646BA">
        <w:tc>
          <w:tcPr>
            <w:tcW w:w="705" w:type="dxa"/>
          </w:tcPr>
          <w:p w:rsidR="00D410DA" w:rsidRDefault="00D410DA" w:rsidP="00D410DA">
            <w:pPr>
              <w:spacing w:line="36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3781" w:type="dxa"/>
          </w:tcPr>
          <w:p w:rsidR="00D410DA" w:rsidRPr="00456EDF" w:rsidRDefault="00D410DA" w:rsidP="00D410DA">
            <w:pPr>
              <w:spacing w:line="276" w:lineRule="auto"/>
              <w:rPr>
                <w:rFonts w:ascii="Times New Roman" w:hAnsi="Times New Roman" w:cs="Times New Roman"/>
                <w:kern w:val="3"/>
                <w:sz w:val="24"/>
                <w:szCs w:val="24"/>
                <w:lang w:eastAsia="ja-JP" w:bidi="fa-IR"/>
              </w:rPr>
            </w:pPr>
            <w:r w:rsidRPr="00E0781E">
              <w:rPr>
                <w:rFonts w:ascii="Times New Roman" w:hAnsi="Times New Roman" w:cs="Times New Roman"/>
                <w:kern w:val="3"/>
                <w:sz w:val="24"/>
                <w:szCs w:val="24"/>
                <w:lang w:eastAsia="ja-JP" w:bidi="fa-IR"/>
              </w:rPr>
              <w:t>«Сказка для изучения слов на коми – зырянском языке «Любимые цветы Эшкамэшки»</w:t>
            </w:r>
          </w:p>
        </w:tc>
        <w:tc>
          <w:tcPr>
            <w:tcW w:w="5034" w:type="dxa"/>
          </w:tcPr>
          <w:p w:rsidR="00D410DA" w:rsidRPr="00E0781E" w:rsidRDefault="00D410DA" w:rsidP="00D410DA">
            <w:pPr>
              <w:spacing w:line="276" w:lineRule="auto"/>
              <w:rPr>
                <w:rFonts w:ascii="Times New Roman" w:hAnsi="Times New Roman" w:cs="Times New Roman"/>
                <w:b/>
                <w:sz w:val="24"/>
                <w:szCs w:val="24"/>
              </w:rPr>
            </w:pPr>
            <w:r w:rsidRPr="00E0781E">
              <w:rPr>
                <w:rFonts w:ascii="Times New Roman" w:hAnsi="Times New Roman" w:cs="Times New Roman"/>
                <w:b/>
                <w:sz w:val="24"/>
                <w:szCs w:val="24"/>
              </w:rPr>
              <w:t>Диплом, 1 место, Керцер М.В.</w:t>
            </w:r>
          </w:p>
        </w:tc>
      </w:tr>
      <w:tr w:rsidR="00D410DA" w:rsidRPr="003E605A" w:rsidTr="007646BA">
        <w:tc>
          <w:tcPr>
            <w:tcW w:w="705" w:type="dxa"/>
          </w:tcPr>
          <w:p w:rsidR="00D410DA" w:rsidRDefault="00D410DA" w:rsidP="00D410DA">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3781" w:type="dxa"/>
          </w:tcPr>
          <w:p w:rsidR="00D410DA" w:rsidRPr="00E0781E" w:rsidRDefault="00D410DA" w:rsidP="00D410DA">
            <w:pPr>
              <w:spacing w:line="276" w:lineRule="auto"/>
              <w:rPr>
                <w:rFonts w:ascii="Times New Roman" w:hAnsi="Times New Roman" w:cs="Times New Roman"/>
                <w:kern w:val="3"/>
                <w:sz w:val="24"/>
                <w:szCs w:val="24"/>
                <w:lang w:eastAsia="ja-JP" w:bidi="fa-IR"/>
              </w:rPr>
            </w:pPr>
            <w:r w:rsidRPr="00E0781E">
              <w:rPr>
                <w:rFonts w:ascii="Times New Roman" w:hAnsi="Times New Roman" w:cs="Times New Roman"/>
                <w:kern w:val="3"/>
                <w:sz w:val="24"/>
                <w:szCs w:val="24"/>
                <w:lang w:eastAsia="ja-JP" w:bidi="fa-IR"/>
              </w:rPr>
              <w:t xml:space="preserve"> Всероссийский кон</w:t>
            </w:r>
            <w:r>
              <w:rPr>
                <w:rFonts w:ascii="Times New Roman" w:hAnsi="Times New Roman" w:cs="Times New Roman"/>
                <w:kern w:val="3"/>
                <w:sz w:val="24"/>
                <w:szCs w:val="24"/>
                <w:lang w:eastAsia="ja-JP" w:bidi="fa-IR"/>
              </w:rPr>
              <w:t>курс «Умняшкино» (руководитель), «Космическое путешествие»,</w:t>
            </w:r>
            <w:r w:rsidRPr="00E0781E">
              <w:rPr>
                <w:rFonts w:ascii="Times New Roman" w:hAnsi="Times New Roman" w:cs="Times New Roman"/>
                <w:kern w:val="3"/>
                <w:sz w:val="24"/>
                <w:szCs w:val="24"/>
                <w:lang w:eastAsia="ja-JP" w:bidi="fa-IR"/>
              </w:rPr>
              <w:tab/>
            </w:r>
          </w:p>
        </w:tc>
        <w:tc>
          <w:tcPr>
            <w:tcW w:w="5034" w:type="dxa"/>
          </w:tcPr>
          <w:p w:rsidR="00D410DA" w:rsidRPr="00E0781E" w:rsidRDefault="00D410DA" w:rsidP="00D410DA">
            <w:pPr>
              <w:spacing w:line="276" w:lineRule="auto"/>
              <w:rPr>
                <w:rFonts w:ascii="Times New Roman" w:hAnsi="Times New Roman" w:cs="Times New Roman"/>
                <w:b/>
                <w:sz w:val="24"/>
                <w:szCs w:val="24"/>
              </w:rPr>
            </w:pPr>
            <w:r w:rsidRPr="00E0781E">
              <w:rPr>
                <w:rFonts w:ascii="Times New Roman" w:hAnsi="Times New Roman" w:cs="Times New Roman"/>
                <w:b/>
                <w:sz w:val="24"/>
                <w:szCs w:val="24"/>
              </w:rPr>
              <w:t>Победитель I место</w:t>
            </w:r>
            <w:r>
              <w:rPr>
                <w:rFonts w:ascii="Times New Roman" w:hAnsi="Times New Roman" w:cs="Times New Roman"/>
                <w:b/>
                <w:sz w:val="24"/>
                <w:szCs w:val="24"/>
              </w:rPr>
              <w:t>, Сметанина У.В.</w:t>
            </w:r>
          </w:p>
        </w:tc>
      </w:tr>
      <w:tr w:rsidR="00D410DA" w:rsidRPr="003E605A" w:rsidTr="007646BA">
        <w:tc>
          <w:tcPr>
            <w:tcW w:w="705" w:type="dxa"/>
          </w:tcPr>
          <w:p w:rsidR="00D410DA" w:rsidRDefault="00D410DA" w:rsidP="00D410DA">
            <w:pPr>
              <w:spacing w:line="36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3781" w:type="dxa"/>
          </w:tcPr>
          <w:p w:rsidR="00D410DA" w:rsidRPr="00E0781E" w:rsidRDefault="00D410DA" w:rsidP="00D410DA">
            <w:pPr>
              <w:spacing w:line="276" w:lineRule="auto"/>
              <w:rPr>
                <w:rFonts w:ascii="Times New Roman" w:hAnsi="Times New Roman" w:cs="Times New Roman"/>
                <w:kern w:val="3"/>
                <w:sz w:val="24"/>
                <w:szCs w:val="24"/>
                <w:lang w:eastAsia="ja-JP" w:bidi="fa-IR"/>
              </w:rPr>
            </w:pPr>
            <w:r w:rsidRPr="00E0781E">
              <w:rPr>
                <w:rFonts w:ascii="Times New Roman" w:hAnsi="Times New Roman" w:cs="Times New Roman"/>
                <w:kern w:val="3"/>
                <w:sz w:val="24"/>
                <w:szCs w:val="24"/>
                <w:lang w:eastAsia="ja-JP" w:bidi="fa-IR"/>
              </w:rPr>
              <w:t xml:space="preserve">Всероссийский конкурс «Рыжий </w:t>
            </w:r>
            <w:r w:rsidRPr="00E0781E">
              <w:rPr>
                <w:rFonts w:ascii="Times New Roman" w:hAnsi="Times New Roman" w:cs="Times New Roman"/>
                <w:kern w:val="3"/>
                <w:sz w:val="24"/>
                <w:szCs w:val="24"/>
                <w:lang w:eastAsia="ja-JP" w:bidi="fa-IR"/>
              </w:rPr>
              <w:lastRenderedPageBreak/>
              <w:t>кот</w:t>
            </w:r>
            <w:r>
              <w:rPr>
                <w:rFonts w:ascii="Times New Roman" w:hAnsi="Times New Roman" w:cs="Times New Roman"/>
                <w:kern w:val="3"/>
                <w:sz w:val="24"/>
                <w:szCs w:val="24"/>
                <w:lang w:eastAsia="ja-JP" w:bidi="fa-IR"/>
              </w:rPr>
              <w:t>» (руководитель)</w:t>
            </w:r>
            <w:r>
              <w:rPr>
                <w:rFonts w:ascii="Times New Roman" w:hAnsi="Times New Roman" w:cs="Times New Roman"/>
                <w:kern w:val="3"/>
                <w:sz w:val="24"/>
                <w:szCs w:val="24"/>
                <w:lang w:eastAsia="ja-JP" w:bidi="fa-IR"/>
              </w:rPr>
              <w:tab/>
              <w:t>«Окно Победы!»</w:t>
            </w:r>
          </w:p>
        </w:tc>
        <w:tc>
          <w:tcPr>
            <w:tcW w:w="5034" w:type="dxa"/>
          </w:tcPr>
          <w:p w:rsidR="00D410DA" w:rsidRPr="00E0781E" w:rsidRDefault="00D410DA" w:rsidP="00D410DA">
            <w:pPr>
              <w:spacing w:line="276" w:lineRule="auto"/>
              <w:rPr>
                <w:rFonts w:ascii="Times New Roman" w:hAnsi="Times New Roman" w:cs="Times New Roman"/>
                <w:b/>
                <w:sz w:val="24"/>
                <w:szCs w:val="24"/>
              </w:rPr>
            </w:pPr>
            <w:r w:rsidRPr="00E0781E">
              <w:rPr>
                <w:rFonts w:ascii="Times New Roman" w:hAnsi="Times New Roman" w:cs="Times New Roman"/>
                <w:b/>
                <w:sz w:val="24"/>
                <w:szCs w:val="24"/>
              </w:rPr>
              <w:lastRenderedPageBreak/>
              <w:t>Победитель I место</w:t>
            </w:r>
            <w:r>
              <w:rPr>
                <w:rFonts w:ascii="Times New Roman" w:hAnsi="Times New Roman" w:cs="Times New Roman"/>
                <w:b/>
                <w:sz w:val="24"/>
                <w:szCs w:val="24"/>
              </w:rPr>
              <w:t>, Сметанина У.В.</w:t>
            </w:r>
          </w:p>
        </w:tc>
      </w:tr>
      <w:tr w:rsidR="00D410DA" w:rsidRPr="003E605A" w:rsidTr="007646BA">
        <w:tc>
          <w:tcPr>
            <w:tcW w:w="705" w:type="dxa"/>
          </w:tcPr>
          <w:p w:rsidR="00D410DA" w:rsidRDefault="00D410DA" w:rsidP="00D410DA">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35</w:t>
            </w:r>
          </w:p>
        </w:tc>
        <w:tc>
          <w:tcPr>
            <w:tcW w:w="3781" w:type="dxa"/>
          </w:tcPr>
          <w:p w:rsidR="00D410DA" w:rsidRPr="00E0781E" w:rsidRDefault="00D410DA" w:rsidP="00D410DA">
            <w:pPr>
              <w:spacing w:line="276" w:lineRule="auto"/>
              <w:rPr>
                <w:rFonts w:ascii="Times New Roman" w:hAnsi="Times New Roman" w:cs="Times New Roman"/>
                <w:kern w:val="3"/>
                <w:sz w:val="24"/>
                <w:szCs w:val="24"/>
                <w:lang w:eastAsia="ja-JP" w:bidi="fa-IR"/>
              </w:rPr>
            </w:pPr>
            <w:r w:rsidRPr="00E0781E">
              <w:rPr>
                <w:rFonts w:ascii="Times New Roman" w:hAnsi="Times New Roman" w:cs="Times New Roman"/>
                <w:kern w:val="3"/>
                <w:sz w:val="24"/>
                <w:szCs w:val="24"/>
                <w:lang w:eastAsia="ja-JP" w:bidi="fa-IR"/>
              </w:rPr>
              <w:t xml:space="preserve">Международный конкурс: «Я могу…» (конкурс талантов для детей с </w:t>
            </w:r>
            <w:r>
              <w:rPr>
                <w:rFonts w:ascii="Times New Roman" w:hAnsi="Times New Roman" w:cs="Times New Roman"/>
                <w:kern w:val="3"/>
                <w:sz w:val="24"/>
                <w:szCs w:val="24"/>
                <w:lang w:eastAsia="ja-JP" w:bidi="fa-IR"/>
              </w:rPr>
              <w:t>ОВЗ (руководитель), «К звездам!»</w:t>
            </w:r>
            <w:r w:rsidRPr="00E0781E">
              <w:rPr>
                <w:rFonts w:ascii="Times New Roman" w:hAnsi="Times New Roman" w:cs="Times New Roman"/>
                <w:kern w:val="3"/>
                <w:sz w:val="24"/>
                <w:szCs w:val="24"/>
                <w:lang w:eastAsia="ja-JP" w:bidi="fa-IR"/>
              </w:rPr>
              <w:tab/>
            </w:r>
          </w:p>
        </w:tc>
        <w:tc>
          <w:tcPr>
            <w:tcW w:w="5034" w:type="dxa"/>
          </w:tcPr>
          <w:p w:rsidR="00D410DA" w:rsidRPr="00E0781E" w:rsidRDefault="00D410DA" w:rsidP="00D410DA">
            <w:pPr>
              <w:spacing w:line="276" w:lineRule="auto"/>
              <w:rPr>
                <w:rFonts w:ascii="Times New Roman" w:hAnsi="Times New Roman" w:cs="Times New Roman"/>
                <w:b/>
                <w:sz w:val="24"/>
                <w:szCs w:val="24"/>
              </w:rPr>
            </w:pPr>
            <w:r w:rsidRPr="00E0781E">
              <w:rPr>
                <w:rFonts w:ascii="Times New Roman" w:hAnsi="Times New Roman" w:cs="Times New Roman"/>
                <w:b/>
                <w:sz w:val="24"/>
                <w:szCs w:val="24"/>
              </w:rPr>
              <w:t>Победитель I место</w:t>
            </w:r>
            <w:r>
              <w:rPr>
                <w:rFonts w:ascii="Times New Roman" w:hAnsi="Times New Roman" w:cs="Times New Roman"/>
                <w:b/>
                <w:sz w:val="24"/>
                <w:szCs w:val="24"/>
              </w:rPr>
              <w:t>, Сметанина У.В.</w:t>
            </w:r>
          </w:p>
        </w:tc>
      </w:tr>
      <w:tr w:rsidR="00D410DA" w:rsidRPr="003E605A" w:rsidTr="007646BA">
        <w:tc>
          <w:tcPr>
            <w:tcW w:w="705" w:type="dxa"/>
          </w:tcPr>
          <w:p w:rsidR="00D410DA" w:rsidRDefault="00D410DA" w:rsidP="00D410DA">
            <w:pPr>
              <w:spacing w:line="36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3781" w:type="dxa"/>
          </w:tcPr>
          <w:p w:rsidR="00D410DA" w:rsidRPr="00E0781E" w:rsidRDefault="00D410DA" w:rsidP="00D410DA">
            <w:pPr>
              <w:spacing w:line="276" w:lineRule="auto"/>
              <w:rPr>
                <w:rFonts w:ascii="Times New Roman" w:hAnsi="Times New Roman" w:cs="Times New Roman"/>
                <w:kern w:val="3"/>
                <w:sz w:val="24"/>
                <w:szCs w:val="24"/>
                <w:lang w:eastAsia="ja-JP" w:bidi="fa-IR"/>
              </w:rPr>
            </w:pPr>
            <w:r w:rsidRPr="00E0781E">
              <w:rPr>
                <w:rFonts w:ascii="Times New Roman" w:hAnsi="Times New Roman" w:cs="Times New Roman"/>
                <w:kern w:val="3"/>
                <w:sz w:val="24"/>
                <w:szCs w:val="24"/>
                <w:lang w:eastAsia="ja-JP" w:bidi="fa-IR"/>
              </w:rPr>
              <w:t>Всероссийская викторина</w:t>
            </w:r>
            <w:r>
              <w:rPr>
                <w:rFonts w:ascii="Times New Roman" w:hAnsi="Times New Roman" w:cs="Times New Roman"/>
                <w:kern w:val="3"/>
                <w:sz w:val="24"/>
                <w:szCs w:val="24"/>
                <w:lang w:eastAsia="ja-JP" w:bidi="fa-IR"/>
              </w:rPr>
              <w:t xml:space="preserve"> «Время знаний!» (руководитель), «Моя Родина – Россия!»</w:t>
            </w:r>
          </w:p>
        </w:tc>
        <w:tc>
          <w:tcPr>
            <w:tcW w:w="5034" w:type="dxa"/>
          </w:tcPr>
          <w:p w:rsidR="00D410DA" w:rsidRPr="00E0781E" w:rsidRDefault="00D410DA" w:rsidP="00D410DA">
            <w:pPr>
              <w:spacing w:line="276" w:lineRule="auto"/>
              <w:rPr>
                <w:rFonts w:ascii="Times New Roman" w:hAnsi="Times New Roman" w:cs="Times New Roman"/>
                <w:b/>
                <w:sz w:val="24"/>
                <w:szCs w:val="24"/>
              </w:rPr>
            </w:pPr>
            <w:r w:rsidRPr="00E0781E">
              <w:rPr>
                <w:rFonts w:ascii="Times New Roman" w:hAnsi="Times New Roman" w:cs="Times New Roman"/>
                <w:b/>
                <w:sz w:val="24"/>
                <w:szCs w:val="24"/>
              </w:rPr>
              <w:t>Победитель I место, Сметанина У.В.</w:t>
            </w:r>
          </w:p>
        </w:tc>
      </w:tr>
      <w:tr w:rsidR="00D410DA" w:rsidRPr="003E605A" w:rsidTr="007646BA">
        <w:tc>
          <w:tcPr>
            <w:tcW w:w="705" w:type="dxa"/>
          </w:tcPr>
          <w:p w:rsidR="00D410DA" w:rsidRDefault="00D410DA" w:rsidP="00D410DA">
            <w:pPr>
              <w:spacing w:line="36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3781" w:type="dxa"/>
          </w:tcPr>
          <w:p w:rsidR="00D410DA" w:rsidRPr="00BB5111" w:rsidRDefault="00D410DA" w:rsidP="00D410DA">
            <w:pPr>
              <w:spacing w:line="276" w:lineRule="auto"/>
              <w:rPr>
                <w:rFonts w:ascii="Times New Roman" w:hAnsi="Times New Roman" w:cs="Times New Roman"/>
                <w:kern w:val="3"/>
                <w:sz w:val="24"/>
                <w:szCs w:val="24"/>
                <w:lang w:eastAsia="ja-JP" w:bidi="fa-IR"/>
              </w:rPr>
            </w:pPr>
            <w:r w:rsidRPr="00BB5111">
              <w:rPr>
                <w:rFonts w:ascii="Times New Roman" w:hAnsi="Times New Roman" w:cs="Times New Roman"/>
                <w:kern w:val="3"/>
                <w:sz w:val="24"/>
                <w:szCs w:val="24"/>
                <w:lang w:eastAsia="ja-JP" w:bidi="fa-IR"/>
              </w:rPr>
              <w:t>. Всероссийская олимпиады руководителей и педагогов дошкольных образовательных организаций»</w:t>
            </w:r>
            <w:r>
              <w:rPr>
                <w:rFonts w:ascii="Times New Roman" w:hAnsi="Times New Roman" w:cs="Times New Roman"/>
                <w:kern w:val="3"/>
                <w:sz w:val="24"/>
                <w:szCs w:val="24"/>
                <w:lang w:eastAsia="ja-JP" w:bidi="fa-IR"/>
              </w:rPr>
              <w:t xml:space="preserve">, </w:t>
            </w:r>
            <w:r w:rsidRPr="00BB5111">
              <w:rPr>
                <w:rFonts w:ascii="Times New Roman" w:hAnsi="Times New Roman" w:cs="Times New Roman"/>
                <w:kern w:val="3"/>
                <w:sz w:val="24"/>
                <w:szCs w:val="24"/>
                <w:lang w:eastAsia="ja-JP" w:bidi="fa-IR"/>
              </w:rPr>
              <w:t>«Воспитание и обучение детей с ОВЗ и детей-инвалидов</w:t>
            </w:r>
          </w:p>
          <w:p w:rsidR="00D410DA" w:rsidRPr="00BB5111" w:rsidRDefault="00D410DA" w:rsidP="00D410DA">
            <w:pPr>
              <w:spacing w:line="276" w:lineRule="auto"/>
              <w:rPr>
                <w:rFonts w:ascii="Times New Roman" w:hAnsi="Times New Roman" w:cs="Times New Roman"/>
                <w:kern w:val="3"/>
                <w:sz w:val="24"/>
                <w:szCs w:val="24"/>
                <w:lang w:eastAsia="ja-JP" w:bidi="fa-IR"/>
              </w:rPr>
            </w:pPr>
            <w:r w:rsidRPr="00BB5111">
              <w:rPr>
                <w:rFonts w:ascii="Times New Roman" w:hAnsi="Times New Roman" w:cs="Times New Roman"/>
                <w:kern w:val="3"/>
                <w:sz w:val="24"/>
                <w:szCs w:val="24"/>
                <w:lang w:eastAsia="ja-JP" w:bidi="fa-IR"/>
              </w:rPr>
              <w:t>в дошкольной образовательной организации</w:t>
            </w:r>
          </w:p>
          <w:p w:rsidR="00D410DA" w:rsidRPr="00BB5111" w:rsidRDefault="00D410DA" w:rsidP="00D410DA">
            <w:pPr>
              <w:spacing w:line="276" w:lineRule="auto"/>
              <w:rPr>
                <w:rFonts w:ascii="Times New Roman" w:hAnsi="Times New Roman" w:cs="Times New Roman"/>
                <w:kern w:val="3"/>
                <w:sz w:val="24"/>
                <w:szCs w:val="24"/>
                <w:lang w:eastAsia="ja-JP" w:bidi="fa-IR"/>
              </w:rPr>
            </w:pPr>
            <w:r w:rsidRPr="00BB5111">
              <w:rPr>
                <w:rFonts w:ascii="Times New Roman" w:hAnsi="Times New Roman" w:cs="Times New Roman"/>
                <w:kern w:val="3"/>
                <w:sz w:val="24"/>
                <w:szCs w:val="24"/>
                <w:lang w:eastAsia="ja-JP" w:bidi="fa-IR"/>
              </w:rPr>
              <w:t>в условиях реализации ФГОС»</w:t>
            </w:r>
          </w:p>
          <w:p w:rsidR="00D410DA" w:rsidRPr="00BB5111" w:rsidRDefault="00D410DA" w:rsidP="00D410DA">
            <w:pPr>
              <w:spacing w:line="276" w:lineRule="auto"/>
              <w:rPr>
                <w:rFonts w:ascii="Times New Roman" w:hAnsi="Times New Roman" w:cs="Times New Roman"/>
                <w:kern w:val="3"/>
                <w:sz w:val="24"/>
                <w:szCs w:val="24"/>
                <w:lang w:eastAsia="ja-JP" w:bidi="fa-IR"/>
              </w:rPr>
            </w:pPr>
            <w:r w:rsidRPr="00BB5111">
              <w:rPr>
                <w:rFonts w:ascii="Times New Roman" w:hAnsi="Times New Roman" w:cs="Times New Roman"/>
                <w:kern w:val="3"/>
                <w:sz w:val="24"/>
                <w:szCs w:val="24"/>
                <w:lang w:eastAsia="ja-JP" w:bidi="fa-IR"/>
              </w:rPr>
              <w:t>(в рамках научно-практической конференции</w:t>
            </w:r>
          </w:p>
          <w:p w:rsidR="00D410DA" w:rsidRPr="00BB5111" w:rsidRDefault="00D410DA" w:rsidP="00D410DA">
            <w:pPr>
              <w:spacing w:line="276" w:lineRule="auto"/>
              <w:rPr>
                <w:rFonts w:ascii="Times New Roman" w:hAnsi="Times New Roman" w:cs="Times New Roman"/>
                <w:kern w:val="3"/>
                <w:sz w:val="24"/>
                <w:szCs w:val="24"/>
                <w:lang w:eastAsia="ja-JP" w:bidi="fa-IR"/>
              </w:rPr>
            </w:pPr>
            <w:r w:rsidRPr="00BB5111">
              <w:rPr>
                <w:rFonts w:ascii="Times New Roman" w:hAnsi="Times New Roman" w:cs="Times New Roman"/>
                <w:kern w:val="3"/>
                <w:sz w:val="24"/>
                <w:szCs w:val="24"/>
                <w:lang w:eastAsia="ja-JP" w:bidi="fa-IR"/>
              </w:rPr>
              <w:t>«Инклюзивная практика</w:t>
            </w:r>
          </w:p>
          <w:p w:rsidR="00D410DA" w:rsidRPr="00E0781E" w:rsidRDefault="00D410DA" w:rsidP="00D410DA">
            <w:pPr>
              <w:spacing w:line="276" w:lineRule="auto"/>
              <w:rPr>
                <w:rFonts w:ascii="Times New Roman" w:hAnsi="Times New Roman" w:cs="Times New Roman"/>
                <w:kern w:val="3"/>
                <w:sz w:val="24"/>
                <w:szCs w:val="24"/>
                <w:lang w:eastAsia="ja-JP" w:bidi="fa-IR"/>
              </w:rPr>
            </w:pPr>
            <w:r w:rsidRPr="00BB5111">
              <w:rPr>
                <w:rFonts w:ascii="Times New Roman" w:hAnsi="Times New Roman" w:cs="Times New Roman"/>
                <w:kern w:val="3"/>
                <w:sz w:val="24"/>
                <w:szCs w:val="24"/>
                <w:lang w:eastAsia="ja-JP" w:bidi="fa-IR"/>
              </w:rPr>
              <w:t>в дошкольной образовательной организации»</w:t>
            </w:r>
            <w:r>
              <w:rPr>
                <w:rFonts w:ascii="Times New Roman" w:hAnsi="Times New Roman" w:cs="Times New Roman"/>
                <w:kern w:val="3"/>
                <w:sz w:val="24"/>
                <w:szCs w:val="24"/>
                <w:lang w:eastAsia="ja-JP" w:bidi="fa-IR"/>
              </w:rPr>
              <w:t>.</w:t>
            </w:r>
          </w:p>
        </w:tc>
        <w:tc>
          <w:tcPr>
            <w:tcW w:w="5034" w:type="dxa"/>
          </w:tcPr>
          <w:p w:rsidR="00D410DA" w:rsidRPr="00E0781E" w:rsidRDefault="00D410DA" w:rsidP="00D410DA">
            <w:pPr>
              <w:spacing w:line="276" w:lineRule="auto"/>
              <w:rPr>
                <w:rFonts w:ascii="Times New Roman" w:hAnsi="Times New Roman" w:cs="Times New Roman"/>
                <w:b/>
                <w:sz w:val="24"/>
                <w:szCs w:val="24"/>
              </w:rPr>
            </w:pPr>
            <w:r w:rsidRPr="00BB5111">
              <w:rPr>
                <w:rFonts w:ascii="Times New Roman" w:hAnsi="Times New Roman" w:cs="Times New Roman"/>
                <w:b/>
                <w:sz w:val="24"/>
                <w:szCs w:val="24"/>
              </w:rPr>
              <w:t>Победитель I место, Сметанина У.В.</w:t>
            </w:r>
          </w:p>
        </w:tc>
      </w:tr>
      <w:tr w:rsidR="00D410DA" w:rsidRPr="003E605A" w:rsidTr="007646BA">
        <w:tc>
          <w:tcPr>
            <w:tcW w:w="705" w:type="dxa"/>
          </w:tcPr>
          <w:p w:rsidR="00D410DA" w:rsidRDefault="00D410DA" w:rsidP="00D410DA">
            <w:pPr>
              <w:spacing w:line="36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3781" w:type="dxa"/>
          </w:tcPr>
          <w:p w:rsidR="00D410DA" w:rsidRPr="00BB5111" w:rsidRDefault="00D410DA" w:rsidP="00D410DA">
            <w:pPr>
              <w:spacing w:line="276" w:lineRule="auto"/>
              <w:rPr>
                <w:rFonts w:ascii="Times New Roman" w:hAnsi="Times New Roman" w:cs="Times New Roman"/>
                <w:kern w:val="3"/>
                <w:sz w:val="24"/>
                <w:szCs w:val="24"/>
                <w:lang w:eastAsia="ja-JP" w:bidi="fa-IR"/>
              </w:rPr>
            </w:pPr>
            <w:r w:rsidRPr="00BB5111">
              <w:rPr>
                <w:rFonts w:ascii="Times New Roman" w:hAnsi="Times New Roman" w:cs="Times New Roman"/>
                <w:kern w:val="3"/>
                <w:sz w:val="24"/>
                <w:szCs w:val="24"/>
                <w:lang w:eastAsia="ja-JP" w:bidi="fa-IR"/>
              </w:rPr>
              <w:t>Всероссийская викторина «Время знаний!»</w:t>
            </w:r>
            <w:r>
              <w:rPr>
                <w:rFonts w:ascii="Times New Roman" w:hAnsi="Times New Roman" w:cs="Times New Roman"/>
                <w:kern w:val="3"/>
                <w:sz w:val="24"/>
                <w:szCs w:val="24"/>
                <w:lang w:eastAsia="ja-JP" w:bidi="fa-IR"/>
              </w:rPr>
              <w:t xml:space="preserve">, </w:t>
            </w:r>
            <w:r w:rsidRPr="00BB5111">
              <w:rPr>
                <w:rFonts w:ascii="Times New Roman" w:hAnsi="Times New Roman" w:cs="Times New Roman"/>
                <w:kern w:val="3"/>
                <w:sz w:val="24"/>
                <w:szCs w:val="24"/>
                <w:lang w:eastAsia="ja-JP" w:bidi="fa-IR"/>
              </w:rPr>
              <w:t>«Моя Родина – Россия!»</w:t>
            </w:r>
          </w:p>
        </w:tc>
        <w:tc>
          <w:tcPr>
            <w:tcW w:w="5034" w:type="dxa"/>
          </w:tcPr>
          <w:p w:rsidR="00D410DA" w:rsidRPr="00BB5111" w:rsidRDefault="00D410DA" w:rsidP="00D410DA">
            <w:pPr>
              <w:spacing w:line="276" w:lineRule="auto"/>
              <w:rPr>
                <w:rFonts w:ascii="Times New Roman" w:hAnsi="Times New Roman" w:cs="Times New Roman"/>
                <w:sz w:val="24"/>
                <w:szCs w:val="24"/>
              </w:rPr>
            </w:pPr>
            <w:r w:rsidRPr="00BB5111">
              <w:rPr>
                <w:rFonts w:ascii="Times New Roman" w:hAnsi="Times New Roman" w:cs="Times New Roman"/>
                <w:sz w:val="24"/>
                <w:szCs w:val="24"/>
              </w:rPr>
              <w:t>1 место</w:t>
            </w:r>
          </w:p>
        </w:tc>
      </w:tr>
      <w:tr w:rsidR="00D410DA" w:rsidRPr="003E605A" w:rsidTr="007646BA">
        <w:tc>
          <w:tcPr>
            <w:tcW w:w="705" w:type="dxa"/>
          </w:tcPr>
          <w:p w:rsidR="00D410DA" w:rsidRDefault="00D410DA" w:rsidP="00D410DA">
            <w:pPr>
              <w:spacing w:line="36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3781" w:type="dxa"/>
          </w:tcPr>
          <w:p w:rsidR="00D410DA" w:rsidRPr="00BB5111" w:rsidRDefault="00D410DA" w:rsidP="00D410DA">
            <w:pPr>
              <w:spacing w:line="276" w:lineRule="auto"/>
              <w:rPr>
                <w:rFonts w:ascii="Times New Roman" w:hAnsi="Times New Roman" w:cs="Times New Roman"/>
                <w:kern w:val="3"/>
                <w:sz w:val="24"/>
                <w:szCs w:val="24"/>
                <w:lang w:eastAsia="ja-JP" w:bidi="fa-IR"/>
              </w:rPr>
            </w:pPr>
            <w:r w:rsidRPr="00BB5111">
              <w:rPr>
                <w:rFonts w:ascii="Times New Roman" w:hAnsi="Times New Roman" w:cs="Times New Roman"/>
                <w:kern w:val="3"/>
                <w:sz w:val="24"/>
                <w:szCs w:val="24"/>
                <w:lang w:eastAsia="ja-JP" w:bidi="fa-IR"/>
              </w:rPr>
              <w:t xml:space="preserve">Всероссийская олимпиада </w:t>
            </w:r>
          </w:p>
          <w:p w:rsidR="00D410DA" w:rsidRPr="00BB5111" w:rsidRDefault="00D410DA" w:rsidP="00D410DA">
            <w:pPr>
              <w:spacing w:line="276" w:lineRule="auto"/>
              <w:rPr>
                <w:rFonts w:ascii="Times New Roman" w:hAnsi="Times New Roman" w:cs="Times New Roman"/>
                <w:kern w:val="3"/>
                <w:sz w:val="24"/>
                <w:szCs w:val="24"/>
                <w:lang w:eastAsia="ja-JP" w:bidi="fa-IR"/>
              </w:rPr>
            </w:pPr>
            <w:r w:rsidRPr="00BB5111">
              <w:rPr>
                <w:rFonts w:ascii="Times New Roman" w:hAnsi="Times New Roman" w:cs="Times New Roman"/>
                <w:kern w:val="3"/>
                <w:sz w:val="24"/>
                <w:szCs w:val="24"/>
                <w:lang w:eastAsia="ja-JP" w:bidi="fa-IR"/>
              </w:rPr>
              <w:t>Институт развития образования Калининград</w:t>
            </w:r>
            <w:r>
              <w:rPr>
                <w:rFonts w:ascii="Times New Roman" w:hAnsi="Times New Roman" w:cs="Times New Roman"/>
                <w:kern w:val="3"/>
                <w:sz w:val="24"/>
                <w:szCs w:val="24"/>
                <w:lang w:eastAsia="ja-JP" w:bidi="fa-IR"/>
              </w:rPr>
              <w:t xml:space="preserve">, </w:t>
            </w:r>
            <w:r w:rsidRPr="00BB5111">
              <w:rPr>
                <w:rFonts w:ascii="Times New Roman" w:hAnsi="Times New Roman" w:cs="Times New Roman"/>
                <w:kern w:val="3"/>
                <w:sz w:val="24"/>
                <w:szCs w:val="24"/>
                <w:lang w:eastAsia="ja-JP" w:bidi="fa-IR"/>
              </w:rPr>
              <w:t>Викторина Окружающий мир</w:t>
            </w:r>
          </w:p>
        </w:tc>
        <w:tc>
          <w:tcPr>
            <w:tcW w:w="5034" w:type="dxa"/>
          </w:tcPr>
          <w:p w:rsidR="00D410DA" w:rsidRPr="00BB5111" w:rsidRDefault="00D410DA" w:rsidP="00D410DA">
            <w:pPr>
              <w:rPr>
                <w:rFonts w:ascii="Times New Roman" w:hAnsi="Times New Roman" w:cs="Times New Roman"/>
                <w:b/>
                <w:sz w:val="24"/>
                <w:szCs w:val="24"/>
              </w:rPr>
            </w:pPr>
            <w:r w:rsidRPr="00BB5111">
              <w:rPr>
                <w:rFonts w:ascii="Times New Roman" w:hAnsi="Times New Roman" w:cs="Times New Roman"/>
                <w:sz w:val="24"/>
                <w:szCs w:val="24"/>
              </w:rPr>
              <w:t>1, 2, 3 место: Хатанзеев Тимофей,  Хатанзеев Саша, Керцер Ева, Кордонова Ева, Ромбандеев Егор, Ларионов Гордей, Качанов Слава, Хозяинова Саша, Важенина Полина</w:t>
            </w:r>
          </w:p>
        </w:tc>
      </w:tr>
      <w:tr w:rsidR="00D410DA" w:rsidRPr="003E605A" w:rsidTr="007646BA">
        <w:tc>
          <w:tcPr>
            <w:tcW w:w="705" w:type="dxa"/>
          </w:tcPr>
          <w:p w:rsidR="00D410DA" w:rsidRDefault="00D410DA" w:rsidP="00D410DA">
            <w:pPr>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3781" w:type="dxa"/>
          </w:tcPr>
          <w:p w:rsidR="00D410DA" w:rsidRPr="00BB5111" w:rsidRDefault="00D410DA" w:rsidP="00D410DA">
            <w:pPr>
              <w:spacing w:line="276" w:lineRule="auto"/>
              <w:rPr>
                <w:rFonts w:ascii="Times New Roman" w:hAnsi="Times New Roman" w:cs="Times New Roman"/>
                <w:kern w:val="3"/>
                <w:sz w:val="24"/>
                <w:szCs w:val="24"/>
                <w:lang w:eastAsia="ja-JP" w:bidi="fa-IR"/>
              </w:rPr>
            </w:pPr>
            <w:r w:rsidRPr="00BB5111">
              <w:rPr>
                <w:rFonts w:ascii="Times New Roman" w:hAnsi="Times New Roman" w:cs="Times New Roman"/>
                <w:kern w:val="3"/>
                <w:sz w:val="24"/>
                <w:szCs w:val="24"/>
                <w:lang w:eastAsia="ja-JP" w:bidi="fa-IR"/>
              </w:rPr>
              <w:t>Всероссийский конкурс «Талантливые дети России»</w:t>
            </w:r>
          </w:p>
        </w:tc>
        <w:tc>
          <w:tcPr>
            <w:tcW w:w="5034" w:type="dxa"/>
          </w:tcPr>
          <w:p w:rsidR="00D410DA" w:rsidRPr="00BB5111" w:rsidRDefault="00D410DA" w:rsidP="00D410DA">
            <w:pPr>
              <w:rPr>
                <w:rFonts w:ascii="Times New Roman" w:hAnsi="Times New Roman" w:cs="Times New Roman"/>
                <w:sz w:val="24"/>
                <w:szCs w:val="24"/>
              </w:rPr>
            </w:pPr>
            <w:r>
              <w:rPr>
                <w:rFonts w:ascii="Times New Roman" w:hAnsi="Times New Roman" w:cs="Times New Roman"/>
                <w:sz w:val="24"/>
                <w:szCs w:val="24"/>
              </w:rPr>
              <w:t xml:space="preserve">1 место, </w:t>
            </w:r>
            <w:r w:rsidRPr="00BB5111">
              <w:rPr>
                <w:rFonts w:ascii="Times New Roman" w:hAnsi="Times New Roman" w:cs="Times New Roman"/>
                <w:sz w:val="24"/>
                <w:szCs w:val="24"/>
              </w:rPr>
              <w:t>Ларионов Гордей, Качанов Слава,</w:t>
            </w:r>
            <w:r>
              <w:rPr>
                <w:rFonts w:ascii="Times New Roman" w:hAnsi="Times New Roman" w:cs="Times New Roman"/>
                <w:sz w:val="24"/>
                <w:szCs w:val="24"/>
              </w:rPr>
              <w:t xml:space="preserve"> </w:t>
            </w:r>
            <w:r w:rsidRPr="00BB5111">
              <w:rPr>
                <w:rFonts w:ascii="Times New Roman" w:hAnsi="Times New Roman" w:cs="Times New Roman"/>
                <w:sz w:val="24"/>
                <w:szCs w:val="24"/>
              </w:rPr>
              <w:t>Хозяинова</w:t>
            </w:r>
            <w:r>
              <w:rPr>
                <w:rFonts w:ascii="Times New Roman" w:hAnsi="Times New Roman" w:cs="Times New Roman"/>
                <w:sz w:val="24"/>
                <w:szCs w:val="24"/>
              </w:rPr>
              <w:t xml:space="preserve"> </w:t>
            </w:r>
            <w:r w:rsidRPr="00BB5111">
              <w:rPr>
                <w:rFonts w:ascii="Times New Roman" w:hAnsi="Times New Roman" w:cs="Times New Roman"/>
                <w:sz w:val="24"/>
                <w:szCs w:val="24"/>
              </w:rPr>
              <w:t>Александра,</w:t>
            </w:r>
            <w:r>
              <w:rPr>
                <w:rFonts w:ascii="Times New Roman" w:hAnsi="Times New Roman" w:cs="Times New Roman"/>
                <w:sz w:val="24"/>
                <w:szCs w:val="24"/>
              </w:rPr>
              <w:t xml:space="preserve">  </w:t>
            </w:r>
            <w:r w:rsidRPr="00BB5111">
              <w:rPr>
                <w:rFonts w:ascii="Times New Roman" w:hAnsi="Times New Roman" w:cs="Times New Roman"/>
                <w:sz w:val="24"/>
                <w:szCs w:val="24"/>
              </w:rPr>
              <w:t>Хатанзеев</w:t>
            </w:r>
            <w:r>
              <w:rPr>
                <w:rFonts w:ascii="Times New Roman" w:hAnsi="Times New Roman" w:cs="Times New Roman"/>
                <w:sz w:val="24"/>
                <w:szCs w:val="24"/>
              </w:rPr>
              <w:t xml:space="preserve"> </w:t>
            </w:r>
            <w:r w:rsidRPr="00BB5111">
              <w:rPr>
                <w:rFonts w:ascii="Times New Roman" w:hAnsi="Times New Roman" w:cs="Times New Roman"/>
                <w:sz w:val="24"/>
                <w:szCs w:val="24"/>
              </w:rPr>
              <w:t>Александр,</w:t>
            </w:r>
            <w:r>
              <w:rPr>
                <w:rFonts w:ascii="Times New Roman" w:hAnsi="Times New Roman" w:cs="Times New Roman"/>
                <w:sz w:val="24"/>
                <w:szCs w:val="24"/>
              </w:rPr>
              <w:t xml:space="preserve"> </w:t>
            </w:r>
            <w:r w:rsidRPr="00BB5111">
              <w:rPr>
                <w:rFonts w:ascii="Times New Roman" w:hAnsi="Times New Roman" w:cs="Times New Roman"/>
                <w:sz w:val="24"/>
                <w:szCs w:val="24"/>
              </w:rPr>
              <w:t>Керцер Ева, Толстов Илья</w:t>
            </w:r>
            <w:r>
              <w:rPr>
                <w:rFonts w:ascii="Times New Roman" w:hAnsi="Times New Roman" w:cs="Times New Roman"/>
                <w:sz w:val="24"/>
                <w:szCs w:val="24"/>
              </w:rPr>
              <w:t>.</w:t>
            </w:r>
          </w:p>
        </w:tc>
      </w:tr>
      <w:tr w:rsidR="00D410DA" w:rsidRPr="003E605A" w:rsidTr="007646BA">
        <w:tc>
          <w:tcPr>
            <w:tcW w:w="705" w:type="dxa"/>
          </w:tcPr>
          <w:p w:rsidR="00D410DA" w:rsidRDefault="00D410DA" w:rsidP="00D410DA">
            <w:pPr>
              <w:spacing w:line="36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3781" w:type="dxa"/>
          </w:tcPr>
          <w:p w:rsidR="00D410DA" w:rsidRPr="00BB5111" w:rsidRDefault="00D410DA" w:rsidP="00D410DA">
            <w:pPr>
              <w:spacing w:line="276" w:lineRule="auto"/>
              <w:rPr>
                <w:rFonts w:ascii="Times New Roman" w:hAnsi="Times New Roman" w:cs="Times New Roman"/>
                <w:kern w:val="3"/>
                <w:sz w:val="24"/>
                <w:szCs w:val="24"/>
                <w:lang w:eastAsia="ja-JP" w:bidi="fa-IR"/>
              </w:rPr>
            </w:pPr>
            <w:r w:rsidRPr="00BB5111">
              <w:rPr>
                <w:rFonts w:ascii="Times New Roman" w:hAnsi="Times New Roman" w:cs="Times New Roman"/>
                <w:kern w:val="3"/>
                <w:sz w:val="24"/>
                <w:szCs w:val="24"/>
                <w:lang w:eastAsia="ja-JP" w:bidi="fa-IR"/>
              </w:rPr>
              <w:t>Всероссийская викторина «Время знаний»</w:t>
            </w:r>
            <w:r>
              <w:rPr>
                <w:rFonts w:ascii="Times New Roman" w:hAnsi="Times New Roman" w:cs="Times New Roman"/>
                <w:kern w:val="3"/>
                <w:sz w:val="24"/>
                <w:szCs w:val="24"/>
                <w:lang w:eastAsia="ja-JP" w:bidi="fa-IR"/>
              </w:rPr>
              <w:t xml:space="preserve">, </w:t>
            </w:r>
            <w:r w:rsidRPr="00BB5111">
              <w:rPr>
                <w:rFonts w:ascii="Times New Roman" w:hAnsi="Times New Roman" w:cs="Times New Roman"/>
                <w:kern w:val="3"/>
                <w:sz w:val="24"/>
                <w:szCs w:val="24"/>
                <w:lang w:eastAsia="ja-JP" w:bidi="fa-IR"/>
              </w:rPr>
              <w:t>Викторина по сказкам</w:t>
            </w:r>
          </w:p>
        </w:tc>
        <w:tc>
          <w:tcPr>
            <w:tcW w:w="5034" w:type="dxa"/>
          </w:tcPr>
          <w:p w:rsidR="00D410DA" w:rsidRPr="00BB5111" w:rsidRDefault="00D410DA" w:rsidP="00D410DA">
            <w:pPr>
              <w:rPr>
                <w:rFonts w:ascii="Times New Roman" w:hAnsi="Times New Roman" w:cs="Times New Roman"/>
                <w:sz w:val="24"/>
                <w:szCs w:val="24"/>
              </w:rPr>
            </w:pPr>
            <w:r w:rsidRPr="00BB5111">
              <w:rPr>
                <w:rFonts w:ascii="Times New Roman" w:hAnsi="Times New Roman" w:cs="Times New Roman"/>
                <w:sz w:val="24"/>
                <w:szCs w:val="24"/>
              </w:rPr>
              <w:t>Хозяинова Саша</w:t>
            </w:r>
            <w:r>
              <w:rPr>
                <w:rFonts w:ascii="Times New Roman" w:hAnsi="Times New Roman" w:cs="Times New Roman"/>
                <w:sz w:val="24"/>
                <w:szCs w:val="24"/>
              </w:rPr>
              <w:t>, 2 место</w:t>
            </w:r>
          </w:p>
        </w:tc>
      </w:tr>
      <w:tr w:rsidR="00D410DA" w:rsidRPr="003E605A" w:rsidTr="007646BA">
        <w:tc>
          <w:tcPr>
            <w:tcW w:w="705" w:type="dxa"/>
          </w:tcPr>
          <w:p w:rsidR="00D410DA" w:rsidRDefault="00D410DA" w:rsidP="00D410DA">
            <w:pPr>
              <w:spacing w:line="36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3781" w:type="dxa"/>
          </w:tcPr>
          <w:p w:rsidR="00D410DA" w:rsidRPr="00BB5111" w:rsidRDefault="00D410DA" w:rsidP="00D410DA">
            <w:pPr>
              <w:spacing w:line="276" w:lineRule="auto"/>
              <w:rPr>
                <w:rFonts w:ascii="Times New Roman" w:hAnsi="Times New Roman" w:cs="Times New Roman"/>
                <w:kern w:val="3"/>
                <w:sz w:val="24"/>
                <w:szCs w:val="24"/>
                <w:lang w:eastAsia="ja-JP" w:bidi="fa-IR"/>
              </w:rPr>
            </w:pPr>
            <w:r w:rsidRPr="00D410DA">
              <w:rPr>
                <w:rFonts w:ascii="Times New Roman" w:hAnsi="Times New Roman" w:cs="Times New Roman"/>
                <w:kern w:val="3"/>
                <w:sz w:val="24"/>
                <w:szCs w:val="24"/>
                <w:lang w:eastAsia="ja-JP" w:bidi="fa-IR"/>
              </w:rPr>
              <w:t>«Педагогическая практика-2022»</w:t>
            </w:r>
          </w:p>
        </w:tc>
        <w:tc>
          <w:tcPr>
            <w:tcW w:w="5034" w:type="dxa"/>
          </w:tcPr>
          <w:p w:rsidR="00D410DA" w:rsidRPr="00D410DA" w:rsidRDefault="00D410DA" w:rsidP="00D410DA">
            <w:pPr>
              <w:rPr>
                <w:rFonts w:ascii="Times New Roman" w:hAnsi="Times New Roman" w:cs="Times New Roman"/>
                <w:b/>
                <w:sz w:val="24"/>
                <w:szCs w:val="24"/>
              </w:rPr>
            </w:pPr>
            <w:r w:rsidRPr="00D410DA">
              <w:rPr>
                <w:rFonts w:ascii="Times New Roman" w:hAnsi="Times New Roman" w:cs="Times New Roman"/>
                <w:b/>
                <w:sz w:val="24"/>
                <w:szCs w:val="24"/>
              </w:rPr>
              <w:t>Диплом 1 место, Ельпина А.Г.</w:t>
            </w:r>
          </w:p>
        </w:tc>
      </w:tr>
      <w:tr w:rsidR="00D410DA" w:rsidRPr="003E605A" w:rsidTr="007646BA">
        <w:tc>
          <w:tcPr>
            <w:tcW w:w="705" w:type="dxa"/>
          </w:tcPr>
          <w:p w:rsidR="00D410DA" w:rsidRDefault="00D410DA" w:rsidP="00D410DA">
            <w:pPr>
              <w:spacing w:line="36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3781" w:type="dxa"/>
          </w:tcPr>
          <w:p w:rsidR="00D410DA" w:rsidRPr="00BB5111" w:rsidRDefault="00D410DA" w:rsidP="00D410DA">
            <w:pPr>
              <w:spacing w:line="276" w:lineRule="auto"/>
              <w:rPr>
                <w:rFonts w:ascii="Times New Roman" w:hAnsi="Times New Roman" w:cs="Times New Roman"/>
                <w:kern w:val="3"/>
                <w:sz w:val="24"/>
                <w:szCs w:val="24"/>
                <w:lang w:eastAsia="ja-JP" w:bidi="fa-IR"/>
              </w:rPr>
            </w:pPr>
            <w:r w:rsidRPr="00D410DA">
              <w:rPr>
                <w:rFonts w:ascii="Times New Roman" w:hAnsi="Times New Roman" w:cs="Times New Roman"/>
                <w:kern w:val="3"/>
                <w:sz w:val="24"/>
                <w:szCs w:val="24"/>
                <w:lang w:eastAsia="ja-JP" w:bidi="fa-IR"/>
              </w:rPr>
              <w:t>«Профессиональное мастерство»</w:t>
            </w:r>
          </w:p>
        </w:tc>
        <w:tc>
          <w:tcPr>
            <w:tcW w:w="5034" w:type="dxa"/>
          </w:tcPr>
          <w:p w:rsidR="00D410DA" w:rsidRPr="00D410DA" w:rsidRDefault="00D410DA" w:rsidP="00D410DA">
            <w:pPr>
              <w:rPr>
                <w:rFonts w:ascii="Times New Roman" w:hAnsi="Times New Roman" w:cs="Times New Roman"/>
                <w:b/>
                <w:sz w:val="24"/>
                <w:szCs w:val="24"/>
              </w:rPr>
            </w:pPr>
            <w:r w:rsidRPr="00D410DA">
              <w:rPr>
                <w:rFonts w:ascii="Times New Roman" w:hAnsi="Times New Roman" w:cs="Times New Roman"/>
                <w:b/>
                <w:sz w:val="24"/>
                <w:szCs w:val="24"/>
              </w:rPr>
              <w:t>Грамота, Ельпина А.Г.</w:t>
            </w:r>
          </w:p>
        </w:tc>
      </w:tr>
      <w:tr w:rsidR="00D410DA" w:rsidRPr="003E605A" w:rsidTr="007646BA">
        <w:tc>
          <w:tcPr>
            <w:tcW w:w="705" w:type="dxa"/>
          </w:tcPr>
          <w:p w:rsidR="00D410DA" w:rsidRDefault="00D410DA" w:rsidP="00D410DA">
            <w:pPr>
              <w:spacing w:line="36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3781" w:type="dxa"/>
          </w:tcPr>
          <w:p w:rsidR="00D410DA" w:rsidRPr="00BB5111" w:rsidRDefault="00D410DA" w:rsidP="00D410DA">
            <w:pPr>
              <w:spacing w:line="276" w:lineRule="auto"/>
              <w:rPr>
                <w:rFonts w:ascii="Times New Roman" w:hAnsi="Times New Roman" w:cs="Times New Roman"/>
                <w:kern w:val="3"/>
                <w:sz w:val="24"/>
                <w:szCs w:val="24"/>
                <w:lang w:eastAsia="ja-JP" w:bidi="fa-IR"/>
              </w:rPr>
            </w:pPr>
            <w:r w:rsidRPr="00D410DA">
              <w:rPr>
                <w:rFonts w:ascii="Times New Roman" w:hAnsi="Times New Roman" w:cs="Times New Roman"/>
                <w:kern w:val="3"/>
                <w:sz w:val="24"/>
                <w:szCs w:val="24"/>
                <w:lang w:eastAsia="ja-JP" w:bidi="fa-IR"/>
              </w:rPr>
              <w:t>Психолого-педагогические программы и технологии в образовательной среде-2022»</w:t>
            </w:r>
          </w:p>
        </w:tc>
        <w:tc>
          <w:tcPr>
            <w:tcW w:w="5034" w:type="dxa"/>
          </w:tcPr>
          <w:p w:rsidR="00D410DA" w:rsidRPr="00D410DA" w:rsidRDefault="00D410DA" w:rsidP="00D410DA">
            <w:pPr>
              <w:rPr>
                <w:rFonts w:ascii="Times New Roman" w:hAnsi="Times New Roman" w:cs="Times New Roman"/>
                <w:b/>
                <w:sz w:val="24"/>
                <w:szCs w:val="24"/>
              </w:rPr>
            </w:pPr>
            <w:r w:rsidRPr="00D410DA">
              <w:rPr>
                <w:rFonts w:ascii="Times New Roman" w:hAnsi="Times New Roman" w:cs="Times New Roman"/>
                <w:b/>
                <w:sz w:val="24"/>
                <w:szCs w:val="24"/>
              </w:rPr>
              <w:t>Благодарность</w:t>
            </w:r>
            <w:r>
              <w:rPr>
                <w:rFonts w:ascii="Times New Roman" w:hAnsi="Times New Roman" w:cs="Times New Roman"/>
                <w:b/>
                <w:sz w:val="24"/>
                <w:szCs w:val="24"/>
              </w:rPr>
              <w:t>, Ельпина А</w:t>
            </w:r>
            <w:r w:rsidRPr="00D410DA">
              <w:rPr>
                <w:rFonts w:ascii="Times New Roman" w:hAnsi="Times New Roman" w:cs="Times New Roman"/>
                <w:b/>
                <w:sz w:val="24"/>
                <w:szCs w:val="24"/>
              </w:rPr>
              <w:t>.Г.</w:t>
            </w:r>
          </w:p>
        </w:tc>
      </w:tr>
      <w:tr w:rsidR="00D410DA" w:rsidRPr="003E605A" w:rsidTr="003B32F3">
        <w:tc>
          <w:tcPr>
            <w:tcW w:w="705" w:type="dxa"/>
          </w:tcPr>
          <w:p w:rsidR="00D410DA" w:rsidRDefault="00D410DA" w:rsidP="00D410DA">
            <w:pPr>
              <w:spacing w:line="36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3781" w:type="dxa"/>
            <w:tcBorders>
              <w:top w:val="single" w:sz="4" w:space="0" w:color="auto"/>
              <w:left w:val="single" w:sz="4" w:space="0" w:color="auto"/>
              <w:bottom w:val="single" w:sz="4" w:space="0" w:color="auto"/>
              <w:right w:val="single" w:sz="4" w:space="0" w:color="auto"/>
            </w:tcBorders>
          </w:tcPr>
          <w:p w:rsidR="00D410DA" w:rsidRPr="00A8749C" w:rsidRDefault="00D410DA" w:rsidP="00D410DA">
            <w:pPr>
              <w:rPr>
                <w:rFonts w:ascii="Times New Roman" w:hAnsi="Times New Roman" w:cs="Times New Roman"/>
                <w:kern w:val="3"/>
                <w:sz w:val="24"/>
                <w:szCs w:val="24"/>
                <w:lang w:eastAsia="ja-JP" w:bidi="fa-IR"/>
              </w:rPr>
            </w:pPr>
            <w:r w:rsidRPr="00A8749C">
              <w:rPr>
                <w:rFonts w:ascii="Times New Roman" w:hAnsi="Times New Roman" w:cs="Times New Roman"/>
                <w:kern w:val="3"/>
                <w:sz w:val="24"/>
                <w:szCs w:val="24"/>
                <w:lang w:eastAsia="ja-JP" w:bidi="fa-IR"/>
              </w:rPr>
              <w:t>«Космический пейзаж»</w:t>
            </w:r>
          </w:p>
        </w:tc>
        <w:tc>
          <w:tcPr>
            <w:tcW w:w="5034" w:type="dxa"/>
            <w:tcBorders>
              <w:top w:val="single" w:sz="4" w:space="0" w:color="auto"/>
              <w:left w:val="single" w:sz="4" w:space="0" w:color="auto"/>
              <w:bottom w:val="single" w:sz="4" w:space="0" w:color="auto"/>
            </w:tcBorders>
          </w:tcPr>
          <w:p w:rsidR="00D410DA" w:rsidRPr="00A8749C" w:rsidRDefault="00D410DA" w:rsidP="00D410DA">
            <w:pPr>
              <w:rPr>
                <w:rFonts w:ascii="Times New Roman" w:hAnsi="Times New Roman" w:cs="Times New Roman"/>
                <w:kern w:val="3"/>
                <w:sz w:val="24"/>
                <w:szCs w:val="24"/>
                <w:lang w:eastAsia="ja-JP" w:bidi="fa-IR"/>
              </w:rPr>
            </w:pPr>
            <w:r w:rsidRPr="00A8749C">
              <w:rPr>
                <w:rFonts w:ascii="Times New Roman" w:hAnsi="Times New Roman" w:cs="Times New Roman"/>
                <w:kern w:val="3"/>
                <w:sz w:val="24"/>
                <w:szCs w:val="24"/>
                <w:lang w:eastAsia="ja-JP" w:bidi="fa-IR"/>
              </w:rPr>
              <w:t>2 место</w:t>
            </w:r>
            <w:r>
              <w:rPr>
                <w:rFonts w:ascii="Times New Roman" w:hAnsi="Times New Roman" w:cs="Times New Roman"/>
                <w:kern w:val="3"/>
                <w:sz w:val="24"/>
                <w:szCs w:val="24"/>
                <w:lang w:eastAsia="ja-JP" w:bidi="fa-IR"/>
              </w:rPr>
              <w:t xml:space="preserve">, </w:t>
            </w:r>
            <w:r w:rsidRPr="00A8749C">
              <w:rPr>
                <w:rFonts w:ascii="Times New Roman" w:hAnsi="Times New Roman" w:cs="Times New Roman"/>
                <w:kern w:val="3"/>
                <w:sz w:val="24"/>
                <w:szCs w:val="24"/>
                <w:lang w:eastAsia="ja-JP" w:bidi="fa-IR"/>
              </w:rPr>
              <w:t>Хозяинова Мария</w:t>
            </w:r>
          </w:p>
        </w:tc>
      </w:tr>
      <w:tr w:rsidR="00D410DA" w:rsidRPr="003E605A" w:rsidTr="003B32F3">
        <w:tc>
          <w:tcPr>
            <w:tcW w:w="705" w:type="dxa"/>
          </w:tcPr>
          <w:p w:rsidR="00D410DA" w:rsidRDefault="00D410DA" w:rsidP="00D410DA">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46</w:t>
            </w:r>
          </w:p>
        </w:tc>
        <w:tc>
          <w:tcPr>
            <w:tcW w:w="3781" w:type="dxa"/>
            <w:tcBorders>
              <w:top w:val="single" w:sz="4" w:space="0" w:color="auto"/>
              <w:left w:val="single" w:sz="4" w:space="0" w:color="auto"/>
              <w:bottom w:val="single" w:sz="4" w:space="0" w:color="auto"/>
              <w:right w:val="single" w:sz="4" w:space="0" w:color="auto"/>
            </w:tcBorders>
          </w:tcPr>
          <w:p w:rsidR="00D410DA" w:rsidRPr="00A8749C" w:rsidRDefault="00D410DA" w:rsidP="00D410DA">
            <w:pPr>
              <w:rPr>
                <w:rFonts w:ascii="Times New Roman" w:hAnsi="Times New Roman" w:cs="Times New Roman"/>
                <w:kern w:val="3"/>
                <w:sz w:val="24"/>
                <w:szCs w:val="24"/>
                <w:lang w:eastAsia="ja-JP" w:bidi="fa-IR"/>
              </w:rPr>
            </w:pPr>
            <w:r w:rsidRPr="00A8749C">
              <w:rPr>
                <w:rFonts w:ascii="Times New Roman" w:hAnsi="Times New Roman" w:cs="Times New Roman"/>
                <w:kern w:val="3"/>
                <w:sz w:val="24"/>
                <w:szCs w:val="24"/>
                <w:lang w:eastAsia="ja-JP" w:bidi="fa-IR"/>
              </w:rPr>
              <w:t>«Космический пейзаж»</w:t>
            </w:r>
          </w:p>
        </w:tc>
        <w:tc>
          <w:tcPr>
            <w:tcW w:w="5034" w:type="dxa"/>
            <w:tcBorders>
              <w:top w:val="single" w:sz="4" w:space="0" w:color="auto"/>
              <w:left w:val="single" w:sz="4" w:space="0" w:color="auto"/>
              <w:bottom w:val="single" w:sz="4" w:space="0" w:color="auto"/>
              <w:right w:val="single" w:sz="4" w:space="0" w:color="auto"/>
            </w:tcBorders>
          </w:tcPr>
          <w:p w:rsidR="00D410DA" w:rsidRPr="00A8749C" w:rsidRDefault="00D410DA" w:rsidP="00D410DA">
            <w:pPr>
              <w:rPr>
                <w:rFonts w:ascii="Times New Roman" w:hAnsi="Times New Roman" w:cs="Times New Roman"/>
                <w:kern w:val="3"/>
                <w:sz w:val="24"/>
                <w:szCs w:val="24"/>
                <w:lang w:eastAsia="ja-JP" w:bidi="fa-IR"/>
              </w:rPr>
            </w:pPr>
            <w:r w:rsidRPr="00A8749C">
              <w:rPr>
                <w:rFonts w:ascii="Times New Roman" w:hAnsi="Times New Roman" w:cs="Times New Roman"/>
                <w:kern w:val="3"/>
                <w:sz w:val="24"/>
                <w:szCs w:val="24"/>
                <w:lang w:eastAsia="ja-JP" w:bidi="fa-IR"/>
              </w:rPr>
              <w:t>2 место</w:t>
            </w:r>
            <w:r>
              <w:rPr>
                <w:rFonts w:ascii="Times New Roman" w:hAnsi="Times New Roman" w:cs="Times New Roman"/>
                <w:kern w:val="3"/>
                <w:sz w:val="24"/>
                <w:szCs w:val="24"/>
                <w:lang w:eastAsia="ja-JP" w:bidi="fa-IR"/>
              </w:rPr>
              <w:t xml:space="preserve">, </w:t>
            </w:r>
            <w:r w:rsidRPr="00A8749C">
              <w:rPr>
                <w:rFonts w:ascii="Times New Roman" w:hAnsi="Times New Roman" w:cs="Times New Roman"/>
                <w:kern w:val="3"/>
                <w:sz w:val="24"/>
                <w:szCs w:val="24"/>
                <w:lang w:eastAsia="ja-JP" w:bidi="fa-IR"/>
              </w:rPr>
              <w:t>Полозова Полина</w:t>
            </w:r>
          </w:p>
        </w:tc>
      </w:tr>
      <w:tr w:rsidR="00D410DA" w:rsidRPr="003E605A" w:rsidTr="003B32F3">
        <w:tc>
          <w:tcPr>
            <w:tcW w:w="705" w:type="dxa"/>
          </w:tcPr>
          <w:p w:rsidR="00D410DA" w:rsidRDefault="00D410DA" w:rsidP="00D410DA">
            <w:pPr>
              <w:spacing w:line="36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3781" w:type="dxa"/>
            <w:tcBorders>
              <w:top w:val="single" w:sz="4" w:space="0" w:color="auto"/>
              <w:left w:val="single" w:sz="4" w:space="0" w:color="auto"/>
              <w:bottom w:val="single" w:sz="4" w:space="0" w:color="auto"/>
              <w:right w:val="single" w:sz="4" w:space="0" w:color="auto"/>
            </w:tcBorders>
          </w:tcPr>
          <w:p w:rsidR="00D410DA" w:rsidRPr="00A8749C" w:rsidRDefault="00D410DA" w:rsidP="00D410DA">
            <w:pPr>
              <w:rPr>
                <w:rFonts w:ascii="Times New Roman" w:hAnsi="Times New Roman" w:cs="Times New Roman"/>
                <w:kern w:val="3"/>
                <w:sz w:val="24"/>
                <w:szCs w:val="24"/>
                <w:lang w:eastAsia="ja-JP" w:bidi="fa-IR"/>
              </w:rPr>
            </w:pPr>
            <w:r w:rsidRPr="00A8749C">
              <w:rPr>
                <w:rFonts w:ascii="Times New Roman" w:hAnsi="Times New Roman" w:cs="Times New Roman"/>
                <w:kern w:val="3"/>
                <w:sz w:val="24"/>
                <w:szCs w:val="24"/>
                <w:lang w:eastAsia="ja-JP" w:bidi="fa-IR"/>
              </w:rPr>
              <w:t>«Космос»</w:t>
            </w:r>
          </w:p>
        </w:tc>
        <w:tc>
          <w:tcPr>
            <w:tcW w:w="5034" w:type="dxa"/>
            <w:tcBorders>
              <w:top w:val="single" w:sz="4" w:space="0" w:color="auto"/>
              <w:left w:val="single" w:sz="4" w:space="0" w:color="auto"/>
              <w:bottom w:val="single" w:sz="4" w:space="0" w:color="auto"/>
            </w:tcBorders>
          </w:tcPr>
          <w:p w:rsidR="00D410DA" w:rsidRPr="00A8749C" w:rsidRDefault="00D410DA" w:rsidP="00D410DA">
            <w:pPr>
              <w:rPr>
                <w:rFonts w:ascii="Times New Roman" w:hAnsi="Times New Roman" w:cs="Times New Roman"/>
                <w:kern w:val="3"/>
                <w:sz w:val="24"/>
                <w:szCs w:val="24"/>
                <w:lang w:eastAsia="ja-JP" w:bidi="fa-IR"/>
              </w:rPr>
            </w:pPr>
            <w:r w:rsidRPr="00A8749C">
              <w:rPr>
                <w:rFonts w:ascii="Times New Roman" w:hAnsi="Times New Roman" w:cs="Times New Roman"/>
                <w:kern w:val="3"/>
                <w:sz w:val="24"/>
                <w:szCs w:val="24"/>
                <w:lang w:eastAsia="ja-JP" w:bidi="fa-IR"/>
              </w:rPr>
              <w:t>2 место</w:t>
            </w:r>
            <w:r>
              <w:rPr>
                <w:rFonts w:ascii="Times New Roman" w:hAnsi="Times New Roman" w:cs="Times New Roman"/>
                <w:kern w:val="3"/>
                <w:sz w:val="24"/>
                <w:szCs w:val="24"/>
                <w:lang w:eastAsia="ja-JP" w:bidi="fa-IR"/>
              </w:rPr>
              <w:t xml:space="preserve">, </w:t>
            </w:r>
            <w:r w:rsidRPr="00A8749C">
              <w:rPr>
                <w:rFonts w:ascii="Times New Roman" w:hAnsi="Times New Roman" w:cs="Times New Roman"/>
                <w:kern w:val="3"/>
                <w:sz w:val="24"/>
                <w:szCs w:val="24"/>
                <w:lang w:eastAsia="ja-JP" w:bidi="fa-IR"/>
              </w:rPr>
              <w:t>Гриценко Эвелина</w:t>
            </w:r>
          </w:p>
        </w:tc>
      </w:tr>
      <w:tr w:rsidR="00D410DA" w:rsidRPr="003E605A" w:rsidTr="003B32F3">
        <w:tc>
          <w:tcPr>
            <w:tcW w:w="705" w:type="dxa"/>
          </w:tcPr>
          <w:p w:rsidR="00D410DA" w:rsidRDefault="00D410DA" w:rsidP="00D410DA">
            <w:pPr>
              <w:spacing w:line="36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3781" w:type="dxa"/>
            <w:tcBorders>
              <w:top w:val="single" w:sz="4" w:space="0" w:color="auto"/>
              <w:left w:val="single" w:sz="4" w:space="0" w:color="auto"/>
              <w:bottom w:val="single" w:sz="4" w:space="0" w:color="auto"/>
              <w:right w:val="single" w:sz="4" w:space="0" w:color="auto"/>
            </w:tcBorders>
          </w:tcPr>
          <w:p w:rsidR="00D410DA" w:rsidRPr="00A8749C" w:rsidRDefault="00D410DA" w:rsidP="00D410DA">
            <w:pPr>
              <w:rPr>
                <w:rFonts w:ascii="Times New Roman" w:hAnsi="Times New Roman" w:cs="Times New Roman"/>
                <w:kern w:val="3"/>
                <w:sz w:val="24"/>
                <w:szCs w:val="24"/>
                <w:lang w:eastAsia="ja-JP" w:bidi="fa-IR"/>
              </w:rPr>
            </w:pPr>
            <w:r w:rsidRPr="00A8749C">
              <w:rPr>
                <w:rFonts w:ascii="Times New Roman" w:hAnsi="Times New Roman" w:cs="Times New Roman"/>
                <w:kern w:val="3"/>
                <w:sz w:val="24"/>
                <w:szCs w:val="24"/>
                <w:lang w:eastAsia="ja-JP" w:bidi="fa-IR"/>
              </w:rPr>
              <w:t>«Лети ракета к звездам»</w:t>
            </w:r>
          </w:p>
        </w:tc>
        <w:tc>
          <w:tcPr>
            <w:tcW w:w="5034" w:type="dxa"/>
            <w:tcBorders>
              <w:top w:val="single" w:sz="4" w:space="0" w:color="auto"/>
              <w:left w:val="single" w:sz="4" w:space="0" w:color="auto"/>
              <w:bottom w:val="single" w:sz="4" w:space="0" w:color="auto"/>
              <w:right w:val="single" w:sz="4" w:space="0" w:color="auto"/>
            </w:tcBorders>
          </w:tcPr>
          <w:p w:rsidR="00D410DA" w:rsidRPr="00A8749C" w:rsidRDefault="00D410DA" w:rsidP="00D410DA">
            <w:pPr>
              <w:rPr>
                <w:rFonts w:ascii="Times New Roman" w:hAnsi="Times New Roman" w:cs="Times New Roman"/>
                <w:kern w:val="3"/>
                <w:sz w:val="24"/>
                <w:szCs w:val="24"/>
                <w:lang w:eastAsia="ja-JP" w:bidi="fa-IR"/>
              </w:rPr>
            </w:pPr>
            <w:r w:rsidRPr="00A8749C">
              <w:rPr>
                <w:rFonts w:ascii="Times New Roman" w:hAnsi="Times New Roman" w:cs="Times New Roman"/>
                <w:kern w:val="3"/>
                <w:sz w:val="24"/>
                <w:szCs w:val="24"/>
                <w:lang w:eastAsia="ja-JP" w:bidi="fa-IR"/>
              </w:rPr>
              <w:t>2 место</w:t>
            </w:r>
            <w:r>
              <w:rPr>
                <w:rFonts w:ascii="Times New Roman" w:hAnsi="Times New Roman" w:cs="Times New Roman"/>
                <w:kern w:val="3"/>
                <w:sz w:val="24"/>
                <w:szCs w:val="24"/>
                <w:lang w:eastAsia="ja-JP" w:bidi="fa-IR"/>
              </w:rPr>
              <w:t xml:space="preserve">, </w:t>
            </w:r>
            <w:r w:rsidRPr="00A8749C">
              <w:rPr>
                <w:rFonts w:ascii="Times New Roman" w:hAnsi="Times New Roman" w:cs="Times New Roman"/>
                <w:kern w:val="3"/>
                <w:sz w:val="24"/>
                <w:szCs w:val="24"/>
                <w:lang w:eastAsia="ja-JP" w:bidi="fa-IR"/>
              </w:rPr>
              <w:t>Загайнова Ангелина</w:t>
            </w:r>
          </w:p>
        </w:tc>
      </w:tr>
      <w:tr w:rsidR="00D410DA" w:rsidRPr="003E605A" w:rsidTr="003B32F3">
        <w:tc>
          <w:tcPr>
            <w:tcW w:w="705" w:type="dxa"/>
          </w:tcPr>
          <w:p w:rsidR="00D410DA" w:rsidRDefault="00D410DA" w:rsidP="00D410DA">
            <w:pPr>
              <w:spacing w:line="36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3781" w:type="dxa"/>
            <w:tcBorders>
              <w:top w:val="single" w:sz="4" w:space="0" w:color="auto"/>
              <w:left w:val="single" w:sz="4" w:space="0" w:color="auto"/>
              <w:bottom w:val="single" w:sz="4" w:space="0" w:color="auto"/>
              <w:right w:val="single" w:sz="4" w:space="0" w:color="auto"/>
            </w:tcBorders>
          </w:tcPr>
          <w:p w:rsidR="00D410DA" w:rsidRPr="00A8749C" w:rsidRDefault="00D410DA" w:rsidP="00D410DA">
            <w:pPr>
              <w:rPr>
                <w:rFonts w:ascii="Times New Roman" w:hAnsi="Times New Roman" w:cs="Times New Roman"/>
                <w:kern w:val="3"/>
                <w:sz w:val="24"/>
                <w:szCs w:val="24"/>
                <w:lang w:eastAsia="ja-JP" w:bidi="fa-IR"/>
              </w:rPr>
            </w:pPr>
            <w:r>
              <w:rPr>
                <w:rFonts w:ascii="Times New Roman" w:hAnsi="Times New Roman" w:cs="Times New Roman"/>
                <w:kern w:val="3"/>
                <w:sz w:val="24"/>
                <w:szCs w:val="24"/>
                <w:lang w:eastAsia="ja-JP" w:bidi="fa-IR"/>
              </w:rPr>
              <w:t>«</w:t>
            </w:r>
            <w:r w:rsidRPr="00D410DA">
              <w:rPr>
                <w:rFonts w:ascii="Times New Roman" w:hAnsi="Times New Roman" w:cs="Times New Roman"/>
                <w:kern w:val="3"/>
                <w:sz w:val="24"/>
                <w:szCs w:val="24"/>
                <w:lang w:eastAsia="ja-JP" w:bidi="fa-IR"/>
              </w:rPr>
              <w:t>Программа логопеда для родителей»</w:t>
            </w:r>
          </w:p>
        </w:tc>
        <w:tc>
          <w:tcPr>
            <w:tcW w:w="5034" w:type="dxa"/>
            <w:tcBorders>
              <w:top w:val="single" w:sz="4" w:space="0" w:color="auto"/>
              <w:left w:val="single" w:sz="4" w:space="0" w:color="auto"/>
              <w:bottom w:val="single" w:sz="4" w:space="0" w:color="auto"/>
              <w:right w:val="single" w:sz="4" w:space="0" w:color="auto"/>
            </w:tcBorders>
          </w:tcPr>
          <w:p w:rsidR="00D410DA" w:rsidRPr="00D410DA" w:rsidRDefault="00D410DA" w:rsidP="00D410DA">
            <w:pPr>
              <w:rPr>
                <w:rFonts w:ascii="Times New Roman" w:hAnsi="Times New Roman" w:cs="Times New Roman"/>
                <w:b/>
                <w:kern w:val="3"/>
                <w:sz w:val="24"/>
                <w:szCs w:val="24"/>
                <w:lang w:eastAsia="ja-JP" w:bidi="fa-IR"/>
              </w:rPr>
            </w:pPr>
            <w:r w:rsidRPr="00D410DA">
              <w:rPr>
                <w:rFonts w:ascii="Times New Roman" w:hAnsi="Times New Roman" w:cs="Times New Roman"/>
                <w:b/>
                <w:kern w:val="3"/>
                <w:sz w:val="24"/>
                <w:szCs w:val="24"/>
                <w:lang w:eastAsia="ja-JP" w:bidi="fa-IR"/>
              </w:rPr>
              <w:t>1 место, Ерошевич Н.Ю.</w:t>
            </w:r>
          </w:p>
        </w:tc>
      </w:tr>
      <w:tr w:rsidR="00D410DA" w:rsidRPr="003E605A" w:rsidTr="003B32F3">
        <w:tc>
          <w:tcPr>
            <w:tcW w:w="705" w:type="dxa"/>
          </w:tcPr>
          <w:p w:rsidR="00D410DA" w:rsidRDefault="00D410DA" w:rsidP="00D410DA">
            <w:pPr>
              <w:spacing w:line="36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3781" w:type="dxa"/>
            <w:tcBorders>
              <w:left w:val="single" w:sz="2" w:space="0" w:color="000000"/>
              <w:bottom w:val="single" w:sz="4" w:space="0" w:color="auto"/>
            </w:tcBorders>
          </w:tcPr>
          <w:p w:rsidR="00D410DA" w:rsidRPr="006A0579" w:rsidRDefault="00D410DA" w:rsidP="00D410DA">
            <w:pPr>
              <w:widowControl w:val="0"/>
              <w:suppressLineNumbers/>
              <w:suppressAutoHyphens/>
              <w:autoSpaceDN w:val="0"/>
              <w:textAlignment w:val="baseline"/>
              <w:rPr>
                <w:rFonts w:ascii="Times New Roman" w:hAnsi="Times New Roman" w:cs="Times New Roman"/>
                <w:sz w:val="24"/>
                <w:szCs w:val="24"/>
              </w:rPr>
            </w:pPr>
            <w:r w:rsidRPr="006A0579">
              <w:rPr>
                <w:rFonts w:ascii="Times New Roman" w:hAnsi="Times New Roman" w:cs="Times New Roman"/>
                <w:sz w:val="24"/>
                <w:szCs w:val="24"/>
              </w:rPr>
              <w:t>Всероссийский конкурс педагогического мастерства</w:t>
            </w:r>
            <w:r>
              <w:rPr>
                <w:rFonts w:ascii="Times New Roman" w:hAnsi="Times New Roman" w:cs="Times New Roman"/>
                <w:sz w:val="24"/>
                <w:szCs w:val="24"/>
              </w:rPr>
              <w:t xml:space="preserve">, </w:t>
            </w:r>
            <w:r w:rsidRPr="00D410DA">
              <w:rPr>
                <w:rFonts w:ascii="Times New Roman" w:hAnsi="Times New Roman" w:cs="Times New Roman"/>
                <w:sz w:val="24"/>
                <w:szCs w:val="24"/>
              </w:rPr>
              <w:t>«Рабочая программа логопеда»</w:t>
            </w:r>
          </w:p>
        </w:tc>
        <w:tc>
          <w:tcPr>
            <w:tcW w:w="5034" w:type="dxa"/>
            <w:tcBorders>
              <w:left w:val="single" w:sz="2" w:space="0" w:color="000000"/>
              <w:bottom w:val="single" w:sz="4" w:space="0" w:color="auto"/>
            </w:tcBorders>
          </w:tcPr>
          <w:p w:rsidR="00D410DA" w:rsidRPr="00D410DA" w:rsidRDefault="00D410DA" w:rsidP="00D410DA">
            <w:pPr>
              <w:jc w:val="both"/>
              <w:rPr>
                <w:rFonts w:ascii="Times New Roman" w:hAnsi="Times New Roman" w:cs="Times New Roman"/>
                <w:b/>
                <w:sz w:val="24"/>
                <w:szCs w:val="24"/>
              </w:rPr>
            </w:pPr>
            <w:r w:rsidRPr="00D410DA">
              <w:rPr>
                <w:rFonts w:ascii="Times New Roman" w:hAnsi="Times New Roman" w:cs="Times New Roman"/>
                <w:b/>
                <w:sz w:val="24"/>
                <w:szCs w:val="24"/>
              </w:rPr>
              <w:t>1 место, Ерошевич Н.Ю.</w:t>
            </w:r>
          </w:p>
        </w:tc>
      </w:tr>
      <w:tr w:rsidR="00D410DA" w:rsidRPr="003E605A" w:rsidTr="00D410DA">
        <w:tc>
          <w:tcPr>
            <w:tcW w:w="705" w:type="dxa"/>
          </w:tcPr>
          <w:p w:rsidR="00D410DA" w:rsidRDefault="00D410DA" w:rsidP="00D410DA">
            <w:pPr>
              <w:spacing w:line="36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3781" w:type="dxa"/>
            <w:tcBorders>
              <w:left w:val="single" w:sz="2" w:space="0" w:color="000000"/>
            </w:tcBorders>
          </w:tcPr>
          <w:p w:rsidR="00D410DA" w:rsidRDefault="00D410DA" w:rsidP="00D410DA">
            <w:pPr>
              <w:widowControl w:val="0"/>
              <w:suppressLineNumbers/>
              <w:suppressAutoHyphens/>
              <w:autoSpaceDN w:val="0"/>
              <w:textAlignment w:val="baseline"/>
              <w:rPr>
                <w:rFonts w:ascii="Times New Roman" w:hAnsi="Times New Roman" w:cs="Times New Roman"/>
                <w:sz w:val="24"/>
                <w:szCs w:val="24"/>
              </w:rPr>
            </w:pPr>
            <w:r>
              <w:rPr>
                <w:rFonts w:ascii="Times New Roman" w:hAnsi="Times New Roman" w:cs="Times New Roman"/>
                <w:sz w:val="24"/>
                <w:szCs w:val="24"/>
              </w:rPr>
              <w:t xml:space="preserve">Международный педагогический конкурс ко Дню инвалида, </w:t>
            </w:r>
            <w:r w:rsidRPr="00D410DA">
              <w:rPr>
                <w:rFonts w:ascii="Times New Roman" w:hAnsi="Times New Roman" w:cs="Times New Roman"/>
                <w:sz w:val="24"/>
                <w:szCs w:val="24"/>
              </w:rPr>
              <w:t>Мультфильм «Про Славку»</w:t>
            </w:r>
          </w:p>
        </w:tc>
        <w:tc>
          <w:tcPr>
            <w:tcW w:w="5034" w:type="dxa"/>
            <w:tcBorders>
              <w:left w:val="single" w:sz="2" w:space="0" w:color="000000"/>
            </w:tcBorders>
          </w:tcPr>
          <w:p w:rsidR="00D410DA" w:rsidRPr="00D410DA" w:rsidRDefault="00D410DA" w:rsidP="00D410DA">
            <w:pPr>
              <w:jc w:val="both"/>
              <w:rPr>
                <w:rFonts w:ascii="Times New Roman" w:hAnsi="Times New Roman" w:cs="Times New Roman"/>
                <w:b/>
                <w:sz w:val="24"/>
                <w:szCs w:val="24"/>
              </w:rPr>
            </w:pPr>
            <w:r w:rsidRPr="00D410DA">
              <w:rPr>
                <w:rFonts w:ascii="Times New Roman" w:hAnsi="Times New Roman" w:cs="Times New Roman"/>
                <w:b/>
                <w:sz w:val="24"/>
                <w:szCs w:val="24"/>
              </w:rPr>
              <w:t>1 место, Ерошевич Н.Ю.</w:t>
            </w:r>
          </w:p>
        </w:tc>
      </w:tr>
      <w:tr w:rsidR="00D410DA" w:rsidRPr="003E605A" w:rsidTr="007F29E2">
        <w:tc>
          <w:tcPr>
            <w:tcW w:w="705" w:type="dxa"/>
          </w:tcPr>
          <w:p w:rsidR="00D410DA" w:rsidRDefault="00D410DA" w:rsidP="00D410DA">
            <w:pPr>
              <w:spacing w:line="36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3781" w:type="dxa"/>
            <w:tcBorders>
              <w:left w:val="single" w:sz="2" w:space="0" w:color="000000"/>
            </w:tcBorders>
          </w:tcPr>
          <w:p w:rsidR="00D410DA" w:rsidRDefault="00D410DA" w:rsidP="00D410DA">
            <w:pPr>
              <w:widowControl w:val="0"/>
              <w:suppressLineNumbers/>
              <w:suppressAutoHyphens/>
              <w:autoSpaceDN w:val="0"/>
              <w:textAlignment w:val="baseline"/>
              <w:rPr>
                <w:rFonts w:ascii="Times New Roman" w:hAnsi="Times New Roman" w:cs="Times New Roman"/>
                <w:sz w:val="24"/>
                <w:szCs w:val="24"/>
              </w:rPr>
            </w:pPr>
            <w:r w:rsidRPr="00D410DA">
              <w:rPr>
                <w:rFonts w:ascii="Times New Roman" w:hAnsi="Times New Roman" w:cs="Times New Roman"/>
                <w:sz w:val="24"/>
                <w:szCs w:val="24"/>
              </w:rPr>
              <w:t>Всероссийский конкурс видеороликов «Профессиональные достижения»</w:t>
            </w:r>
            <w:r w:rsidR="0008212D">
              <w:rPr>
                <w:rFonts w:ascii="Times New Roman" w:hAnsi="Times New Roman" w:cs="Times New Roman"/>
                <w:sz w:val="24"/>
                <w:szCs w:val="24"/>
              </w:rPr>
              <w:t xml:space="preserve">, </w:t>
            </w:r>
            <w:r w:rsidR="0008212D" w:rsidRPr="0008212D">
              <w:rPr>
                <w:rFonts w:ascii="Times New Roman" w:hAnsi="Times New Roman" w:cs="Times New Roman"/>
                <w:sz w:val="24"/>
                <w:szCs w:val="24"/>
              </w:rPr>
              <w:t>Мультфильм «Как появился Саранпауль?»</w:t>
            </w:r>
          </w:p>
        </w:tc>
        <w:tc>
          <w:tcPr>
            <w:tcW w:w="5034" w:type="dxa"/>
            <w:tcBorders>
              <w:left w:val="single" w:sz="2" w:space="0" w:color="000000"/>
            </w:tcBorders>
          </w:tcPr>
          <w:p w:rsidR="00D410DA" w:rsidRPr="00D410DA" w:rsidRDefault="0008212D" w:rsidP="00D410DA">
            <w:pPr>
              <w:jc w:val="both"/>
              <w:rPr>
                <w:rFonts w:ascii="Times New Roman" w:hAnsi="Times New Roman" w:cs="Times New Roman"/>
                <w:b/>
                <w:sz w:val="24"/>
                <w:szCs w:val="24"/>
              </w:rPr>
            </w:pPr>
            <w:r>
              <w:rPr>
                <w:rFonts w:ascii="Times New Roman" w:hAnsi="Times New Roman" w:cs="Times New Roman"/>
                <w:b/>
                <w:sz w:val="24"/>
                <w:szCs w:val="24"/>
              </w:rPr>
              <w:t>1 место, Ерошевич Н.Ю.</w:t>
            </w:r>
          </w:p>
        </w:tc>
      </w:tr>
      <w:tr w:rsidR="007F29E2" w:rsidRPr="003E605A" w:rsidTr="007F29E2">
        <w:tc>
          <w:tcPr>
            <w:tcW w:w="705" w:type="dxa"/>
          </w:tcPr>
          <w:p w:rsidR="007F29E2" w:rsidRDefault="007F29E2" w:rsidP="00D410DA">
            <w:pPr>
              <w:spacing w:line="36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3781" w:type="dxa"/>
            <w:tcBorders>
              <w:left w:val="single" w:sz="2" w:space="0" w:color="000000"/>
            </w:tcBorders>
          </w:tcPr>
          <w:p w:rsidR="007F29E2" w:rsidRPr="00D410DA" w:rsidRDefault="007F29E2" w:rsidP="00D410DA">
            <w:pPr>
              <w:widowControl w:val="0"/>
              <w:suppressLineNumbers/>
              <w:suppressAutoHyphens/>
              <w:autoSpaceDN w:val="0"/>
              <w:textAlignment w:val="baseline"/>
              <w:rPr>
                <w:rFonts w:ascii="Times New Roman" w:hAnsi="Times New Roman" w:cs="Times New Roman"/>
                <w:sz w:val="24"/>
                <w:szCs w:val="24"/>
              </w:rPr>
            </w:pPr>
            <w:r w:rsidRPr="007F29E2">
              <w:rPr>
                <w:rFonts w:ascii="Times New Roman" w:hAnsi="Times New Roman" w:cs="Times New Roman"/>
                <w:sz w:val="24"/>
                <w:szCs w:val="24"/>
              </w:rPr>
              <w:t>Всероссийский конкурс «Образцовый детский сад – 2023»</w:t>
            </w:r>
            <w:r>
              <w:rPr>
                <w:rFonts w:ascii="Times New Roman" w:hAnsi="Times New Roman" w:cs="Times New Roman"/>
                <w:sz w:val="24"/>
                <w:szCs w:val="24"/>
              </w:rPr>
              <w:t>,</w:t>
            </w:r>
            <w:r w:rsidRPr="007F29E2">
              <w:rPr>
                <w:rFonts w:ascii="Times New Roman" w:eastAsia="Andale Sans UI" w:hAnsi="Times New Roman" w:cs="Times New Roman"/>
                <w:kern w:val="3"/>
                <w:sz w:val="24"/>
                <w:szCs w:val="24"/>
                <w:lang w:eastAsia="ja-JP" w:bidi="fa-IR"/>
              </w:rPr>
              <w:t xml:space="preserve"> </w:t>
            </w:r>
            <w:r w:rsidRPr="007F29E2">
              <w:rPr>
                <w:rFonts w:ascii="Times New Roman" w:hAnsi="Times New Roman" w:cs="Times New Roman"/>
                <w:sz w:val="24"/>
                <w:szCs w:val="24"/>
              </w:rPr>
              <w:t>«Освоение КГН в группе «Брусничка»</w:t>
            </w:r>
            <w:r>
              <w:rPr>
                <w:rFonts w:ascii="Times New Roman" w:hAnsi="Times New Roman" w:cs="Times New Roman"/>
                <w:sz w:val="24"/>
                <w:szCs w:val="24"/>
              </w:rPr>
              <w:t xml:space="preserve"> </w:t>
            </w:r>
          </w:p>
        </w:tc>
        <w:tc>
          <w:tcPr>
            <w:tcW w:w="5034" w:type="dxa"/>
            <w:tcBorders>
              <w:left w:val="single" w:sz="2" w:space="0" w:color="000000"/>
            </w:tcBorders>
          </w:tcPr>
          <w:p w:rsidR="007F29E2" w:rsidRDefault="007F29E2" w:rsidP="00D410DA">
            <w:pPr>
              <w:jc w:val="both"/>
              <w:rPr>
                <w:rFonts w:ascii="Times New Roman" w:hAnsi="Times New Roman" w:cs="Times New Roman"/>
                <w:b/>
                <w:sz w:val="24"/>
                <w:szCs w:val="24"/>
              </w:rPr>
            </w:pPr>
            <w:r>
              <w:rPr>
                <w:rFonts w:ascii="Times New Roman" w:hAnsi="Times New Roman" w:cs="Times New Roman"/>
                <w:b/>
                <w:sz w:val="24"/>
                <w:szCs w:val="24"/>
              </w:rPr>
              <w:t>1 место, Бабикова А.Д.</w:t>
            </w:r>
          </w:p>
        </w:tc>
      </w:tr>
      <w:tr w:rsidR="007F29E2" w:rsidRPr="003E605A" w:rsidTr="003B32F3">
        <w:tc>
          <w:tcPr>
            <w:tcW w:w="705" w:type="dxa"/>
          </w:tcPr>
          <w:p w:rsidR="007F29E2" w:rsidRDefault="007F29E2" w:rsidP="00D410DA">
            <w:pPr>
              <w:spacing w:line="36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3781" w:type="dxa"/>
            <w:tcBorders>
              <w:left w:val="single" w:sz="2" w:space="0" w:color="000000"/>
              <w:bottom w:val="single" w:sz="4" w:space="0" w:color="auto"/>
            </w:tcBorders>
          </w:tcPr>
          <w:p w:rsidR="007F29E2" w:rsidRPr="00D410DA" w:rsidRDefault="007F29E2" w:rsidP="00D410DA">
            <w:pPr>
              <w:widowControl w:val="0"/>
              <w:suppressLineNumbers/>
              <w:suppressAutoHyphens/>
              <w:autoSpaceDN w:val="0"/>
              <w:textAlignment w:val="baseline"/>
              <w:rPr>
                <w:rFonts w:ascii="Times New Roman" w:hAnsi="Times New Roman" w:cs="Times New Roman"/>
                <w:sz w:val="24"/>
                <w:szCs w:val="24"/>
              </w:rPr>
            </w:pPr>
            <w:r w:rsidRPr="007F29E2">
              <w:rPr>
                <w:rFonts w:ascii="Times New Roman" w:hAnsi="Times New Roman" w:cs="Times New Roman"/>
                <w:sz w:val="24"/>
                <w:szCs w:val="24"/>
              </w:rPr>
              <w:t>Всероссийский конкурс «Я и мамочка моя»</w:t>
            </w:r>
            <w:r>
              <w:rPr>
                <w:rFonts w:ascii="Times New Roman" w:hAnsi="Times New Roman" w:cs="Times New Roman"/>
                <w:sz w:val="24"/>
                <w:szCs w:val="24"/>
              </w:rPr>
              <w:t xml:space="preserve">, </w:t>
            </w:r>
            <w:r w:rsidRPr="007F29E2">
              <w:rPr>
                <w:rFonts w:ascii="Times New Roman" w:hAnsi="Times New Roman" w:cs="Times New Roman"/>
                <w:sz w:val="24"/>
                <w:szCs w:val="24"/>
              </w:rPr>
              <w:t>«Моя мама лучше всех!»</w:t>
            </w:r>
          </w:p>
        </w:tc>
        <w:tc>
          <w:tcPr>
            <w:tcW w:w="5034" w:type="dxa"/>
            <w:tcBorders>
              <w:left w:val="single" w:sz="2" w:space="0" w:color="000000"/>
              <w:bottom w:val="single" w:sz="4" w:space="0" w:color="auto"/>
            </w:tcBorders>
          </w:tcPr>
          <w:p w:rsidR="007F29E2" w:rsidRDefault="007F29E2" w:rsidP="00D410DA">
            <w:pPr>
              <w:jc w:val="both"/>
              <w:rPr>
                <w:rFonts w:ascii="Times New Roman" w:hAnsi="Times New Roman" w:cs="Times New Roman"/>
                <w:b/>
                <w:sz w:val="24"/>
                <w:szCs w:val="24"/>
              </w:rPr>
            </w:pPr>
            <w:r>
              <w:rPr>
                <w:rFonts w:ascii="Times New Roman" w:hAnsi="Times New Roman" w:cs="Times New Roman"/>
                <w:b/>
                <w:sz w:val="24"/>
                <w:szCs w:val="24"/>
              </w:rPr>
              <w:t>1 место</w:t>
            </w:r>
          </w:p>
        </w:tc>
      </w:tr>
    </w:tbl>
    <w:p w:rsidR="003C766E" w:rsidRPr="003C766E" w:rsidRDefault="003C766E" w:rsidP="00772C4A">
      <w:pPr>
        <w:shd w:val="clear" w:color="auto" w:fill="FFFFFF"/>
        <w:spacing w:after="0" w:line="360" w:lineRule="auto"/>
        <w:rPr>
          <w:rFonts w:ascii="Times New Roman" w:eastAsia="Times New Roman" w:hAnsi="Times New Roman" w:cs="Times New Roman"/>
          <w:sz w:val="24"/>
          <w:szCs w:val="24"/>
          <w:lang w:eastAsia="ru-RU"/>
        </w:rPr>
      </w:pPr>
    </w:p>
    <w:p w:rsidR="003C766E" w:rsidRDefault="003E605A" w:rsidP="00772C4A">
      <w:pPr>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5.1</w:t>
      </w:r>
      <w:r w:rsidR="00471FAC">
        <w:rPr>
          <w:rFonts w:ascii="Times New Roman" w:eastAsia="Times New Roman" w:hAnsi="Times New Roman" w:cs="Times New Roman"/>
          <w:b/>
          <w:sz w:val="24"/>
          <w:szCs w:val="24"/>
          <w:lang w:eastAsia="ru-RU"/>
        </w:rPr>
        <w:t>4</w:t>
      </w:r>
      <w:r w:rsidR="001C005E">
        <w:rPr>
          <w:rFonts w:ascii="Times New Roman" w:eastAsia="Times New Roman" w:hAnsi="Times New Roman" w:cs="Times New Roman"/>
          <w:b/>
          <w:sz w:val="24"/>
          <w:szCs w:val="24"/>
          <w:lang w:eastAsia="ru-RU"/>
        </w:rPr>
        <w:t xml:space="preserve">. </w:t>
      </w:r>
      <w:r w:rsidR="003C766E" w:rsidRPr="003C766E">
        <w:rPr>
          <w:rFonts w:ascii="Times New Roman" w:eastAsia="Times New Roman" w:hAnsi="Times New Roman" w:cs="Times New Roman"/>
          <w:b/>
          <w:sz w:val="24"/>
          <w:szCs w:val="24"/>
          <w:lang w:eastAsia="ru-RU"/>
        </w:rPr>
        <w:t>Итоги анкетирования удовлетворенности родителей деятельностью ДОУ</w:t>
      </w:r>
    </w:p>
    <w:p w:rsidR="00436052" w:rsidRPr="00436052" w:rsidRDefault="00436052" w:rsidP="00F04D9C">
      <w:pPr>
        <w:spacing w:after="0" w:line="360" w:lineRule="auto"/>
        <w:ind w:firstLine="709"/>
        <w:jc w:val="both"/>
        <w:rPr>
          <w:rFonts w:ascii="Times New Roman" w:eastAsia="Times New Roman" w:hAnsi="Times New Roman" w:cs="Times New Roman"/>
          <w:sz w:val="24"/>
          <w:szCs w:val="24"/>
          <w:lang w:eastAsia="ru-RU"/>
        </w:rPr>
      </w:pPr>
      <w:r w:rsidRPr="00436052">
        <w:rPr>
          <w:rFonts w:ascii="Times New Roman" w:eastAsia="Times New Roman" w:hAnsi="Times New Roman" w:cs="Times New Roman"/>
          <w:sz w:val="24"/>
          <w:szCs w:val="24"/>
          <w:lang w:eastAsia="ru-RU"/>
        </w:rPr>
        <w:t xml:space="preserve">Анкетирование родителей проводилось с </w:t>
      </w:r>
      <w:r>
        <w:rPr>
          <w:rFonts w:ascii="Times New Roman" w:eastAsia="Times New Roman" w:hAnsi="Times New Roman" w:cs="Times New Roman"/>
          <w:sz w:val="24"/>
          <w:szCs w:val="24"/>
          <w:lang w:eastAsia="ru-RU"/>
        </w:rPr>
        <w:t>26</w:t>
      </w:r>
      <w:r w:rsidRPr="00436052">
        <w:rPr>
          <w:rFonts w:ascii="Times New Roman" w:eastAsia="Times New Roman" w:hAnsi="Times New Roman" w:cs="Times New Roman"/>
          <w:sz w:val="24"/>
          <w:szCs w:val="24"/>
          <w:lang w:eastAsia="ru-RU"/>
        </w:rPr>
        <w:t xml:space="preserve"> по </w:t>
      </w:r>
      <w:r>
        <w:rPr>
          <w:rFonts w:ascii="Times New Roman" w:eastAsia="Times New Roman" w:hAnsi="Times New Roman" w:cs="Times New Roman"/>
          <w:sz w:val="24"/>
          <w:szCs w:val="24"/>
          <w:lang w:eastAsia="ru-RU"/>
        </w:rPr>
        <w:t>31</w:t>
      </w:r>
      <w:r w:rsidRPr="0043605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мая 2023 года. </w:t>
      </w:r>
      <w:r w:rsidRPr="00436052">
        <w:rPr>
          <w:rFonts w:ascii="Times New Roman" w:eastAsia="Times New Roman" w:hAnsi="Times New Roman" w:cs="Times New Roman"/>
          <w:sz w:val="24"/>
          <w:szCs w:val="24"/>
          <w:lang w:eastAsia="ru-RU"/>
        </w:rPr>
        <w:t xml:space="preserve">В анкетировании приняли участие </w:t>
      </w:r>
      <w:r w:rsidR="00EC52FC">
        <w:rPr>
          <w:rFonts w:ascii="Times New Roman" w:eastAsia="Times New Roman" w:hAnsi="Times New Roman" w:cs="Times New Roman"/>
          <w:sz w:val="24"/>
          <w:szCs w:val="24"/>
          <w:lang w:eastAsia="ru-RU"/>
        </w:rPr>
        <w:t>91</w:t>
      </w:r>
      <w:r w:rsidR="00F04D9C">
        <w:rPr>
          <w:rFonts w:ascii="Times New Roman" w:eastAsia="Times New Roman" w:hAnsi="Times New Roman" w:cs="Times New Roman"/>
          <w:sz w:val="24"/>
          <w:szCs w:val="24"/>
          <w:lang w:eastAsia="ru-RU"/>
        </w:rPr>
        <w:t xml:space="preserve"> </w:t>
      </w:r>
      <w:r w:rsidR="00EC52FC">
        <w:rPr>
          <w:rFonts w:ascii="Times New Roman" w:eastAsia="Times New Roman" w:hAnsi="Times New Roman" w:cs="Times New Roman"/>
          <w:sz w:val="24"/>
          <w:szCs w:val="24"/>
          <w:lang w:eastAsia="ru-RU"/>
        </w:rPr>
        <w:t>родитель (законный</w:t>
      </w:r>
      <w:r w:rsidRPr="00436052">
        <w:rPr>
          <w:rFonts w:ascii="Times New Roman" w:eastAsia="Times New Roman" w:hAnsi="Times New Roman" w:cs="Times New Roman"/>
          <w:sz w:val="24"/>
          <w:szCs w:val="24"/>
          <w:lang w:eastAsia="ru-RU"/>
        </w:rPr>
        <w:t xml:space="preserve"> представит</w:t>
      </w:r>
      <w:r w:rsidR="00EC52FC">
        <w:rPr>
          <w:rFonts w:ascii="Times New Roman" w:eastAsia="Times New Roman" w:hAnsi="Times New Roman" w:cs="Times New Roman"/>
          <w:sz w:val="24"/>
          <w:szCs w:val="24"/>
          <w:lang w:eastAsia="ru-RU"/>
        </w:rPr>
        <w:t>ель</w:t>
      </w:r>
      <w:r w:rsidRPr="00436052">
        <w:rPr>
          <w:rFonts w:ascii="Times New Roman" w:eastAsia="Times New Roman" w:hAnsi="Times New Roman" w:cs="Times New Roman"/>
          <w:sz w:val="24"/>
          <w:szCs w:val="24"/>
          <w:lang w:eastAsia="ru-RU"/>
        </w:rPr>
        <w:t>).</w:t>
      </w:r>
    </w:p>
    <w:p w:rsidR="00436052" w:rsidRPr="00436052" w:rsidRDefault="00436052" w:rsidP="00F04D9C">
      <w:pPr>
        <w:spacing w:after="0" w:line="360" w:lineRule="auto"/>
        <w:ind w:firstLine="709"/>
        <w:jc w:val="both"/>
        <w:rPr>
          <w:rFonts w:ascii="Times New Roman" w:eastAsia="Times New Roman" w:hAnsi="Times New Roman" w:cs="Times New Roman"/>
          <w:sz w:val="24"/>
          <w:szCs w:val="24"/>
          <w:lang w:eastAsia="ru-RU"/>
        </w:rPr>
      </w:pPr>
      <w:r w:rsidRPr="00436052">
        <w:rPr>
          <w:rFonts w:ascii="Times New Roman" w:eastAsia="Times New Roman" w:hAnsi="Times New Roman" w:cs="Times New Roman"/>
          <w:sz w:val="24"/>
          <w:szCs w:val="24"/>
          <w:lang w:eastAsia="ru-RU"/>
        </w:rPr>
        <w:t>В целях независимой оценки качества образовательной деятельности организации каждой семье предлагалась анонимная анкета. Ставились следующие задачи анкетирования: объяснить родителям дошкольников цель проведения анкетирования. Показать личную заинтересованность родителей участия в анкетировании, мотивировать в добавлении комментариев и пожеланий о работе учреждения. Информация о цели анкеты была доведена до сведения родителей лично.</w:t>
      </w:r>
    </w:p>
    <w:p w:rsidR="00436052" w:rsidRPr="00436052" w:rsidRDefault="00436052" w:rsidP="00F04D9C">
      <w:pPr>
        <w:spacing w:after="0" w:line="360" w:lineRule="auto"/>
        <w:ind w:firstLine="709"/>
        <w:jc w:val="both"/>
        <w:rPr>
          <w:rFonts w:ascii="Times New Roman" w:eastAsia="Times New Roman" w:hAnsi="Times New Roman" w:cs="Times New Roman"/>
          <w:sz w:val="24"/>
          <w:szCs w:val="24"/>
          <w:lang w:eastAsia="ru-RU"/>
        </w:rPr>
      </w:pPr>
      <w:r w:rsidRPr="00436052">
        <w:rPr>
          <w:rFonts w:ascii="Times New Roman" w:eastAsia="Times New Roman" w:hAnsi="Times New Roman" w:cs="Times New Roman"/>
          <w:sz w:val="24"/>
          <w:szCs w:val="24"/>
          <w:lang w:eastAsia="ru-RU"/>
        </w:rPr>
        <w:t> Полученные данные позволили выявить сильные и слабые стороны работы педагогического коллектива и осуществить ее возможные улучшения. Такие как, получают ли родители полную информацию о целях, задачах в области обучения и воспитания детей разных возрастных групп, о режиме работы образовательного учреждения, питании, санитарно-гигиенических условиях и др.</w:t>
      </w:r>
    </w:p>
    <w:p w:rsidR="00436052" w:rsidRPr="00436052" w:rsidRDefault="00436052" w:rsidP="00F04D9C">
      <w:pPr>
        <w:spacing w:after="0" w:line="360" w:lineRule="auto"/>
        <w:ind w:firstLine="709"/>
        <w:jc w:val="both"/>
        <w:rPr>
          <w:rFonts w:ascii="Times New Roman" w:eastAsia="Times New Roman" w:hAnsi="Times New Roman" w:cs="Times New Roman"/>
          <w:sz w:val="24"/>
          <w:szCs w:val="24"/>
          <w:lang w:eastAsia="ru-RU"/>
        </w:rPr>
      </w:pPr>
      <w:r w:rsidRPr="00436052">
        <w:rPr>
          <w:rFonts w:ascii="Times New Roman" w:eastAsia="Times New Roman" w:hAnsi="Times New Roman" w:cs="Times New Roman"/>
          <w:sz w:val="24"/>
          <w:szCs w:val="24"/>
          <w:lang w:eastAsia="ru-RU"/>
        </w:rPr>
        <w:lastRenderedPageBreak/>
        <w:t>        Результаты анкетирования по проблеме удовлетворенности родителей деятельностью ДОУ свидетельствуют о следующем:</w:t>
      </w:r>
    </w:p>
    <w:p w:rsidR="00EC52FC" w:rsidRPr="00EC52FC" w:rsidRDefault="00EC52FC" w:rsidP="00F04D9C">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C52FC">
        <w:rPr>
          <w:rFonts w:ascii="Times New Roman" w:eastAsia="Times New Roman" w:hAnsi="Times New Roman" w:cs="Times New Roman"/>
          <w:sz w:val="24"/>
          <w:szCs w:val="24"/>
          <w:lang w:eastAsia="ru-RU"/>
        </w:rPr>
        <w:t xml:space="preserve">по сравнению с прошлым учебным годом активность родительской общественности значительно повысилась. Современные родители не только предъявляют высокие требования к качеству образовательных и жизнеобеспечивающих услуг, но и стремятся сами участвовать </w:t>
      </w:r>
      <w:r>
        <w:rPr>
          <w:rFonts w:ascii="Times New Roman" w:eastAsia="Times New Roman" w:hAnsi="Times New Roman" w:cs="Times New Roman"/>
          <w:sz w:val="24"/>
          <w:szCs w:val="24"/>
          <w:lang w:eastAsia="ru-RU"/>
        </w:rPr>
        <w:t>в образовательном процессе ДОУ;</w:t>
      </w:r>
    </w:p>
    <w:p w:rsidR="0039536F" w:rsidRPr="0039536F" w:rsidRDefault="00EC52FC" w:rsidP="00F04D9C">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w:t>
      </w:r>
      <w:r w:rsidRPr="00EC52FC">
        <w:rPr>
          <w:rFonts w:ascii="Times New Roman" w:eastAsia="Times New Roman" w:hAnsi="Times New Roman" w:cs="Times New Roman"/>
          <w:sz w:val="24"/>
          <w:szCs w:val="24"/>
          <w:lang w:eastAsia="ru-RU"/>
        </w:rPr>
        <w:t>езначительный процент родителей остается с потребительским отношением к процессу образования, воспитания и развития их детей, с пассивным отношением к участию в мероприятиях и в управлении ДОУ. Одной из приоритетных задач коллектива ДОУ является поиск эффективных путей взаимодействия с родителями детей нового поколения, привлечение их к совместному процессу воспитания, образования, оздоровления, развития детей, используя наряду с живым общением, современные технологии: интернет - ресурсы,</w:t>
      </w:r>
      <w:r w:rsidR="0039536F">
        <w:rPr>
          <w:rFonts w:ascii="Times New Roman" w:eastAsia="Times New Roman" w:hAnsi="Times New Roman" w:cs="Times New Roman"/>
          <w:sz w:val="24"/>
          <w:szCs w:val="24"/>
          <w:lang w:eastAsia="ru-RU"/>
        </w:rPr>
        <w:t xml:space="preserve"> </w:t>
      </w:r>
      <w:r w:rsidR="0039536F" w:rsidRPr="0039536F">
        <w:rPr>
          <w:rFonts w:ascii="Times New Roman" w:eastAsia="Times New Roman" w:hAnsi="Times New Roman" w:cs="Times New Roman"/>
          <w:sz w:val="24"/>
          <w:szCs w:val="24"/>
          <w:lang w:eastAsia="ru-RU"/>
        </w:rPr>
        <w:t xml:space="preserve">участие в разработке и реализации совместных педагогических проектов, участие в управлении ДОУ. </w:t>
      </w:r>
    </w:p>
    <w:p w:rsidR="0039536F" w:rsidRPr="0039536F" w:rsidRDefault="0039536F" w:rsidP="00F04D9C">
      <w:pPr>
        <w:spacing w:after="0" w:line="360" w:lineRule="auto"/>
        <w:ind w:firstLine="709"/>
        <w:jc w:val="both"/>
        <w:rPr>
          <w:rFonts w:ascii="Times New Roman" w:eastAsia="Times New Roman" w:hAnsi="Times New Roman" w:cs="Times New Roman"/>
          <w:sz w:val="24"/>
          <w:szCs w:val="24"/>
          <w:lang w:eastAsia="ru-RU"/>
        </w:rPr>
      </w:pPr>
      <w:r w:rsidRPr="0039536F">
        <w:rPr>
          <w:rFonts w:ascii="Times New Roman" w:eastAsia="Times New Roman" w:hAnsi="Times New Roman" w:cs="Times New Roman"/>
          <w:sz w:val="24"/>
          <w:szCs w:val="24"/>
          <w:lang w:eastAsia="ru-RU"/>
        </w:rPr>
        <w:t xml:space="preserve">В целом можно отметить, что процент удовлетворенности деятельностью составляющий </w:t>
      </w:r>
      <w:r>
        <w:rPr>
          <w:rFonts w:ascii="Times New Roman" w:eastAsia="Times New Roman" w:hAnsi="Times New Roman" w:cs="Times New Roman"/>
          <w:sz w:val="24"/>
          <w:szCs w:val="24"/>
          <w:lang w:eastAsia="ru-RU"/>
        </w:rPr>
        <w:t>90</w:t>
      </w:r>
      <w:r w:rsidRPr="0039536F">
        <w:rPr>
          <w:rFonts w:ascii="Times New Roman" w:eastAsia="Times New Roman" w:hAnsi="Times New Roman" w:cs="Times New Roman"/>
          <w:sz w:val="24"/>
          <w:szCs w:val="24"/>
          <w:lang w:eastAsia="ru-RU"/>
        </w:rPr>
        <w:t xml:space="preserve">% опрошенных родителей, позволяет сделать следующие вывод: созданная система работы ДОУ позволяет удовлетворять потребность и запросы родителей на достаточном уровне. </w:t>
      </w:r>
    </w:p>
    <w:p w:rsidR="00436052" w:rsidRDefault="0039536F" w:rsidP="00F04D9C">
      <w:pPr>
        <w:spacing w:after="0" w:line="360" w:lineRule="auto"/>
        <w:ind w:firstLine="709"/>
        <w:jc w:val="both"/>
        <w:rPr>
          <w:rFonts w:ascii="Times New Roman" w:eastAsia="Times New Roman" w:hAnsi="Times New Roman" w:cs="Times New Roman"/>
          <w:sz w:val="24"/>
          <w:szCs w:val="24"/>
          <w:lang w:eastAsia="ru-RU"/>
        </w:rPr>
      </w:pPr>
      <w:r w:rsidRPr="0039536F">
        <w:rPr>
          <w:rFonts w:ascii="Times New Roman" w:eastAsia="Times New Roman" w:hAnsi="Times New Roman" w:cs="Times New Roman"/>
          <w:sz w:val="24"/>
          <w:szCs w:val="24"/>
          <w:lang w:eastAsia="ru-RU"/>
        </w:rPr>
        <w:t xml:space="preserve">Необходимо выявить конкретные недостатки, наиболее полно изучить потребность родителей услышать их предложения по улучшению работы детского сада, и вынести их на дополнительное обсуждение. В дальнейшем вести работу по улучшению слабых сторон деятельности дошкольного учреждения. </w:t>
      </w:r>
    </w:p>
    <w:p w:rsidR="00436052" w:rsidRPr="00436052" w:rsidRDefault="00436052" w:rsidP="00F04D9C">
      <w:pPr>
        <w:spacing w:after="0" w:line="360" w:lineRule="auto"/>
        <w:ind w:firstLine="709"/>
        <w:jc w:val="both"/>
        <w:rPr>
          <w:rFonts w:ascii="Times New Roman" w:eastAsia="Times New Roman" w:hAnsi="Times New Roman" w:cs="Times New Roman"/>
          <w:sz w:val="24"/>
          <w:szCs w:val="24"/>
          <w:lang w:eastAsia="ru-RU"/>
        </w:rPr>
      </w:pPr>
      <w:r w:rsidRPr="00436052">
        <w:rPr>
          <w:rFonts w:ascii="Times New Roman" w:eastAsia="Times New Roman" w:hAnsi="Times New Roman" w:cs="Times New Roman"/>
          <w:sz w:val="24"/>
          <w:szCs w:val="24"/>
          <w:lang w:eastAsia="ru-RU"/>
        </w:rPr>
        <w:t>Анализ полученных результатов позволяет говорить об удовлетворенности большинством родителей условиями содержания и образования детей в дошкольном учреждении. Анализ анкет по вопросу взаимодействия ДОУ с семьей позволил выявить следующие положения: необходимость улучшения материально-технического обеспечения организации, рекламирование сайта детского сада с целью увеличения количества родителей к просмотру контента.</w:t>
      </w:r>
    </w:p>
    <w:p w:rsidR="00471FAC" w:rsidRDefault="00436052" w:rsidP="00F04D9C">
      <w:pPr>
        <w:spacing w:after="0" w:line="360" w:lineRule="auto"/>
        <w:ind w:firstLine="709"/>
        <w:jc w:val="both"/>
        <w:rPr>
          <w:rFonts w:ascii="Times New Roman" w:eastAsia="Times New Roman" w:hAnsi="Times New Roman" w:cs="Times New Roman"/>
          <w:sz w:val="24"/>
          <w:szCs w:val="24"/>
          <w:lang w:eastAsia="ru-RU"/>
        </w:rPr>
      </w:pPr>
      <w:r w:rsidRPr="00436052">
        <w:rPr>
          <w:rFonts w:ascii="Times New Roman" w:eastAsia="Times New Roman" w:hAnsi="Times New Roman" w:cs="Times New Roman"/>
          <w:sz w:val="24"/>
          <w:szCs w:val="24"/>
          <w:lang w:eastAsia="ru-RU"/>
        </w:rPr>
        <w:t xml:space="preserve">     Таким образом, исходя из результатов анализа, можно сделать следующий вывод: </w:t>
      </w:r>
      <w:r w:rsidR="008A3787" w:rsidRPr="008A3787">
        <w:rPr>
          <w:rFonts w:ascii="Times New Roman" w:eastAsia="Times New Roman" w:hAnsi="Times New Roman" w:cs="Times New Roman"/>
          <w:sz w:val="24"/>
          <w:szCs w:val="24"/>
          <w:lang w:eastAsia="ru-RU"/>
        </w:rPr>
        <w:t xml:space="preserve">Анкетирование родителей (законных представителей) </w:t>
      </w:r>
      <w:r w:rsidR="00772C4A">
        <w:rPr>
          <w:rFonts w:ascii="Times New Roman" w:eastAsia="Times New Roman" w:hAnsi="Times New Roman" w:cs="Times New Roman"/>
          <w:sz w:val="24"/>
          <w:szCs w:val="24"/>
          <w:lang w:eastAsia="ru-RU"/>
        </w:rPr>
        <w:t xml:space="preserve">дало возможность </w:t>
      </w:r>
      <w:r w:rsidR="008A3787" w:rsidRPr="008A3787">
        <w:rPr>
          <w:rFonts w:ascii="Times New Roman" w:eastAsia="Times New Roman" w:hAnsi="Times New Roman" w:cs="Times New Roman"/>
          <w:sz w:val="24"/>
          <w:szCs w:val="24"/>
          <w:lang w:eastAsia="ru-RU"/>
        </w:rPr>
        <w:t>проанализировать слабые и сильные стороны своей работы администрации и сотрудников</w:t>
      </w:r>
      <w:r w:rsidR="00772C4A">
        <w:rPr>
          <w:rFonts w:ascii="Times New Roman" w:eastAsia="Times New Roman" w:hAnsi="Times New Roman" w:cs="Times New Roman"/>
          <w:sz w:val="24"/>
          <w:szCs w:val="24"/>
          <w:lang w:eastAsia="ru-RU"/>
        </w:rPr>
        <w:t xml:space="preserve"> </w:t>
      </w:r>
      <w:r w:rsidR="008A3787" w:rsidRPr="008A3787">
        <w:rPr>
          <w:rFonts w:ascii="Times New Roman" w:eastAsia="Times New Roman" w:hAnsi="Times New Roman" w:cs="Times New Roman"/>
          <w:sz w:val="24"/>
          <w:szCs w:val="24"/>
          <w:lang w:eastAsia="ru-RU"/>
        </w:rPr>
        <w:t xml:space="preserve">ДОУ с </w:t>
      </w:r>
      <w:r w:rsidR="008A3787" w:rsidRPr="008A3787">
        <w:rPr>
          <w:rFonts w:ascii="Times New Roman" w:eastAsia="Times New Roman" w:hAnsi="Times New Roman" w:cs="Times New Roman"/>
          <w:sz w:val="24"/>
          <w:szCs w:val="24"/>
          <w:lang w:eastAsia="ru-RU"/>
        </w:rPr>
        <w:lastRenderedPageBreak/>
        <w:t>родительской общественностью и определить направления данной деятельности по</w:t>
      </w:r>
      <w:r w:rsidR="00772C4A">
        <w:rPr>
          <w:rFonts w:ascii="Times New Roman" w:eastAsia="Times New Roman" w:hAnsi="Times New Roman" w:cs="Times New Roman"/>
          <w:sz w:val="24"/>
          <w:szCs w:val="24"/>
          <w:lang w:eastAsia="ru-RU"/>
        </w:rPr>
        <w:t xml:space="preserve"> </w:t>
      </w:r>
      <w:r w:rsidR="008A3787" w:rsidRPr="008A3787">
        <w:rPr>
          <w:rFonts w:ascii="Times New Roman" w:eastAsia="Times New Roman" w:hAnsi="Times New Roman" w:cs="Times New Roman"/>
          <w:sz w:val="24"/>
          <w:szCs w:val="24"/>
          <w:lang w:eastAsia="ru-RU"/>
        </w:rPr>
        <w:t>осуществлению возможных улучшений в информиро</w:t>
      </w:r>
      <w:r w:rsidR="00F04D9C">
        <w:rPr>
          <w:rFonts w:ascii="Times New Roman" w:eastAsia="Times New Roman" w:hAnsi="Times New Roman" w:cs="Times New Roman"/>
          <w:sz w:val="24"/>
          <w:szCs w:val="24"/>
          <w:lang w:eastAsia="ru-RU"/>
        </w:rPr>
        <w:t xml:space="preserve">ванности родителей. В частности </w:t>
      </w:r>
      <w:r w:rsidR="008A3787" w:rsidRPr="008A3787">
        <w:rPr>
          <w:rFonts w:ascii="Times New Roman" w:eastAsia="Times New Roman" w:hAnsi="Times New Roman" w:cs="Times New Roman"/>
          <w:sz w:val="24"/>
          <w:szCs w:val="24"/>
          <w:lang w:eastAsia="ru-RU"/>
        </w:rPr>
        <w:t>необходимо чаще приглашать родителей на занятия, приглашать к активному участию</w:t>
      </w:r>
      <w:r w:rsidR="00F04D9C">
        <w:rPr>
          <w:rFonts w:ascii="Times New Roman" w:eastAsia="Times New Roman" w:hAnsi="Times New Roman" w:cs="Times New Roman"/>
          <w:sz w:val="24"/>
          <w:szCs w:val="24"/>
          <w:lang w:eastAsia="ru-RU"/>
        </w:rPr>
        <w:t xml:space="preserve"> </w:t>
      </w:r>
      <w:r w:rsidR="008A3787" w:rsidRPr="008A3787">
        <w:rPr>
          <w:rFonts w:ascii="Times New Roman" w:eastAsia="Times New Roman" w:hAnsi="Times New Roman" w:cs="Times New Roman"/>
          <w:sz w:val="24"/>
          <w:szCs w:val="24"/>
          <w:lang w:eastAsia="ru-RU"/>
        </w:rPr>
        <w:t>при проведении различных мероприятий в группе, уделять индивидуальным беседам с</w:t>
      </w:r>
      <w:r w:rsidR="00F04D9C">
        <w:rPr>
          <w:rFonts w:ascii="Times New Roman" w:eastAsia="Times New Roman" w:hAnsi="Times New Roman" w:cs="Times New Roman"/>
          <w:sz w:val="24"/>
          <w:szCs w:val="24"/>
          <w:lang w:eastAsia="ru-RU"/>
        </w:rPr>
        <w:t xml:space="preserve"> </w:t>
      </w:r>
      <w:r w:rsidR="008A3787" w:rsidRPr="008A3787">
        <w:rPr>
          <w:rFonts w:ascii="Times New Roman" w:eastAsia="Times New Roman" w:hAnsi="Times New Roman" w:cs="Times New Roman"/>
          <w:sz w:val="24"/>
          <w:szCs w:val="24"/>
          <w:lang w:eastAsia="ru-RU"/>
        </w:rPr>
        <w:t>родителями больше времени, обращать внимание родителей на информационные стенды</w:t>
      </w:r>
      <w:r w:rsidR="00F04D9C">
        <w:rPr>
          <w:rFonts w:ascii="Times New Roman" w:eastAsia="Times New Roman" w:hAnsi="Times New Roman" w:cs="Times New Roman"/>
          <w:sz w:val="24"/>
          <w:szCs w:val="24"/>
          <w:lang w:eastAsia="ru-RU"/>
        </w:rPr>
        <w:t xml:space="preserve"> </w:t>
      </w:r>
      <w:r w:rsidR="008A3787" w:rsidRPr="008A3787">
        <w:rPr>
          <w:rFonts w:ascii="Times New Roman" w:eastAsia="Times New Roman" w:hAnsi="Times New Roman" w:cs="Times New Roman"/>
          <w:sz w:val="24"/>
          <w:szCs w:val="24"/>
          <w:lang w:eastAsia="ru-RU"/>
        </w:rPr>
        <w:t>и официальный сайт бюджетного учреждения.</w:t>
      </w:r>
    </w:p>
    <w:p w:rsidR="00471FAC" w:rsidRDefault="00471FAC" w:rsidP="00F04D9C">
      <w:pPr>
        <w:spacing w:after="0" w:line="36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Рекомендации педагогам:</w:t>
      </w:r>
    </w:p>
    <w:p w:rsidR="00436052" w:rsidRPr="00436052" w:rsidRDefault="00436052" w:rsidP="00F04D9C">
      <w:pPr>
        <w:spacing w:after="0" w:line="360" w:lineRule="auto"/>
        <w:ind w:firstLine="709"/>
        <w:jc w:val="both"/>
        <w:rPr>
          <w:rFonts w:ascii="Times New Roman" w:eastAsia="Times New Roman" w:hAnsi="Times New Roman" w:cs="Times New Roman"/>
          <w:sz w:val="24"/>
          <w:szCs w:val="24"/>
          <w:lang w:eastAsia="ru-RU"/>
        </w:rPr>
      </w:pPr>
      <w:r w:rsidRPr="00436052">
        <w:rPr>
          <w:rFonts w:ascii="Times New Roman" w:eastAsia="Times New Roman" w:hAnsi="Times New Roman" w:cs="Times New Roman"/>
          <w:sz w:val="24"/>
          <w:szCs w:val="24"/>
          <w:lang w:eastAsia="ru-RU"/>
        </w:rPr>
        <w:t>Продолжать вести систематическую работу по совершенствованию системы взаимодействия ДОУ с семьей для обеспечения открытости и доступности информации о деятельности учреждения, совершенствованию условий для реализации образовательной программы ДОУ используя различные формы взаимодействия ДОУ с родителями. Шире использовать электронный ресурс – сайт ДОУ в работе с родителями.</w:t>
      </w:r>
    </w:p>
    <w:p w:rsidR="00471FAC" w:rsidRDefault="00436052" w:rsidP="00F04D9C">
      <w:pPr>
        <w:spacing w:after="0" w:line="360" w:lineRule="auto"/>
        <w:ind w:firstLine="709"/>
        <w:jc w:val="both"/>
        <w:rPr>
          <w:rFonts w:ascii="Times New Roman" w:eastAsia="Times New Roman" w:hAnsi="Times New Roman" w:cs="Times New Roman"/>
          <w:sz w:val="24"/>
          <w:szCs w:val="24"/>
          <w:lang w:eastAsia="ru-RU"/>
        </w:rPr>
      </w:pPr>
      <w:r w:rsidRPr="00436052">
        <w:rPr>
          <w:rFonts w:ascii="Times New Roman" w:eastAsia="Times New Roman" w:hAnsi="Times New Roman" w:cs="Times New Roman"/>
          <w:sz w:val="24"/>
          <w:szCs w:val="24"/>
          <w:lang w:eastAsia="ru-RU"/>
        </w:rPr>
        <w:t> Продолжать просветительскую работу с родителями с целью подачи полной и своевременной информации о направлениях деятельности дошкольного учреждения по образованию детей, в том числе и на сайте ДОУ. Активно использовать сайт дошкольного учреждения для педагогического просвещения родителей. Посредством сайта рассказывать родителям о новостях детского сада или предстоящих мероприятиях, выкладывать видео и фотоотчеты с праздников, экскурсий и т. д. Повышать профессиональную компетентность в сфере взаимодействия с родителями, использовать интерактивные формы работы с родителями, изучать положительный педагогический опыт коллектива.</w:t>
      </w:r>
    </w:p>
    <w:p w:rsidR="000179FD" w:rsidRPr="000179FD" w:rsidRDefault="003E605A" w:rsidP="00772C4A">
      <w:pPr>
        <w:shd w:val="clear" w:color="auto" w:fill="FFFFFF"/>
        <w:spacing w:after="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5.1</w:t>
      </w:r>
      <w:r w:rsidR="00471FAC">
        <w:rPr>
          <w:rFonts w:ascii="Times New Roman" w:eastAsia="Times New Roman" w:hAnsi="Times New Roman" w:cs="Times New Roman"/>
          <w:b/>
          <w:sz w:val="24"/>
          <w:szCs w:val="24"/>
          <w:lang w:eastAsia="ru-RU"/>
        </w:rPr>
        <w:t>5</w:t>
      </w:r>
      <w:r>
        <w:rPr>
          <w:rFonts w:ascii="Times New Roman" w:eastAsia="Times New Roman" w:hAnsi="Times New Roman" w:cs="Times New Roman"/>
          <w:b/>
          <w:sz w:val="24"/>
          <w:szCs w:val="24"/>
          <w:lang w:eastAsia="ru-RU"/>
        </w:rPr>
        <w:t xml:space="preserve">. </w:t>
      </w:r>
      <w:r w:rsidR="000179FD" w:rsidRPr="000179FD">
        <w:rPr>
          <w:rFonts w:ascii="Times New Roman" w:eastAsia="Times New Roman" w:hAnsi="Times New Roman" w:cs="Times New Roman"/>
          <w:b/>
          <w:sz w:val="24"/>
          <w:szCs w:val="24"/>
          <w:lang w:eastAsia="ru-RU"/>
        </w:rPr>
        <w:t>Работа с социумом</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5387"/>
      </w:tblGrid>
      <w:tr w:rsidR="000179FD" w:rsidRPr="000179FD" w:rsidTr="00572FB3">
        <w:tc>
          <w:tcPr>
            <w:tcW w:w="4077" w:type="dxa"/>
            <w:tcBorders>
              <w:top w:val="single" w:sz="4" w:space="0" w:color="auto"/>
              <w:left w:val="single" w:sz="4" w:space="0" w:color="auto"/>
              <w:bottom w:val="single" w:sz="4" w:space="0" w:color="auto"/>
              <w:right w:val="single" w:sz="4" w:space="0" w:color="auto"/>
            </w:tcBorders>
            <w:hideMark/>
          </w:tcPr>
          <w:p w:rsidR="000179FD" w:rsidRPr="000179FD" w:rsidRDefault="000179FD" w:rsidP="00772C4A">
            <w:pPr>
              <w:shd w:val="clear" w:color="auto" w:fill="FFFFFF"/>
              <w:spacing w:after="0" w:line="360" w:lineRule="auto"/>
              <w:rPr>
                <w:rFonts w:ascii="Times New Roman" w:eastAsia="Times New Roman" w:hAnsi="Times New Roman" w:cs="Times New Roman"/>
                <w:b/>
                <w:sz w:val="24"/>
                <w:szCs w:val="24"/>
                <w:lang w:eastAsia="ru-RU"/>
              </w:rPr>
            </w:pPr>
            <w:r w:rsidRPr="000179FD">
              <w:rPr>
                <w:rFonts w:ascii="Times New Roman" w:eastAsia="Times New Roman" w:hAnsi="Times New Roman" w:cs="Times New Roman"/>
                <w:b/>
                <w:sz w:val="24"/>
                <w:szCs w:val="24"/>
                <w:lang w:eastAsia="ru-RU"/>
              </w:rPr>
              <w:t>Наименование организации/учреждения партнера</w:t>
            </w:r>
          </w:p>
        </w:tc>
        <w:tc>
          <w:tcPr>
            <w:tcW w:w="5387" w:type="dxa"/>
            <w:tcBorders>
              <w:top w:val="single" w:sz="4" w:space="0" w:color="auto"/>
              <w:left w:val="single" w:sz="4" w:space="0" w:color="auto"/>
              <w:bottom w:val="single" w:sz="4" w:space="0" w:color="auto"/>
              <w:right w:val="single" w:sz="4" w:space="0" w:color="auto"/>
            </w:tcBorders>
            <w:hideMark/>
          </w:tcPr>
          <w:p w:rsidR="000179FD" w:rsidRPr="000179FD" w:rsidRDefault="000179FD" w:rsidP="00772C4A">
            <w:pPr>
              <w:shd w:val="clear" w:color="auto" w:fill="FFFFFF"/>
              <w:spacing w:after="0" w:line="360" w:lineRule="auto"/>
              <w:jc w:val="center"/>
              <w:rPr>
                <w:rFonts w:ascii="Times New Roman" w:eastAsia="Times New Roman" w:hAnsi="Times New Roman" w:cs="Times New Roman"/>
                <w:b/>
                <w:sz w:val="24"/>
                <w:szCs w:val="24"/>
                <w:lang w:eastAsia="ru-RU"/>
              </w:rPr>
            </w:pPr>
            <w:r w:rsidRPr="000179FD">
              <w:rPr>
                <w:rFonts w:ascii="Times New Roman" w:eastAsia="Times New Roman" w:hAnsi="Times New Roman" w:cs="Times New Roman"/>
                <w:b/>
                <w:sz w:val="24"/>
                <w:szCs w:val="24"/>
                <w:lang w:eastAsia="ru-RU"/>
              </w:rPr>
              <w:t>Форма работы</w:t>
            </w:r>
          </w:p>
        </w:tc>
      </w:tr>
      <w:tr w:rsidR="000179FD" w:rsidRPr="000179FD" w:rsidTr="00572FB3">
        <w:tc>
          <w:tcPr>
            <w:tcW w:w="4077" w:type="dxa"/>
            <w:tcBorders>
              <w:top w:val="single" w:sz="4" w:space="0" w:color="auto"/>
              <w:left w:val="single" w:sz="4" w:space="0" w:color="auto"/>
              <w:bottom w:val="single" w:sz="4" w:space="0" w:color="auto"/>
              <w:right w:val="single" w:sz="4" w:space="0" w:color="auto"/>
            </w:tcBorders>
          </w:tcPr>
          <w:p w:rsidR="000179FD" w:rsidRPr="004C1527" w:rsidRDefault="000179FD" w:rsidP="00772C4A">
            <w:pPr>
              <w:spacing w:after="0" w:line="360" w:lineRule="auto"/>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Центроспас «Югория»</w:t>
            </w:r>
          </w:p>
        </w:tc>
        <w:tc>
          <w:tcPr>
            <w:tcW w:w="5387" w:type="dxa"/>
            <w:tcBorders>
              <w:top w:val="single" w:sz="4" w:space="0" w:color="auto"/>
              <w:left w:val="single" w:sz="4" w:space="0" w:color="auto"/>
              <w:bottom w:val="single" w:sz="4" w:space="0" w:color="auto"/>
              <w:right w:val="single" w:sz="4" w:space="0" w:color="auto"/>
            </w:tcBorders>
          </w:tcPr>
          <w:p w:rsidR="000179FD" w:rsidRPr="004C1527" w:rsidRDefault="000179FD" w:rsidP="00772C4A">
            <w:pPr>
              <w:spacing w:after="0" w:line="360" w:lineRule="auto"/>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Инструктажи о правилах пожарной безопасности и поведению в случае возникновения пожара.</w:t>
            </w:r>
          </w:p>
          <w:p w:rsidR="000179FD" w:rsidRPr="004C1527" w:rsidRDefault="000179FD" w:rsidP="00772C4A">
            <w:pPr>
              <w:spacing w:after="0" w:line="360" w:lineRule="auto"/>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Знакомство с профессией спасателя.</w:t>
            </w:r>
          </w:p>
          <w:p w:rsidR="000179FD" w:rsidRPr="004C1527" w:rsidRDefault="000179FD" w:rsidP="00772C4A">
            <w:pPr>
              <w:spacing w:after="0" w:line="360" w:lineRule="auto"/>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Экскурсия в пожарную часть.</w:t>
            </w:r>
          </w:p>
          <w:p w:rsidR="000179FD" w:rsidRPr="004C1527" w:rsidRDefault="000179FD" w:rsidP="00772C4A">
            <w:pPr>
              <w:spacing w:after="0" w:line="360" w:lineRule="auto"/>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Инструктаж по пожарной безопасности «Новогодние каникулы»</w:t>
            </w:r>
          </w:p>
        </w:tc>
      </w:tr>
      <w:tr w:rsidR="000179FD" w:rsidRPr="004C1527" w:rsidTr="00572FB3">
        <w:tc>
          <w:tcPr>
            <w:tcW w:w="4077" w:type="dxa"/>
            <w:tcBorders>
              <w:top w:val="single" w:sz="4" w:space="0" w:color="auto"/>
              <w:left w:val="single" w:sz="4" w:space="0" w:color="auto"/>
              <w:bottom w:val="single" w:sz="4" w:space="0" w:color="auto"/>
              <w:right w:val="single" w:sz="4" w:space="0" w:color="auto"/>
            </w:tcBorders>
          </w:tcPr>
          <w:p w:rsidR="000179FD" w:rsidRPr="004C1527" w:rsidRDefault="000179FD" w:rsidP="00772C4A">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10216">
              <w:rPr>
                <w:rFonts w:ascii="Times New Roman" w:eastAsia="Times New Roman" w:hAnsi="Times New Roman" w:cs="Times New Roman"/>
                <w:sz w:val="24"/>
                <w:szCs w:val="24"/>
                <w:lang w:eastAsia="ru-RU"/>
              </w:rPr>
              <w:t>Лешак-Ше</w:t>
            </w:r>
            <w:r>
              <w:rPr>
                <w:rFonts w:ascii="Times New Roman" w:eastAsia="Times New Roman" w:hAnsi="Times New Roman" w:cs="Times New Roman"/>
                <w:sz w:val="24"/>
                <w:szCs w:val="24"/>
                <w:lang w:eastAsia="ru-RU"/>
              </w:rPr>
              <w:t>лья»</w:t>
            </w:r>
          </w:p>
        </w:tc>
        <w:tc>
          <w:tcPr>
            <w:tcW w:w="5387" w:type="dxa"/>
            <w:tcBorders>
              <w:top w:val="single" w:sz="4" w:space="0" w:color="auto"/>
              <w:left w:val="single" w:sz="4" w:space="0" w:color="auto"/>
              <w:bottom w:val="single" w:sz="4" w:space="0" w:color="auto"/>
              <w:right w:val="single" w:sz="4" w:space="0" w:color="auto"/>
            </w:tcBorders>
          </w:tcPr>
          <w:p w:rsidR="000179FD" w:rsidRPr="00D10216" w:rsidRDefault="000179FD" w:rsidP="00772C4A">
            <w:pPr>
              <w:spacing w:after="0" w:line="360" w:lineRule="auto"/>
              <w:rPr>
                <w:rFonts w:ascii="Times New Roman" w:eastAsia="Times New Roman" w:hAnsi="Times New Roman" w:cs="Times New Roman"/>
                <w:sz w:val="24"/>
                <w:szCs w:val="24"/>
                <w:lang w:eastAsia="ru-RU"/>
              </w:rPr>
            </w:pPr>
            <w:r w:rsidRPr="00D10216">
              <w:rPr>
                <w:rFonts w:ascii="Times New Roman" w:eastAsia="Times New Roman" w:hAnsi="Times New Roman" w:cs="Times New Roman"/>
                <w:sz w:val="24"/>
                <w:szCs w:val="24"/>
                <w:lang w:eastAsia="ru-RU"/>
              </w:rPr>
              <w:t xml:space="preserve">Показ презентации о сохранении </w:t>
            </w:r>
            <w:r w:rsidR="00D10216" w:rsidRPr="00D10216">
              <w:rPr>
                <w:rFonts w:ascii="Times New Roman" w:eastAsia="Times New Roman" w:hAnsi="Times New Roman" w:cs="Times New Roman"/>
                <w:sz w:val="24"/>
                <w:szCs w:val="24"/>
                <w:lang w:eastAsia="ru-RU"/>
              </w:rPr>
              <w:t>Памятника природы регионального значения «Лешак-</w:t>
            </w:r>
            <w:r w:rsidR="00D10216" w:rsidRPr="00D10216">
              <w:rPr>
                <w:rFonts w:ascii="Times New Roman" w:eastAsia="Times New Roman" w:hAnsi="Times New Roman" w:cs="Times New Roman"/>
                <w:sz w:val="24"/>
                <w:szCs w:val="24"/>
                <w:lang w:eastAsia="ru-RU"/>
              </w:rPr>
              <w:lastRenderedPageBreak/>
              <w:t>Щелья».</w:t>
            </w:r>
          </w:p>
        </w:tc>
      </w:tr>
      <w:tr w:rsidR="000179FD" w:rsidRPr="004C1527" w:rsidTr="00572FB3">
        <w:tc>
          <w:tcPr>
            <w:tcW w:w="4077" w:type="dxa"/>
            <w:tcBorders>
              <w:top w:val="single" w:sz="4" w:space="0" w:color="auto"/>
              <w:left w:val="single" w:sz="4" w:space="0" w:color="auto"/>
              <w:bottom w:val="single" w:sz="4" w:space="0" w:color="auto"/>
              <w:right w:val="single" w:sz="4" w:space="0" w:color="auto"/>
            </w:tcBorders>
          </w:tcPr>
          <w:p w:rsidR="000179FD" w:rsidRPr="004C1527" w:rsidRDefault="000179FD" w:rsidP="00772C4A">
            <w:pPr>
              <w:spacing w:after="0" w:line="360" w:lineRule="auto"/>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lastRenderedPageBreak/>
              <w:t>КДЦ сельская библиотека.</w:t>
            </w:r>
          </w:p>
        </w:tc>
        <w:tc>
          <w:tcPr>
            <w:tcW w:w="5387" w:type="dxa"/>
            <w:tcBorders>
              <w:top w:val="single" w:sz="4" w:space="0" w:color="auto"/>
              <w:left w:val="single" w:sz="4" w:space="0" w:color="auto"/>
              <w:bottom w:val="single" w:sz="4" w:space="0" w:color="auto"/>
              <w:right w:val="single" w:sz="4" w:space="0" w:color="auto"/>
            </w:tcBorders>
          </w:tcPr>
          <w:p w:rsidR="000179FD" w:rsidRPr="00D10216" w:rsidRDefault="000179FD" w:rsidP="00772C4A">
            <w:pPr>
              <w:spacing w:after="0" w:line="360" w:lineRule="auto"/>
              <w:rPr>
                <w:rFonts w:ascii="Times New Roman" w:eastAsia="Times New Roman" w:hAnsi="Times New Roman" w:cs="Times New Roman"/>
                <w:sz w:val="24"/>
                <w:szCs w:val="24"/>
                <w:lang w:eastAsia="ru-RU"/>
              </w:rPr>
            </w:pPr>
            <w:r w:rsidRPr="00D10216">
              <w:rPr>
                <w:rFonts w:ascii="Times New Roman" w:eastAsia="Times New Roman" w:hAnsi="Times New Roman" w:cs="Times New Roman"/>
                <w:sz w:val="24"/>
                <w:szCs w:val="24"/>
                <w:lang w:eastAsia="ru-RU"/>
              </w:rPr>
              <w:t>Конкурсы,</w:t>
            </w:r>
          </w:p>
          <w:p w:rsidR="000179FD" w:rsidRPr="00D10216" w:rsidRDefault="000179FD" w:rsidP="00772C4A">
            <w:pPr>
              <w:spacing w:after="0" w:line="360" w:lineRule="auto"/>
              <w:rPr>
                <w:rFonts w:ascii="Times New Roman" w:eastAsia="Times New Roman" w:hAnsi="Times New Roman" w:cs="Times New Roman"/>
                <w:sz w:val="24"/>
                <w:szCs w:val="24"/>
                <w:lang w:eastAsia="ru-RU"/>
              </w:rPr>
            </w:pPr>
            <w:r w:rsidRPr="00D10216">
              <w:rPr>
                <w:rFonts w:ascii="Times New Roman" w:eastAsia="Times New Roman" w:hAnsi="Times New Roman" w:cs="Times New Roman"/>
                <w:sz w:val="24"/>
                <w:szCs w:val="24"/>
                <w:lang w:eastAsia="ru-RU"/>
              </w:rPr>
              <w:t>Выставки,</w:t>
            </w:r>
          </w:p>
          <w:p w:rsidR="000179FD" w:rsidRPr="00D10216" w:rsidRDefault="000179FD" w:rsidP="00772C4A">
            <w:pPr>
              <w:spacing w:after="0" w:line="360" w:lineRule="auto"/>
              <w:rPr>
                <w:rFonts w:ascii="Times New Roman" w:eastAsia="Times New Roman" w:hAnsi="Times New Roman" w:cs="Times New Roman"/>
                <w:sz w:val="24"/>
                <w:szCs w:val="24"/>
                <w:lang w:eastAsia="ru-RU"/>
              </w:rPr>
            </w:pPr>
            <w:r w:rsidRPr="00D10216">
              <w:rPr>
                <w:rFonts w:ascii="Times New Roman" w:eastAsia="Times New Roman" w:hAnsi="Times New Roman" w:cs="Times New Roman"/>
                <w:sz w:val="24"/>
                <w:szCs w:val="24"/>
                <w:lang w:eastAsia="ru-RU"/>
              </w:rPr>
              <w:t>Экскурсии,</w:t>
            </w:r>
          </w:p>
          <w:p w:rsidR="000179FD" w:rsidRPr="00D10216" w:rsidRDefault="000179FD" w:rsidP="00772C4A">
            <w:pPr>
              <w:spacing w:after="0" w:line="360" w:lineRule="auto"/>
              <w:rPr>
                <w:rFonts w:ascii="Times New Roman" w:eastAsia="Times New Roman" w:hAnsi="Times New Roman" w:cs="Times New Roman"/>
                <w:sz w:val="24"/>
                <w:szCs w:val="24"/>
                <w:lang w:eastAsia="ru-RU"/>
              </w:rPr>
            </w:pPr>
            <w:r w:rsidRPr="00D10216">
              <w:rPr>
                <w:rFonts w:ascii="Times New Roman" w:eastAsia="Times New Roman" w:hAnsi="Times New Roman" w:cs="Times New Roman"/>
                <w:sz w:val="24"/>
                <w:szCs w:val="24"/>
                <w:lang w:eastAsia="ru-RU"/>
              </w:rPr>
              <w:t>«неделя детской книги», Сказкотерапия</w:t>
            </w:r>
          </w:p>
        </w:tc>
      </w:tr>
      <w:tr w:rsidR="000179FD" w:rsidRPr="004C1527" w:rsidTr="00572FB3">
        <w:tc>
          <w:tcPr>
            <w:tcW w:w="4077" w:type="dxa"/>
            <w:tcBorders>
              <w:top w:val="single" w:sz="4" w:space="0" w:color="auto"/>
              <w:left w:val="single" w:sz="4" w:space="0" w:color="auto"/>
              <w:bottom w:val="single" w:sz="4" w:space="0" w:color="auto"/>
              <w:right w:val="single" w:sz="4" w:space="0" w:color="auto"/>
            </w:tcBorders>
          </w:tcPr>
          <w:p w:rsidR="000179FD" w:rsidRPr="004C1527" w:rsidRDefault="000179FD" w:rsidP="00772C4A">
            <w:pPr>
              <w:spacing w:after="0" w:line="360" w:lineRule="auto"/>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БУ ХМАО-Югры «Березовский районный комплексный центр социального обслуживания населения»</w:t>
            </w:r>
          </w:p>
        </w:tc>
        <w:tc>
          <w:tcPr>
            <w:tcW w:w="5387" w:type="dxa"/>
            <w:tcBorders>
              <w:top w:val="single" w:sz="4" w:space="0" w:color="auto"/>
              <w:left w:val="single" w:sz="4" w:space="0" w:color="auto"/>
              <w:bottom w:val="single" w:sz="4" w:space="0" w:color="auto"/>
              <w:right w:val="single" w:sz="4" w:space="0" w:color="auto"/>
            </w:tcBorders>
          </w:tcPr>
          <w:p w:rsidR="000179FD" w:rsidRPr="004C1527" w:rsidRDefault="000179FD" w:rsidP="00772C4A">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Семинары</w:t>
            </w:r>
            <w:r w:rsidRPr="004C1527">
              <w:rPr>
                <w:rFonts w:ascii="Times New Roman" w:eastAsia="Times New Roman" w:hAnsi="Times New Roman" w:cs="Times New Roman"/>
                <w:sz w:val="24"/>
                <w:szCs w:val="24"/>
                <w:lang w:eastAsia="ru-RU"/>
              </w:rPr>
              <w:t>, мастер – классы, работа по ранней помощи</w:t>
            </w:r>
          </w:p>
        </w:tc>
      </w:tr>
      <w:tr w:rsidR="000179FD" w:rsidRPr="004C1527" w:rsidTr="00572FB3">
        <w:tc>
          <w:tcPr>
            <w:tcW w:w="4077" w:type="dxa"/>
            <w:tcBorders>
              <w:top w:val="single" w:sz="4" w:space="0" w:color="auto"/>
              <w:left w:val="single" w:sz="4" w:space="0" w:color="auto"/>
              <w:bottom w:val="single" w:sz="4" w:space="0" w:color="auto"/>
              <w:right w:val="single" w:sz="4" w:space="0" w:color="auto"/>
            </w:tcBorders>
          </w:tcPr>
          <w:p w:rsidR="000179FD" w:rsidRPr="004C1527" w:rsidRDefault="000179FD" w:rsidP="00772C4A">
            <w:pPr>
              <w:spacing w:after="0" w:line="360" w:lineRule="auto"/>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КДЦ (Дом культуры).</w:t>
            </w:r>
          </w:p>
        </w:tc>
        <w:tc>
          <w:tcPr>
            <w:tcW w:w="5387" w:type="dxa"/>
            <w:tcBorders>
              <w:top w:val="single" w:sz="4" w:space="0" w:color="auto"/>
              <w:left w:val="single" w:sz="4" w:space="0" w:color="auto"/>
              <w:bottom w:val="single" w:sz="4" w:space="0" w:color="auto"/>
              <w:right w:val="single" w:sz="4" w:space="0" w:color="auto"/>
            </w:tcBorders>
          </w:tcPr>
          <w:p w:rsidR="000179FD" w:rsidRPr="004C1527" w:rsidRDefault="00D10216" w:rsidP="00772C4A">
            <w:pPr>
              <w:spacing w:after="0" w:line="360" w:lineRule="auto"/>
              <w:rPr>
                <w:rFonts w:ascii="Times New Roman" w:eastAsia="Times New Roman" w:hAnsi="Times New Roman" w:cs="Times New Roman"/>
                <w:sz w:val="24"/>
                <w:szCs w:val="24"/>
                <w:lang w:eastAsia="ru-RU"/>
              </w:rPr>
            </w:pPr>
            <w:r w:rsidRPr="00D10216">
              <w:rPr>
                <w:rFonts w:ascii="Times New Roman" w:eastAsia="Times New Roman" w:hAnsi="Times New Roman" w:cs="Times New Roman"/>
                <w:sz w:val="24"/>
                <w:szCs w:val="24"/>
                <w:lang w:eastAsia="ru-RU"/>
              </w:rPr>
              <w:t>Театрализованная концертная программа «Мама, мамочка, мамуля!»</w:t>
            </w:r>
            <w:r>
              <w:rPr>
                <w:rFonts w:ascii="Times New Roman" w:eastAsia="Times New Roman" w:hAnsi="Times New Roman" w:cs="Times New Roman"/>
                <w:sz w:val="24"/>
                <w:szCs w:val="24"/>
                <w:lang w:eastAsia="ru-RU"/>
              </w:rPr>
              <w:t xml:space="preserve">, </w:t>
            </w:r>
            <w:r w:rsidRPr="00D10216">
              <w:rPr>
                <w:rFonts w:ascii="Times New Roman" w:eastAsia="Times New Roman" w:hAnsi="Times New Roman" w:cs="Times New Roman"/>
                <w:sz w:val="24"/>
                <w:szCs w:val="24"/>
                <w:lang w:eastAsia="ru-RU"/>
              </w:rPr>
              <w:t>Конкурс детских рисунков «Любовь моя – Югра!»</w:t>
            </w:r>
            <w:r>
              <w:rPr>
                <w:rFonts w:ascii="Times New Roman" w:eastAsia="Times New Roman" w:hAnsi="Times New Roman" w:cs="Times New Roman"/>
                <w:sz w:val="24"/>
                <w:szCs w:val="24"/>
                <w:lang w:eastAsia="ru-RU"/>
              </w:rPr>
              <w:t xml:space="preserve">, </w:t>
            </w:r>
            <w:r w:rsidRPr="00D10216">
              <w:rPr>
                <w:rFonts w:ascii="Times New Roman" w:eastAsia="Times New Roman" w:hAnsi="Times New Roman" w:cs="Times New Roman"/>
                <w:sz w:val="24"/>
                <w:szCs w:val="24"/>
                <w:lang w:eastAsia="ru-RU"/>
              </w:rPr>
              <w:t>Концертная программа «Пою и славлю край родной» ко Дню округа</w:t>
            </w:r>
            <w:r>
              <w:rPr>
                <w:rFonts w:ascii="Times New Roman" w:eastAsia="Times New Roman" w:hAnsi="Times New Roman" w:cs="Times New Roman"/>
                <w:sz w:val="24"/>
                <w:szCs w:val="24"/>
                <w:lang w:eastAsia="ru-RU"/>
              </w:rPr>
              <w:t xml:space="preserve">, </w:t>
            </w:r>
            <w:r w:rsidRPr="00D10216">
              <w:rPr>
                <w:rFonts w:ascii="Times New Roman" w:eastAsia="Times New Roman" w:hAnsi="Times New Roman" w:cs="Times New Roman"/>
                <w:sz w:val="24"/>
                <w:szCs w:val="24"/>
                <w:lang w:eastAsia="ru-RU"/>
              </w:rPr>
              <w:t>Спектакль сказка «Новогодняя сказка»</w:t>
            </w:r>
            <w:r>
              <w:rPr>
                <w:rFonts w:ascii="Times New Roman" w:eastAsia="Times New Roman" w:hAnsi="Times New Roman" w:cs="Times New Roman"/>
                <w:sz w:val="24"/>
                <w:szCs w:val="24"/>
                <w:lang w:eastAsia="ru-RU"/>
              </w:rPr>
              <w:t>, «Моя Весна, моя Победа».</w:t>
            </w:r>
          </w:p>
        </w:tc>
      </w:tr>
      <w:tr w:rsidR="000179FD" w:rsidRPr="004C1527" w:rsidTr="00572FB3">
        <w:tc>
          <w:tcPr>
            <w:tcW w:w="4077" w:type="dxa"/>
            <w:tcBorders>
              <w:top w:val="single" w:sz="4" w:space="0" w:color="auto"/>
              <w:left w:val="single" w:sz="4" w:space="0" w:color="auto"/>
              <w:bottom w:val="single" w:sz="4" w:space="0" w:color="auto"/>
              <w:right w:val="single" w:sz="4" w:space="0" w:color="auto"/>
            </w:tcBorders>
          </w:tcPr>
          <w:p w:rsidR="000179FD" w:rsidRPr="004C1527" w:rsidRDefault="000179FD" w:rsidP="00772C4A">
            <w:pPr>
              <w:spacing w:after="0" w:line="360" w:lineRule="auto"/>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Парк Победы</w:t>
            </w:r>
          </w:p>
        </w:tc>
        <w:tc>
          <w:tcPr>
            <w:tcW w:w="5387" w:type="dxa"/>
            <w:tcBorders>
              <w:top w:val="single" w:sz="4" w:space="0" w:color="auto"/>
              <w:left w:val="single" w:sz="4" w:space="0" w:color="auto"/>
              <w:bottom w:val="single" w:sz="4" w:space="0" w:color="auto"/>
              <w:right w:val="single" w:sz="4" w:space="0" w:color="auto"/>
            </w:tcBorders>
          </w:tcPr>
          <w:p w:rsidR="000179FD" w:rsidRPr="004C1527" w:rsidRDefault="000179FD" w:rsidP="00772C4A">
            <w:pPr>
              <w:spacing w:after="0" w:line="360" w:lineRule="auto"/>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Экскурсии, возложение цветы героям ВОВ</w:t>
            </w:r>
          </w:p>
        </w:tc>
      </w:tr>
      <w:tr w:rsidR="000179FD" w:rsidRPr="004C1527" w:rsidTr="00572FB3">
        <w:tc>
          <w:tcPr>
            <w:tcW w:w="4077" w:type="dxa"/>
            <w:tcBorders>
              <w:top w:val="single" w:sz="4" w:space="0" w:color="auto"/>
              <w:left w:val="single" w:sz="4" w:space="0" w:color="auto"/>
              <w:bottom w:val="single" w:sz="4" w:space="0" w:color="auto"/>
              <w:right w:val="single" w:sz="4" w:space="0" w:color="auto"/>
            </w:tcBorders>
          </w:tcPr>
          <w:p w:rsidR="000179FD" w:rsidRPr="004C1527" w:rsidRDefault="00F04D9C" w:rsidP="00772C4A">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ДЮЦ «Поиск»</w:t>
            </w:r>
          </w:p>
        </w:tc>
        <w:tc>
          <w:tcPr>
            <w:tcW w:w="5387" w:type="dxa"/>
            <w:tcBorders>
              <w:top w:val="single" w:sz="4" w:space="0" w:color="auto"/>
              <w:left w:val="single" w:sz="4" w:space="0" w:color="auto"/>
              <w:bottom w:val="single" w:sz="4" w:space="0" w:color="auto"/>
              <w:right w:val="single" w:sz="4" w:space="0" w:color="auto"/>
            </w:tcBorders>
          </w:tcPr>
          <w:p w:rsidR="000179FD" w:rsidRPr="004C1527" w:rsidRDefault="000179FD" w:rsidP="00772C4A">
            <w:pPr>
              <w:spacing w:after="0" w:line="360" w:lineRule="auto"/>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 xml:space="preserve">Посещение, мастер </w:t>
            </w:r>
            <w:r>
              <w:rPr>
                <w:rFonts w:ascii="Times New Roman" w:eastAsia="Times New Roman" w:hAnsi="Times New Roman" w:cs="Times New Roman"/>
                <w:sz w:val="24"/>
                <w:szCs w:val="24"/>
                <w:lang w:eastAsia="ru-RU"/>
              </w:rPr>
              <w:t>–</w:t>
            </w:r>
            <w:r w:rsidRPr="004C1527">
              <w:rPr>
                <w:rFonts w:ascii="Times New Roman" w:eastAsia="Times New Roman" w:hAnsi="Times New Roman" w:cs="Times New Roman"/>
                <w:sz w:val="24"/>
                <w:szCs w:val="24"/>
                <w:lang w:eastAsia="ru-RU"/>
              </w:rPr>
              <w:t xml:space="preserve"> класс</w:t>
            </w:r>
            <w:r>
              <w:rPr>
                <w:rFonts w:ascii="Times New Roman" w:eastAsia="Times New Roman" w:hAnsi="Times New Roman" w:cs="Times New Roman"/>
                <w:sz w:val="24"/>
                <w:szCs w:val="24"/>
                <w:lang w:eastAsia="ru-RU"/>
              </w:rPr>
              <w:t>, Мероприятия для детей.</w:t>
            </w:r>
          </w:p>
        </w:tc>
      </w:tr>
      <w:tr w:rsidR="000179FD" w:rsidRPr="004C1527" w:rsidTr="00572FB3">
        <w:tc>
          <w:tcPr>
            <w:tcW w:w="4077" w:type="dxa"/>
            <w:tcBorders>
              <w:top w:val="single" w:sz="4" w:space="0" w:color="auto"/>
              <w:left w:val="single" w:sz="4" w:space="0" w:color="auto"/>
              <w:bottom w:val="single" w:sz="4" w:space="0" w:color="auto"/>
              <w:right w:val="single" w:sz="4" w:space="0" w:color="auto"/>
            </w:tcBorders>
          </w:tcPr>
          <w:p w:rsidR="000179FD" w:rsidRPr="004C1527" w:rsidRDefault="000179FD" w:rsidP="00772C4A">
            <w:pPr>
              <w:spacing w:after="0" w:line="360" w:lineRule="auto"/>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Участковый пункт полиции</w:t>
            </w:r>
          </w:p>
        </w:tc>
        <w:tc>
          <w:tcPr>
            <w:tcW w:w="5387" w:type="dxa"/>
            <w:tcBorders>
              <w:top w:val="single" w:sz="4" w:space="0" w:color="auto"/>
              <w:left w:val="single" w:sz="4" w:space="0" w:color="auto"/>
              <w:bottom w:val="single" w:sz="4" w:space="0" w:color="auto"/>
              <w:right w:val="single" w:sz="4" w:space="0" w:color="auto"/>
            </w:tcBorders>
          </w:tcPr>
          <w:p w:rsidR="000179FD" w:rsidRPr="004C1527" w:rsidRDefault="000179FD" w:rsidP="00772C4A">
            <w:pPr>
              <w:spacing w:after="0" w:line="360" w:lineRule="auto"/>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 xml:space="preserve">Организация профилактической беседы, </w:t>
            </w:r>
          </w:p>
          <w:p w:rsidR="000179FD" w:rsidRPr="004C1527" w:rsidRDefault="000179FD" w:rsidP="00772C4A">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ДПС по </w:t>
            </w:r>
            <w:r w:rsidRPr="000179FD">
              <w:rPr>
                <w:rFonts w:ascii="Times New Roman" w:eastAsia="Times New Roman" w:hAnsi="Times New Roman" w:cs="Times New Roman"/>
                <w:sz w:val="24"/>
                <w:szCs w:val="24"/>
                <w:lang w:eastAsia="ru-RU"/>
              </w:rPr>
              <w:t>профилактическим мероприятиям, по предупреждению детского дорожно-транспортного травматизма</w:t>
            </w:r>
            <w:r w:rsidR="00D10216">
              <w:rPr>
                <w:rFonts w:ascii="Times New Roman" w:eastAsia="Times New Roman" w:hAnsi="Times New Roman" w:cs="Times New Roman"/>
                <w:sz w:val="24"/>
                <w:szCs w:val="24"/>
                <w:lang w:eastAsia="ru-RU"/>
              </w:rPr>
              <w:t>.</w:t>
            </w:r>
          </w:p>
        </w:tc>
      </w:tr>
      <w:tr w:rsidR="000179FD" w:rsidRPr="004C1527" w:rsidTr="00572FB3">
        <w:tc>
          <w:tcPr>
            <w:tcW w:w="4077" w:type="dxa"/>
            <w:tcBorders>
              <w:top w:val="single" w:sz="4" w:space="0" w:color="auto"/>
              <w:left w:val="single" w:sz="4" w:space="0" w:color="auto"/>
              <w:bottom w:val="single" w:sz="4" w:space="0" w:color="auto"/>
              <w:right w:val="single" w:sz="4" w:space="0" w:color="auto"/>
            </w:tcBorders>
          </w:tcPr>
          <w:p w:rsidR="000179FD" w:rsidRPr="004C1527" w:rsidRDefault="000179FD" w:rsidP="00772C4A">
            <w:pPr>
              <w:spacing w:after="0" w:line="360" w:lineRule="auto"/>
              <w:rPr>
                <w:rFonts w:ascii="Times New Roman" w:eastAsia="Times New Roman" w:hAnsi="Times New Roman" w:cs="Times New Roman"/>
                <w:sz w:val="24"/>
                <w:szCs w:val="24"/>
                <w:lang w:eastAsia="ru-RU"/>
              </w:rPr>
            </w:pPr>
            <w:r w:rsidRPr="004C1527">
              <w:rPr>
                <w:rFonts w:ascii="Times New Roman" w:eastAsia="Times New Roman" w:hAnsi="Times New Roman" w:cs="Times New Roman"/>
                <w:bCs/>
                <w:sz w:val="24"/>
                <w:szCs w:val="24"/>
                <w:lang w:eastAsia="ru-RU"/>
              </w:rPr>
              <w:t xml:space="preserve">Березовский госнадзор Ветслужба Югры </w:t>
            </w:r>
          </w:p>
        </w:tc>
        <w:tc>
          <w:tcPr>
            <w:tcW w:w="5387" w:type="dxa"/>
            <w:tcBorders>
              <w:top w:val="single" w:sz="4" w:space="0" w:color="auto"/>
              <w:left w:val="single" w:sz="4" w:space="0" w:color="auto"/>
              <w:bottom w:val="single" w:sz="4" w:space="0" w:color="auto"/>
              <w:right w:val="single" w:sz="4" w:space="0" w:color="auto"/>
            </w:tcBorders>
          </w:tcPr>
          <w:p w:rsidR="000179FD" w:rsidRPr="004C1527" w:rsidRDefault="000179FD" w:rsidP="00772C4A">
            <w:pPr>
              <w:spacing w:after="0" w:line="360" w:lineRule="auto"/>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Единый урок добра</w:t>
            </w:r>
            <w:r w:rsidRPr="004C1527">
              <w:rPr>
                <w:rFonts w:ascii="Times New Roman" w:eastAsia="Times New Roman" w:hAnsi="Times New Roman" w:cs="Times New Roman"/>
                <w:sz w:val="24"/>
                <w:szCs w:val="24"/>
                <w:lang w:eastAsia="ru-RU"/>
              </w:rPr>
              <w:t>»</w:t>
            </w:r>
            <w:r w:rsidR="00D10216">
              <w:rPr>
                <w:rFonts w:ascii="Times New Roman" w:eastAsia="Times New Roman" w:hAnsi="Times New Roman" w:cs="Times New Roman"/>
                <w:sz w:val="24"/>
                <w:szCs w:val="24"/>
                <w:lang w:eastAsia="ru-RU"/>
              </w:rPr>
              <w:t>. Правила обращения с животными.</w:t>
            </w:r>
          </w:p>
        </w:tc>
      </w:tr>
      <w:tr w:rsidR="000179FD" w:rsidRPr="004C1527" w:rsidTr="00572FB3">
        <w:tc>
          <w:tcPr>
            <w:tcW w:w="4077" w:type="dxa"/>
            <w:tcBorders>
              <w:top w:val="single" w:sz="4" w:space="0" w:color="auto"/>
              <w:left w:val="single" w:sz="4" w:space="0" w:color="auto"/>
              <w:bottom w:val="single" w:sz="4" w:space="0" w:color="auto"/>
              <w:right w:val="single" w:sz="4" w:space="0" w:color="auto"/>
            </w:tcBorders>
          </w:tcPr>
          <w:p w:rsidR="000179FD" w:rsidRPr="004C1527" w:rsidRDefault="000179FD" w:rsidP="00772C4A">
            <w:pPr>
              <w:spacing w:after="0" w:line="360" w:lineRule="auto"/>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МБОУ Саранпаульская СОШ</w:t>
            </w:r>
          </w:p>
        </w:tc>
        <w:tc>
          <w:tcPr>
            <w:tcW w:w="5387" w:type="dxa"/>
            <w:tcBorders>
              <w:top w:val="single" w:sz="4" w:space="0" w:color="auto"/>
              <w:left w:val="single" w:sz="4" w:space="0" w:color="auto"/>
              <w:bottom w:val="single" w:sz="4" w:space="0" w:color="auto"/>
              <w:right w:val="single" w:sz="4" w:space="0" w:color="auto"/>
            </w:tcBorders>
          </w:tcPr>
          <w:p w:rsidR="000179FD" w:rsidRPr="004C1527" w:rsidRDefault="000179FD" w:rsidP="00772C4A">
            <w:pPr>
              <w:spacing w:after="0" w:line="360" w:lineRule="auto"/>
              <w:rPr>
                <w:rFonts w:ascii="Times New Roman" w:eastAsia="Times New Roman" w:hAnsi="Times New Roman" w:cs="Times New Roman"/>
                <w:sz w:val="24"/>
                <w:szCs w:val="24"/>
                <w:lang w:eastAsia="ru-RU"/>
              </w:rPr>
            </w:pPr>
            <w:r w:rsidRPr="004C1527">
              <w:rPr>
                <w:rFonts w:ascii="Times New Roman" w:eastAsia="Times New Roman" w:hAnsi="Times New Roman" w:cs="Times New Roman"/>
                <w:sz w:val="24"/>
                <w:szCs w:val="24"/>
                <w:lang w:eastAsia="ru-RU"/>
              </w:rPr>
              <w:t>Школа будущего первоклассника</w:t>
            </w:r>
            <w:r w:rsidR="00D10216">
              <w:rPr>
                <w:rFonts w:ascii="Times New Roman" w:eastAsia="Times New Roman" w:hAnsi="Times New Roman" w:cs="Times New Roman"/>
                <w:sz w:val="24"/>
                <w:szCs w:val="24"/>
                <w:lang w:eastAsia="ru-RU"/>
              </w:rPr>
              <w:t xml:space="preserve"> </w:t>
            </w:r>
            <w:r w:rsidRPr="004C1527">
              <w:rPr>
                <w:rFonts w:ascii="Times New Roman" w:eastAsia="Times New Roman" w:hAnsi="Times New Roman" w:cs="Times New Roman"/>
                <w:sz w:val="24"/>
                <w:szCs w:val="24"/>
                <w:lang w:eastAsia="ru-RU"/>
              </w:rPr>
              <w:t>.</w:t>
            </w:r>
            <w:r w:rsidR="00D10216">
              <w:rPr>
                <w:rFonts w:ascii="Times New Roman" w:eastAsia="Times New Roman" w:hAnsi="Times New Roman" w:cs="Times New Roman"/>
                <w:sz w:val="24"/>
                <w:szCs w:val="24"/>
                <w:lang w:eastAsia="ru-RU"/>
              </w:rPr>
              <w:t>Открытый показ ООД.</w:t>
            </w:r>
          </w:p>
        </w:tc>
      </w:tr>
      <w:tr w:rsidR="00D10216" w:rsidRPr="004C1527" w:rsidTr="00572FB3">
        <w:tc>
          <w:tcPr>
            <w:tcW w:w="4077" w:type="dxa"/>
            <w:tcBorders>
              <w:top w:val="single" w:sz="4" w:space="0" w:color="auto"/>
              <w:left w:val="single" w:sz="4" w:space="0" w:color="auto"/>
              <w:bottom w:val="single" w:sz="4" w:space="0" w:color="auto"/>
              <w:right w:val="single" w:sz="4" w:space="0" w:color="auto"/>
            </w:tcBorders>
          </w:tcPr>
          <w:p w:rsidR="00D10216" w:rsidRPr="004C1527" w:rsidRDefault="00D10216" w:rsidP="00772C4A">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Саранпаульский краеведческий музей</w:t>
            </w:r>
          </w:p>
        </w:tc>
        <w:tc>
          <w:tcPr>
            <w:tcW w:w="5387" w:type="dxa"/>
            <w:tcBorders>
              <w:top w:val="single" w:sz="4" w:space="0" w:color="auto"/>
              <w:left w:val="single" w:sz="4" w:space="0" w:color="auto"/>
              <w:bottom w:val="single" w:sz="4" w:space="0" w:color="auto"/>
              <w:right w:val="single" w:sz="4" w:space="0" w:color="auto"/>
            </w:tcBorders>
          </w:tcPr>
          <w:p w:rsidR="00D10216" w:rsidRPr="00D10216" w:rsidRDefault="00D10216" w:rsidP="00772C4A">
            <w:pPr>
              <w:spacing w:after="0" w:line="360" w:lineRule="auto"/>
              <w:rPr>
                <w:rFonts w:ascii="Times New Roman" w:eastAsia="Times New Roman" w:hAnsi="Times New Roman" w:cs="Times New Roman"/>
                <w:sz w:val="24"/>
                <w:szCs w:val="24"/>
                <w:lang w:eastAsia="ru-RU"/>
              </w:rPr>
            </w:pPr>
            <w:r w:rsidRPr="00D10216">
              <w:rPr>
                <w:rFonts w:ascii="Times New Roman" w:eastAsia="Times New Roman" w:hAnsi="Times New Roman" w:cs="Times New Roman"/>
                <w:sz w:val="24"/>
                <w:szCs w:val="24"/>
                <w:lang w:eastAsia="ru-RU"/>
              </w:rPr>
              <w:t>«История обычных вещей:</w:t>
            </w:r>
          </w:p>
          <w:p w:rsidR="00D10216" w:rsidRPr="00D10216" w:rsidRDefault="00D10216" w:rsidP="00772C4A">
            <w:pPr>
              <w:spacing w:after="0" w:line="360" w:lineRule="auto"/>
              <w:rPr>
                <w:rFonts w:ascii="Times New Roman" w:eastAsia="Times New Roman" w:hAnsi="Times New Roman" w:cs="Times New Roman"/>
                <w:sz w:val="24"/>
                <w:szCs w:val="24"/>
                <w:lang w:eastAsia="ru-RU"/>
              </w:rPr>
            </w:pPr>
            <w:r w:rsidRPr="00D10216">
              <w:rPr>
                <w:rFonts w:ascii="Times New Roman" w:eastAsia="Times New Roman" w:hAnsi="Times New Roman" w:cs="Times New Roman"/>
                <w:sz w:val="24"/>
                <w:szCs w:val="24"/>
                <w:lang w:eastAsia="ru-RU"/>
              </w:rPr>
              <w:t>деревенская мебель»</w:t>
            </w:r>
          </w:p>
          <w:p w:rsidR="00D10216" w:rsidRPr="00D10216" w:rsidRDefault="00D10216" w:rsidP="00772C4A">
            <w:pPr>
              <w:spacing w:after="0" w:line="360" w:lineRule="auto"/>
              <w:rPr>
                <w:rFonts w:ascii="Times New Roman" w:eastAsia="Times New Roman" w:hAnsi="Times New Roman" w:cs="Times New Roman"/>
                <w:sz w:val="24"/>
                <w:szCs w:val="24"/>
                <w:lang w:eastAsia="ru-RU"/>
              </w:rPr>
            </w:pPr>
            <w:r w:rsidRPr="00D10216">
              <w:rPr>
                <w:rFonts w:ascii="Times New Roman" w:eastAsia="Times New Roman" w:hAnsi="Times New Roman" w:cs="Times New Roman"/>
                <w:sz w:val="24"/>
                <w:szCs w:val="24"/>
                <w:lang w:eastAsia="ru-RU"/>
              </w:rPr>
              <w:t>Выставка предметов из фондов музея</w:t>
            </w:r>
          </w:p>
          <w:p w:rsidR="00D10216" w:rsidRPr="00D10216" w:rsidRDefault="00D10216" w:rsidP="00772C4A">
            <w:pPr>
              <w:spacing w:after="0" w:line="360" w:lineRule="auto"/>
              <w:rPr>
                <w:rFonts w:ascii="Times New Roman" w:eastAsia="Times New Roman" w:hAnsi="Times New Roman" w:cs="Times New Roman"/>
                <w:b/>
                <w:sz w:val="24"/>
                <w:szCs w:val="24"/>
                <w:lang w:eastAsia="ru-RU"/>
              </w:rPr>
            </w:pPr>
            <w:r w:rsidRPr="00D10216">
              <w:rPr>
                <w:rFonts w:ascii="Times New Roman" w:eastAsia="Times New Roman" w:hAnsi="Times New Roman" w:cs="Times New Roman"/>
                <w:sz w:val="24"/>
                <w:szCs w:val="24"/>
                <w:lang w:eastAsia="ru-RU"/>
              </w:rPr>
              <w:t>(стулья, лавки)</w:t>
            </w:r>
            <w:r>
              <w:rPr>
                <w:rFonts w:ascii="Times New Roman" w:eastAsia="Times New Roman" w:hAnsi="Times New Roman" w:cs="Times New Roman"/>
                <w:sz w:val="24"/>
                <w:szCs w:val="24"/>
                <w:lang w:eastAsia="ru-RU"/>
              </w:rPr>
              <w:t xml:space="preserve">, </w:t>
            </w:r>
            <w:r w:rsidRPr="00D10216">
              <w:rPr>
                <w:rFonts w:ascii="Times New Roman" w:eastAsia="Times New Roman" w:hAnsi="Times New Roman" w:cs="Times New Roman"/>
                <w:b/>
                <w:sz w:val="24"/>
                <w:szCs w:val="24"/>
                <w:lang w:eastAsia="ru-RU"/>
              </w:rPr>
              <w:t>«Что? Где? Когда?»</w:t>
            </w:r>
          </w:p>
          <w:p w:rsidR="00D10216" w:rsidRPr="004C1527" w:rsidRDefault="00D10216" w:rsidP="00772C4A">
            <w:pPr>
              <w:spacing w:after="0" w:line="360" w:lineRule="auto"/>
              <w:rPr>
                <w:rFonts w:ascii="Times New Roman" w:eastAsia="Times New Roman" w:hAnsi="Times New Roman" w:cs="Times New Roman"/>
                <w:sz w:val="24"/>
                <w:szCs w:val="24"/>
                <w:lang w:eastAsia="ru-RU"/>
              </w:rPr>
            </w:pPr>
            <w:r w:rsidRPr="00D10216">
              <w:rPr>
                <w:rFonts w:ascii="Times New Roman" w:eastAsia="Times New Roman" w:hAnsi="Times New Roman" w:cs="Times New Roman"/>
                <w:sz w:val="24"/>
                <w:szCs w:val="24"/>
                <w:lang w:eastAsia="ru-RU"/>
              </w:rPr>
              <w:t>Интеллектуальная игра (весенний сезон)</w:t>
            </w:r>
            <w:r>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lastRenderedPageBreak/>
              <w:t>сотрудников.</w:t>
            </w:r>
          </w:p>
        </w:tc>
      </w:tr>
    </w:tbl>
    <w:p w:rsidR="00814E87" w:rsidRPr="00814E87" w:rsidRDefault="00814E87" w:rsidP="00772C4A">
      <w:pPr>
        <w:shd w:val="clear" w:color="auto" w:fill="FFFFFF"/>
        <w:spacing w:after="0" w:line="360" w:lineRule="auto"/>
        <w:rPr>
          <w:rFonts w:ascii="Times New Roman" w:eastAsia="Times New Roman" w:hAnsi="Times New Roman" w:cs="Times New Roman"/>
          <w:sz w:val="24"/>
          <w:szCs w:val="24"/>
          <w:lang w:eastAsia="ru-RU"/>
        </w:rPr>
      </w:pPr>
    </w:p>
    <w:p w:rsidR="003B32F3" w:rsidRPr="00583791" w:rsidRDefault="003B32F3" w:rsidP="00583791">
      <w:pPr>
        <w:spacing w:line="360" w:lineRule="auto"/>
        <w:jc w:val="center"/>
        <w:rPr>
          <w:rFonts w:ascii="Times New Roman" w:hAnsi="Times New Roman" w:cs="Times New Roman"/>
          <w:b/>
          <w:sz w:val="24"/>
          <w:szCs w:val="24"/>
        </w:rPr>
      </w:pPr>
      <w:r w:rsidRPr="00583791">
        <w:rPr>
          <w:rFonts w:ascii="Times New Roman" w:hAnsi="Times New Roman" w:cs="Times New Roman"/>
          <w:b/>
          <w:sz w:val="24"/>
          <w:szCs w:val="24"/>
        </w:rPr>
        <w:t>Планируемые мероприятия на 2023-2024 учебный год</w:t>
      </w:r>
    </w:p>
    <w:p w:rsidR="003B32F3" w:rsidRPr="003B32F3" w:rsidRDefault="003B32F3" w:rsidP="00F04D9C">
      <w:pPr>
        <w:spacing w:after="0" w:line="360" w:lineRule="auto"/>
        <w:ind w:firstLine="709"/>
        <w:jc w:val="both"/>
        <w:rPr>
          <w:rFonts w:ascii="Times New Roman" w:hAnsi="Times New Roman" w:cs="Times New Roman"/>
          <w:sz w:val="24"/>
          <w:szCs w:val="24"/>
        </w:rPr>
      </w:pPr>
      <w:r w:rsidRPr="003B32F3">
        <w:rPr>
          <w:rFonts w:ascii="Times New Roman" w:hAnsi="Times New Roman" w:cs="Times New Roman"/>
          <w:sz w:val="24"/>
          <w:szCs w:val="24"/>
        </w:rPr>
        <w:t>Подводя итоги работы педагогического кол</w:t>
      </w:r>
      <w:r w:rsidR="00F04D9C">
        <w:rPr>
          <w:rFonts w:ascii="Times New Roman" w:hAnsi="Times New Roman" w:cs="Times New Roman"/>
          <w:sz w:val="24"/>
          <w:szCs w:val="24"/>
        </w:rPr>
        <w:t xml:space="preserve">лектива можно сделать следующие </w:t>
      </w:r>
      <w:r w:rsidRPr="003B32F3">
        <w:rPr>
          <w:rFonts w:ascii="Times New Roman" w:hAnsi="Times New Roman" w:cs="Times New Roman"/>
          <w:sz w:val="24"/>
          <w:szCs w:val="24"/>
        </w:rPr>
        <w:t>выводы:</w:t>
      </w:r>
    </w:p>
    <w:p w:rsidR="003B32F3" w:rsidRPr="003B32F3" w:rsidRDefault="003B32F3" w:rsidP="00F04D9C">
      <w:pPr>
        <w:spacing w:after="0" w:line="360" w:lineRule="auto"/>
        <w:ind w:firstLine="709"/>
        <w:jc w:val="both"/>
        <w:rPr>
          <w:rFonts w:ascii="Times New Roman" w:hAnsi="Times New Roman" w:cs="Times New Roman"/>
          <w:sz w:val="24"/>
          <w:szCs w:val="24"/>
        </w:rPr>
      </w:pPr>
      <w:r w:rsidRPr="003B32F3">
        <w:rPr>
          <w:rFonts w:ascii="Times New Roman" w:hAnsi="Times New Roman" w:cs="Times New Roman"/>
          <w:sz w:val="24"/>
          <w:szCs w:val="24"/>
        </w:rPr>
        <w:t>Поставленные годовые задачи выполнен</w:t>
      </w:r>
      <w:r>
        <w:rPr>
          <w:rFonts w:ascii="Times New Roman" w:hAnsi="Times New Roman" w:cs="Times New Roman"/>
          <w:sz w:val="24"/>
          <w:szCs w:val="24"/>
        </w:rPr>
        <w:t xml:space="preserve">ы. Педагогический коллектив ДОУ </w:t>
      </w:r>
      <w:r w:rsidRPr="003B32F3">
        <w:rPr>
          <w:rFonts w:ascii="Times New Roman" w:hAnsi="Times New Roman" w:cs="Times New Roman"/>
          <w:sz w:val="24"/>
          <w:szCs w:val="24"/>
        </w:rPr>
        <w:t xml:space="preserve">продолжает работу по реализации </w:t>
      </w:r>
      <w:r>
        <w:rPr>
          <w:rFonts w:ascii="Times New Roman" w:hAnsi="Times New Roman" w:cs="Times New Roman"/>
          <w:sz w:val="24"/>
          <w:szCs w:val="24"/>
        </w:rPr>
        <w:t>и внедрении ФОП ДОУ</w:t>
      </w:r>
      <w:r w:rsidRPr="003B32F3">
        <w:rPr>
          <w:rFonts w:ascii="Times New Roman" w:hAnsi="Times New Roman" w:cs="Times New Roman"/>
          <w:sz w:val="24"/>
          <w:szCs w:val="24"/>
        </w:rPr>
        <w:t xml:space="preserve">. Родители дают </w:t>
      </w:r>
      <w:r w:rsidR="00F04D9C">
        <w:rPr>
          <w:rFonts w:ascii="Times New Roman" w:hAnsi="Times New Roman" w:cs="Times New Roman"/>
          <w:sz w:val="24"/>
          <w:szCs w:val="24"/>
        </w:rPr>
        <w:t xml:space="preserve">положительную оценку </w:t>
      </w:r>
      <w:r w:rsidRPr="003B32F3">
        <w:rPr>
          <w:rFonts w:ascii="Times New Roman" w:hAnsi="Times New Roman" w:cs="Times New Roman"/>
          <w:sz w:val="24"/>
          <w:szCs w:val="24"/>
        </w:rPr>
        <w:t>работы дошкольного учреждения. Но, несмотря на это, особой задачей коллектива должна</w:t>
      </w:r>
      <w:r w:rsidR="00F04D9C">
        <w:rPr>
          <w:rFonts w:ascii="Times New Roman" w:hAnsi="Times New Roman" w:cs="Times New Roman"/>
          <w:sz w:val="24"/>
          <w:szCs w:val="24"/>
        </w:rPr>
        <w:t xml:space="preserve"> </w:t>
      </w:r>
      <w:r>
        <w:rPr>
          <w:rFonts w:ascii="Times New Roman" w:hAnsi="Times New Roman" w:cs="Times New Roman"/>
          <w:sz w:val="24"/>
          <w:szCs w:val="24"/>
        </w:rPr>
        <w:t xml:space="preserve">быть проблема поднятия престижа дошкольного образовательного </w:t>
      </w:r>
      <w:r w:rsidRPr="003B32F3">
        <w:rPr>
          <w:rFonts w:ascii="Times New Roman" w:hAnsi="Times New Roman" w:cs="Times New Roman"/>
          <w:sz w:val="24"/>
          <w:szCs w:val="24"/>
        </w:rPr>
        <w:t>учреждения.</w:t>
      </w:r>
    </w:p>
    <w:p w:rsidR="003B32F3" w:rsidRPr="003B32F3" w:rsidRDefault="003B32F3" w:rsidP="00F04D9C">
      <w:pPr>
        <w:spacing w:after="0" w:line="360" w:lineRule="auto"/>
        <w:ind w:firstLine="709"/>
        <w:jc w:val="both"/>
        <w:rPr>
          <w:rFonts w:ascii="Times New Roman" w:hAnsi="Times New Roman" w:cs="Times New Roman"/>
          <w:sz w:val="24"/>
          <w:szCs w:val="24"/>
        </w:rPr>
      </w:pPr>
      <w:r w:rsidRPr="003B32F3">
        <w:rPr>
          <w:rFonts w:ascii="Times New Roman" w:hAnsi="Times New Roman" w:cs="Times New Roman"/>
          <w:sz w:val="24"/>
          <w:szCs w:val="24"/>
        </w:rPr>
        <w:t>Расширение спектра и повышение качества у</w:t>
      </w:r>
      <w:r>
        <w:rPr>
          <w:rFonts w:ascii="Times New Roman" w:hAnsi="Times New Roman" w:cs="Times New Roman"/>
          <w:sz w:val="24"/>
          <w:szCs w:val="24"/>
        </w:rPr>
        <w:t xml:space="preserve">слуг, предоставляемых ДОУ путем включения в педагогический процесс ряда инновационных форм дошкольного </w:t>
      </w:r>
      <w:r w:rsidRPr="003B32F3">
        <w:rPr>
          <w:rFonts w:ascii="Times New Roman" w:hAnsi="Times New Roman" w:cs="Times New Roman"/>
          <w:sz w:val="24"/>
          <w:szCs w:val="24"/>
        </w:rPr>
        <w:t>образования, расширения спектра дополнительных образовательных услуг.</w:t>
      </w:r>
    </w:p>
    <w:p w:rsidR="003B32F3" w:rsidRPr="003B32F3" w:rsidRDefault="003B32F3" w:rsidP="00F04D9C">
      <w:pPr>
        <w:spacing w:after="0" w:line="360" w:lineRule="auto"/>
        <w:ind w:firstLine="709"/>
        <w:jc w:val="both"/>
        <w:rPr>
          <w:rFonts w:ascii="Times New Roman" w:hAnsi="Times New Roman" w:cs="Times New Roman"/>
          <w:sz w:val="24"/>
          <w:szCs w:val="24"/>
        </w:rPr>
      </w:pPr>
      <w:r w:rsidRPr="003B32F3">
        <w:rPr>
          <w:rFonts w:ascii="Times New Roman" w:hAnsi="Times New Roman" w:cs="Times New Roman"/>
          <w:sz w:val="24"/>
          <w:szCs w:val="24"/>
        </w:rPr>
        <w:t>На основе анализа качества образования, мет</w:t>
      </w:r>
      <w:r w:rsidR="00F04D9C">
        <w:rPr>
          <w:rFonts w:ascii="Times New Roman" w:hAnsi="Times New Roman" w:cs="Times New Roman"/>
          <w:sz w:val="24"/>
          <w:szCs w:val="24"/>
        </w:rPr>
        <w:t xml:space="preserve">одов руководства, материально – </w:t>
      </w:r>
      <w:r w:rsidRPr="003B32F3">
        <w:rPr>
          <w:rFonts w:ascii="Times New Roman" w:hAnsi="Times New Roman" w:cs="Times New Roman"/>
          <w:sz w:val="24"/>
          <w:szCs w:val="24"/>
        </w:rPr>
        <w:t>технических, медико-социальных условий, анализов работы воспитателей и специалистов</w:t>
      </w:r>
      <w:r w:rsidR="00F04D9C">
        <w:rPr>
          <w:rFonts w:ascii="Times New Roman" w:hAnsi="Times New Roman" w:cs="Times New Roman"/>
          <w:sz w:val="24"/>
          <w:szCs w:val="24"/>
        </w:rPr>
        <w:t xml:space="preserve"> </w:t>
      </w:r>
      <w:r w:rsidRPr="003B32F3">
        <w:rPr>
          <w:rFonts w:ascii="Times New Roman" w:hAnsi="Times New Roman" w:cs="Times New Roman"/>
          <w:sz w:val="24"/>
          <w:szCs w:val="24"/>
        </w:rPr>
        <w:t>дошкольного учреждения, анализа системы взаимодействия с родителями и социумом,</w:t>
      </w:r>
      <w:r w:rsidR="00F04D9C">
        <w:rPr>
          <w:rFonts w:ascii="Times New Roman" w:hAnsi="Times New Roman" w:cs="Times New Roman"/>
          <w:sz w:val="24"/>
          <w:szCs w:val="24"/>
        </w:rPr>
        <w:t xml:space="preserve"> </w:t>
      </w:r>
      <w:r w:rsidRPr="003B32F3">
        <w:rPr>
          <w:rFonts w:ascii="Times New Roman" w:hAnsi="Times New Roman" w:cs="Times New Roman"/>
          <w:sz w:val="24"/>
          <w:szCs w:val="24"/>
        </w:rPr>
        <w:t>общим решением педагогического коллектива считается необходимым в 202</w:t>
      </w:r>
      <w:r>
        <w:rPr>
          <w:rFonts w:ascii="Times New Roman" w:hAnsi="Times New Roman" w:cs="Times New Roman"/>
          <w:sz w:val="24"/>
          <w:szCs w:val="24"/>
        </w:rPr>
        <w:t>3</w:t>
      </w:r>
      <w:r w:rsidRPr="003B32F3">
        <w:rPr>
          <w:rFonts w:ascii="Times New Roman" w:hAnsi="Times New Roman" w:cs="Times New Roman"/>
          <w:sz w:val="24"/>
          <w:szCs w:val="24"/>
        </w:rPr>
        <w:t>-202</w:t>
      </w:r>
      <w:r>
        <w:rPr>
          <w:rFonts w:ascii="Times New Roman" w:hAnsi="Times New Roman" w:cs="Times New Roman"/>
          <w:sz w:val="24"/>
          <w:szCs w:val="24"/>
        </w:rPr>
        <w:t>4</w:t>
      </w:r>
      <w:r w:rsidR="00F04D9C">
        <w:rPr>
          <w:rFonts w:ascii="Times New Roman" w:hAnsi="Times New Roman" w:cs="Times New Roman"/>
          <w:sz w:val="24"/>
          <w:szCs w:val="24"/>
        </w:rPr>
        <w:t xml:space="preserve"> </w:t>
      </w:r>
      <w:r w:rsidRPr="003B32F3">
        <w:rPr>
          <w:rFonts w:ascii="Times New Roman" w:hAnsi="Times New Roman" w:cs="Times New Roman"/>
          <w:sz w:val="24"/>
          <w:szCs w:val="24"/>
        </w:rPr>
        <w:t>учебном году воспитательно-образовательный процесс в ДОУ строить в соответствии с</w:t>
      </w:r>
      <w:r w:rsidR="00F04D9C">
        <w:rPr>
          <w:rFonts w:ascii="Times New Roman" w:hAnsi="Times New Roman" w:cs="Times New Roman"/>
          <w:sz w:val="24"/>
          <w:szCs w:val="24"/>
        </w:rPr>
        <w:t xml:space="preserve"> </w:t>
      </w:r>
      <w:r w:rsidRPr="003B32F3">
        <w:rPr>
          <w:rFonts w:ascii="Times New Roman" w:hAnsi="Times New Roman" w:cs="Times New Roman"/>
          <w:sz w:val="24"/>
          <w:szCs w:val="24"/>
        </w:rPr>
        <w:t>новыми годовыми задачами:</w:t>
      </w:r>
    </w:p>
    <w:p w:rsidR="003B32F3" w:rsidRPr="003B32F3" w:rsidRDefault="003B32F3" w:rsidP="00F04D9C">
      <w:pPr>
        <w:spacing w:after="0" w:line="360" w:lineRule="auto"/>
        <w:ind w:firstLine="709"/>
        <w:jc w:val="both"/>
        <w:rPr>
          <w:rFonts w:ascii="Times New Roman" w:hAnsi="Times New Roman" w:cs="Times New Roman"/>
          <w:sz w:val="24"/>
          <w:szCs w:val="24"/>
        </w:rPr>
      </w:pPr>
      <w:r w:rsidRPr="003B32F3">
        <w:rPr>
          <w:rFonts w:ascii="Times New Roman" w:hAnsi="Times New Roman" w:cs="Times New Roman"/>
          <w:sz w:val="24"/>
          <w:szCs w:val="24"/>
        </w:rPr>
        <w:t>1</w:t>
      </w:r>
      <w:r>
        <w:rPr>
          <w:rFonts w:ascii="Times New Roman" w:hAnsi="Times New Roman" w:cs="Times New Roman"/>
          <w:sz w:val="24"/>
          <w:szCs w:val="24"/>
        </w:rPr>
        <w:t>.</w:t>
      </w:r>
      <w:r w:rsidRPr="003B32F3">
        <w:rPr>
          <w:rFonts w:ascii="Times New Roman" w:hAnsi="Times New Roman" w:cs="Times New Roman"/>
          <w:sz w:val="24"/>
          <w:szCs w:val="24"/>
        </w:rPr>
        <w:t xml:space="preserve"> </w:t>
      </w:r>
      <w:r w:rsidR="00583791">
        <w:rPr>
          <w:rFonts w:ascii="Times New Roman" w:hAnsi="Times New Roman" w:cs="Times New Roman"/>
          <w:sz w:val="24"/>
          <w:szCs w:val="24"/>
        </w:rPr>
        <w:t>Продолжить работу по внедрению федеральной образовательной программы в образовательный процесс ДОУ;</w:t>
      </w:r>
    </w:p>
    <w:p w:rsidR="00583791" w:rsidRPr="00583791" w:rsidRDefault="003B32F3" w:rsidP="00F04D9C">
      <w:pPr>
        <w:spacing w:after="0" w:line="360" w:lineRule="auto"/>
        <w:ind w:firstLine="709"/>
        <w:jc w:val="both"/>
        <w:rPr>
          <w:rFonts w:ascii="Times New Roman" w:hAnsi="Times New Roman" w:cs="Times New Roman"/>
          <w:sz w:val="24"/>
          <w:szCs w:val="24"/>
        </w:rPr>
      </w:pPr>
      <w:r w:rsidRPr="003B32F3">
        <w:rPr>
          <w:rFonts w:ascii="Times New Roman" w:hAnsi="Times New Roman" w:cs="Times New Roman"/>
          <w:sz w:val="24"/>
          <w:szCs w:val="24"/>
        </w:rPr>
        <w:t>2</w:t>
      </w:r>
      <w:r>
        <w:rPr>
          <w:rFonts w:ascii="Times New Roman" w:hAnsi="Times New Roman" w:cs="Times New Roman"/>
          <w:sz w:val="24"/>
          <w:szCs w:val="24"/>
        </w:rPr>
        <w:t xml:space="preserve">. </w:t>
      </w:r>
      <w:r w:rsidR="00583791">
        <w:rPr>
          <w:rFonts w:ascii="Times New Roman" w:hAnsi="Times New Roman" w:cs="Times New Roman"/>
          <w:sz w:val="24"/>
          <w:szCs w:val="24"/>
        </w:rPr>
        <w:t xml:space="preserve">Совершенствовать систему физкультурно-оздоровительной работы, </w:t>
      </w:r>
      <w:r w:rsidR="00583791" w:rsidRPr="00583791">
        <w:rPr>
          <w:rFonts w:ascii="Times New Roman" w:hAnsi="Times New Roman" w:cs="Times New Roman"/>
          <w:sz w:val="24"/>
          <w:szCs w:val="24"/>
        </w:rPr>
        <w:t>направленную на формирование интереса</w:t>
      </w:r>
      <w:r w:rsidR="00583791">
        <w:rPr>
          <w:rFonts w:ascii="Times New Roman" w:hAnsi="Times New Roman" w:cs="Times New Roman"/>
          <w:sz w:val="24"/>
          <w:szCs w:val="24"/>
        </w:rPr>
        <w:t xml:space="preserve"> детей и родителей к физической </w:t>
      </w:r>
      <w:r w:rsidR="00583791" w:rsidRPr="00583791">
        <w:rPr>
          <w:rFonts w:ascii="Times New Roman" w:hAnsi="Times New Roman" w:cs="Times New Roman"/>
          <w:sz w:val="24"/>
          <w:szCs w:val="24"/>
        </w:rPr>
        <w:t>культуре, спорту и здоровому образу жизни:</w:t>
      </w:r>
    </w:p>
    <w:p w:rsidR="00583791" w:rsidRPr="00583791" w:rsidRDefault="00583791" w:rsidP="00F04D9C">
      <w:pPr>
        <w:spacing w:after="0" w:line="360" w:lineRule="auto"/>
        <w:ind w:firstLine="709"/>
        <w:jc w:val="both"/>
        <w:rPr>
          <w:rFonts w:ascii="Times New Roman" w:hAnsi="Times New Roman" w:cs="Times New Roman"/>
          <w:sz w:val="24"/>
          <w:szCs w:val="24"/>
        </w:rPr>
      </w:pPr>
      <w:r w:rsidRPr="00583791">
        <w:rPr>
          <w:rFonts w:ascii="Times New Roman" w:hAnsi="Times New Roman" w:cs="Times New Roman"/>
          <w:sz w:val="24"/>
          <w:szCs w:val="24"/>
        </w:rPr>
        <w:t>- развивать у детей интерес к физи</w:t>
      </w:r>
      <w:r>
        <w:rPr>
          <w:rFonts w:ascii="Times New Roman" w:hAnsi="Times New Roman" w:cs="Times New Roman"/>
          <w:sz w:val="24"/>
          <w:szCs w:val="24"/>
        </w:rPr>
        <w:t xml:space="preserve">ческой культуре и спорту, через </w:t>
      </w:r>
      <w:r w:rsidRPr="00583791">
        <w:rPr>
          <w:rFonts w:ascii="Times New Roman" w:hAnsi="Times New Roman" w:cs="Times New Roman"/>
          <w:sz w:val="24"/>
          <w:szCs w:val="24"/>
        </w:rPr>
        <w:t>формирование ценностного отношения к здоровому образу жизни;</w:t>
      </w:r>
    </w:p>
    <w:p w:rsidR="00583791" w:rsidRPr="00583791" w:rsidRDefault="00583791" w:rsidP="00F04D9C">
      <w:pPr>
        <w:spacing w:after="0" w:line="360" w:lineRule="auto"/>
        <w:ind w:firstLine="709"/>
        <w:jc w:val="both"/>
        <w:rPr>
          <w:rFonts w:ascii="Times New Roman" w:hAnsi="Times New Roman" w:cs="Times New Roman"/>
          <w:sz w:val="24"/>
          <w:szCs w:val="24"/>
        </w:rPr>
      </w:pPr>
      <w:r w:rsidRPr="00583791">
        <w:rPr>
          <w:rFonts w:ascii="Times New Roman" w:hAnsi="Times New Roman" w:cs="Times New Roman"/>
          <w:sz w:val="24"/>
          <w:szCs w:val="24"/>
        </w:rPr>
        <w:t>- углубить работу педагогов по поддержа</w:t>
      </w:r>
      <w:r>
        <w:rPr>
          <w:rFonts w:ascii="Times New Roman" w:hAnsi="Times New Roman" w:cs="Times New Roman"/>
          <w:sz w:val="24"/>
          <w:szCs w:val="24"/>
        </w:rPr>
        <w:t xml:space="preserve">нию у детей интереса к занятиям </w:t>
      </w:r>
      <w:r w:rsidRPr="00583791">
        <w:rPr>
          <w:rFonts w:ascii="Times New Roman" w:hAnsi="Times New Roman" w:cs="Times New Roman"/>
          <w:sz w:val="24"/>
          <w:szCs w:val="24"/>
        </w:rPr>
        <w:t xml:space="preserve">физической культурой, различными видами </w:t>
      </w:r>
      <w:r>
        <w:rPr>
          <w:rFonts w:ascii="Times New Roman" w:hAnsi="Times New Roman" w:cs="Times New Roman"/>
          <w:sz w:val="24"/>
          <w:szCs w:val="24"/>
        </w:rPr>
        <w:t xml:space="preserve">спорта, двигательной активности </w:t>
      </w:r>
      <w:r w:rsidRPr="00583791">
        <w:rPr>
          <w:rFonts w:ascii="Times New Roman" w:hAnsi="Times New Roman" w:cs="Times New Roman"/>
          <w:sz w:val="24"/>
          <w:szCs w:val="24"/>
        </w:rPr>
        <w:t>детей</w:t>
      </w:r>
      <w:r>
        <w:rPr>
          <w:rFonts w:ascii="Times New Roman" w:hAnsi="Times New Roman" w:cs="Times New Roman"/>
          <w:sz w:val="24"/>
          <w:szCs w:val="24"/>
        </w:rPr>
        <w:t>.</w:t>
      </w:r>
    </w:p>
    <w:p w:rsidR="003B32F3" w:rsidRPr="003B32F3" w:rsidRDefault="00583791" w:rsidP="00F04D9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583791">
        <w:rPr>
          <w:rFonts w:ascii="Times New Roman" w:hAnsi="Times New Roman" w:cs="Times New Roman"/>
          <w:sz w:val="24"/>
          <w:szCs w:val="24"/>
        </w:rPr>
        <w:t>.Продолжать работу в ДОУ по обно</w:t>
      </w:r>
      <w:r>
        <w:rPr>
          <w:rFonts w:ascii="Times New Roman" w:hAnsi="Times New Roman" w:cs="Times New Roman"/>
          <w:sz w:val="24"/>
          <w:szCs w:val="24"/>
        </w:rPr>
        <w:t>влению содержания нравственно –</w:t>
      </w:r>
      <w:r w:rsidR="00F04D9C">
        <w:rPr>
          <w:rFonts w:ascii="Times New Roman" w:hAnsi="Times New Roman" w:cs="Times New Roman"/>
          <w:sz w:val="24"/>
          <w:szCs w:val="24"/>
        </w:rPr>
        <w:t xml:space="preserve">патриотического </w:t>
      </w:r>
      <w:r>
        <w:rPr>
          <w:rFonts w:ascii="Times New Roman" w:hAnsi="Times New Roman" w:cs="Times New Roman"/>
          <w:sz w:val="24"/>
          <w:szCs w:val="24"/>
        </w:rPr>
        <w:t xml:space="preserve">воспитания детей через </w:t>
      </w:r>
      <w:r w:rsidRPr="00583791">
        <w:rPr>
          <w:rFonts w:ascii="Times New Roman" w:hAnsi="Times New Roman" w:cs="Times New Roman"/>
          <w:sz w:val="24"/>
          <w:szCs w:val="24"/>
        </w:rPr>
        <w:t>пос</w:t>
      </w:r>
      <w:r>
        <w:rPr>
          <w:rFonts w:ascii="Times New Roman" w:hAnsi="Times New Roman" w:cs="Times New Roman"/>
          <w:sz w:val="24"/>
          <w:szCs w:val="24"/>
        </w:rPr>
        <w:t xml:space="preserve">троение целостного </w:t>
      </w:r>
      <w:r w:rsidRPr="00583791">
        <w:rPr>
          <w:rFonts w:ascii="Times New Roman" w:hAnsi="Times New Roman" w:cs="Times New Roman"/>
          <w:sz w:val="24"/>
          <w:szCs w:val="24"/>
        </w:rPr>
        <w:t>педагогического процесса, используя иннова</w:t>
      </w:r>
      <w:r>
        <w:rPr>
          <w:rFonts w:ascii="Times New Roman" w:hAnsi="Times New Roman" w:cs="Times New Roman"/>
          <w:sz w:val="24"/>
          <w:szCs w:val="24"/>
        </w:rPr>
        <w:t xml:space="preserve">ционные программы и технологии; </w:t>
      </w:r>
      <w:r w:rsidRPr="00583791">
        <w:rPr>
          <w:rFonts w:ascii="Times New Roman" w:hAnsi="Times New Roman" w:cs="Times New Roman"/>
          <w:sz w:val="24"/>
          <w:szCs w:val="24"/>
        </w:rPr>
        <w:t>создавать условия для всестороннего развити</w:t>
      </w:r>
      <w:r>
        <w:rPr>
          <w:rFonts w:ascii="Times New Roman" w:hAnsi="Times New Roman" w:cs="Times New Roman"/>
          <w:sz w:val="24"/>
          <w:szCs w:val="24"/>
        </w:rPr>
        <w:t xml:space="preserve">я нравственно – патриотического потенциала детей дошкольного возраста, </w:t>
      </w:r>
      <w:r>
        <w:rPr>
          <w:rFonts w:ascii="Times New Roman" w:hAnsi="Times New Roman" w:cs="Times New Roman"/>
          <w:sz w:val="24"/>
          <w:szCs w:val="24"/>
        </w:rPr>
        <w:lastRenderedPageBreak/>
        <w:t xml:space="preserve">совершенствовать мастерство педагогов в работе с детьми по формированию основ нравственно- </w:t>
      </w:r>
      <w:r w:rsidRPr="00583791">
        <w:rPr>
          <w:rFonts w:ascii="Times New Roman" w:hAnsi="Times New Roman" w:cs="Times New Roman"/>
          <w:sz w:val="24"/>
          <w:szCs w:val="24"/>
        </w:rPr>
        <w:t>патриотических чувств дошкольников чер</w:t>
      </w:r>
      <w:r>
        <w:rPr>
          <w:rFonts w:ascii="Times New Roman" w:hAnsi="Times New Roman" w:cs="Times New Roman"/>
          <w:sz w:val="24"/>
          <w:szCs w:val="24"/>
        </w:rPr>
        <w:t>ез приобщение к истории родного села</w:t>
      </w:r>
      <w:r w:rsidRPr="00583791">
        <w:rPr>
          <w:rFonts w:ascii="Times New Roman" w:hAnsi="Times New Roman" w:cs="Times New Roman"/>
          <w:sz w:val="24"/>
          <w:szCs w:val="24"/>
        </w:rPr>
        <w:t>.</w:t>
      </w:r>
    </w:p>
    <w:p w:rsidR="009745C4" w:rsidRDefault="003B32F3" w:rsidP="00F04D9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Формировать у детей представление о духовно-нравственной ценности, </w:t>
      </w:r>
      <w:r w:rsidRPr="003B32F3">
        <w:rPr>
          <w:rFonts w:ascii="Times New Roman" w:hAnsi="Times New Roman" w:cs="Times New Roman"/>
          <w:sz w:val="24"/>
          <w:szCs w:val="24"/>
        </w:rPr>
        <w:t>сложившиеся в процессе культурного развития Ро</w:t>
      </w:r>
      <w:r>
        <w:rPr>
          <w:rFonts w:ascii="Times New Roman" w:hAnsi="Times New Roman" w:cs="Times New Roman"/>
          <w:sz w:val="24"/>
          <w:szCs w:val="24"/>
        </w:rPr>
        <w:t xml:space="preserve">ссии, в условиях взаимодействия </w:t>
      </w:r>
      <w:r w:rsidRPr="003B32F3">
        <w:rPr>
          <w:rFonts w:ascii="Times New Roman" w:hAnsi="Times New Roman" w:cs="Times New Roman"/>
          <w:sz w:val="24"/>
          <w:szCs w:val="24"/>
        </w:rPr>
        <w:t>«педагог-ребенок-семья».</w:t>
      </w:r>
    </w:p>
    <w:p w:rsidR="00583791" w:rsidRPr="00583791" w:rsidRDefault="00583791" w:rsidP="00F04D9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583791">
        <w:rPr>
          <w:rFonts w:ascii="Times New Roman" w:hAnsi="Times New Roman" w:cs="Times New Roman"/>
          <w:sz w:val="24"/>
          <w:szCs w:val="24"/>
        </w:rPr>
        <w:t>.Продолжать совершенствовать систему работы с родителями (законными</w:t>
      </w:r>
      <w:r>
        <w:rPr>
          <w:rFonts w:ascii="Times New Roman" w:hAnsi="Times New Roman" w:cs="Times New Roman"/>
          <w:sz w:val="24"/>
          <w:szCs w:val="24"/>
        </w:rPr>
        <w:t xml:space="preserve"> </w:t>
      </w:r>
      <w:r w:rsidRPr="00583791">
        <w:rPr>
          <w:rFonts w:ascii="Times New Roman" w:hAnsi="Times New Roman" w:cs="Times New Roman"/>
          <w:sz w:val="24"/>
          <w:szCs w:val="24"/>
        </w:rPr>
        <w:t>представителями) по вовлечению их в образовательный процесс через:</w:t>
      </w:r>
    </w:p>
    <w:p w:rsidR="00583791" w:rsidRPr="00583791" w:rsidRDefault="00583791" w:rsidP="00F04D9C">
      <w:pPr>
        <w:spacing w:after="0" w:line="360" w:lineRule="auto"/>
        <w:ind w:firstLine="709"/>
        <w:jc w:val="both"/>
        <w:rPr>
          <w:rFonts w:ascii="Times New Roman" w:hAnsi="Times New Roman" w:cs="Times New Roman"/>
          <w:sz w:val="24"/>
          <w:szCs w:val="24"/>
        </w:rPr>
      </w:pPr>
      <w:r w:rsidRPr="00583791">
        <w:rPr>
          <w:rFonts w:ascii="Times New Roman" w:hAnsi="Times New Roman" w:cs="Times New Roman"/>
          <w:sz w:val="24"/>
          <w:szCs w:val="24"/>
        </w:rPr>
        <w:t>-организацию</w:t>
      </w:r>
      <w:r>
        <w:rPr>
          <w:rFonts w:ascii="Times New Roman" w:hAnsi="Times New Roman" w:cs="Times New Roman"/>
          <w:sz w:val="24"/>
          <w:szCs w:val="24"/>
        </w:rPr>
        <w:t xml:space="preserve"> </w:t>
      </w:r>
      <w:r w:rsidRPr="00583791">
        <w:rPr>
          <w:rFonts w:ascii="Times New Roman" w:hAnsi="Times New Roman" w:cs="Times New Roman"/>
          <w:sz w:val="24"/>
          <w:szCs w:val="24"/>
        </w:rPr>
        <w:t>сотрудничества</w:t>
      </w:r>
      <w:r>
        <w:rPr>
          <w:rFonts w:ascii="Times New Roman" w:hAnsi="Times New Roman" w:cs="Times New Roman"/>
          <w:sz w:val="24"/>
          <w:szCs w:val="24"/>
        </w:rPr>
        <w:t xml:space="preserve"> </w:t>
      </w:r>
      <w:r w:rsidRPr="00583791">
        <w:rPr>
          <w:rFonts w:ascii="Times New Roman" w:hAnsi="Times New Roman" w:cs="Times New Roman"/>
          <w:sz w:val="24"/>
          <w:szCs w:val="24"/>
        </w:rPr>
        <w:t>с</w:t>
      </w:r>
      <w:r>
        <w:rPr>
          <w:rFonts w:ascii="Times New Roman" w:hAnsi="Times New Roman" w:cs="Times New Roman"/>
          <w:sz w:val="24"/>
          <w:szCs w:val="24"/>
        </w:rPr>
        <w:t xml:space="preserve"> </w:t>
      </w:r>
      <w:r w:rsidRPr="00583791">
        <w:rPr>
          <w:rFonts w:ascii="Times New Roman" w:hAnsi="Times New Roman" w:cs="Times New Roman"/>
          <w:sz w:val="24"/>
          <w:szCs w:val="24"/>
        </w:rPr>
        <w:t>семьями</w:t>
      </w:r>
      <w:r>
        <w:rPr>
          <w:rFonts w:ascii="Times New Roman" w:hAnsi="Times New Roman" w:cs="Times New Roman"/>
          <w:sz w:val="24"/>
          <w:szCs w:val="24"/>
        </w:rPr>
        <w:t xml:space="preserve"> </w:t>
      </w:r>
      <w:r w:rsidRPr="00583791">
        <w:rPr>
          <w:rFonts w:ascii="Times New Roman" w:hAnsi="Times New Roman" w:cs="Times New Roman"/>
          <w:sz w:val="24"/>
          <w:szCs w:val="24"/>
        </w:rPr>
        <w:t>воспитанников</w:t>
      </w:r>
      <w:r>
        <w:rPr>
          <w:rFonts w:ascii="Times New Roman" w:hAnsi="Times New Roman" w:cs="Times New Roman"/>
          <w:sz w:val="24"/>
          <w:szCs w:val="24"/>
        </w:rPr>
        <w:t xml:space="preserve"> </w:t>
      </w:r>
      <w:r w:rsidRPr="00583791">
        <w:rPr>
          <w:rFonts w:ascii="Times New Roman" w:hAnsi="Times New Roman" w:cs="Times New Roman"/>
          <w:sz w:val="24"/>
          <w:szCs w:val="24"/>
        </w:rPr>
        <w:t>по</w:t>
      </w:r>
      <w:r>
        <w:rPr>
          <w:rFonts w:ascii="Times New Roman" w:hAnsi="Times New Roman" w:cs="Times New Roman"/>
          <w:sz w:val="24"/>
          <w:szCs w:val="24"/>
        </w:rPr>
        <w:t xml:space="preserve"> </w:t>
      </w:r>
      <w:r w:rsidRPr="00583791">
        <w:rPr>
          <w:rFonts w:ascii="Times New Roman" w:hAnsi="Times New Roman" w:cs="Times New Roman"/>
          <w:sz w:val="24"/>
          <w:szCs w:val="24"/>
        </w:rPr>
        <w:t>вопросам</w:t>
      </w:r>
      <w:r>
        <w:rPr>
          <w:rFonts w:ascii="Times New Roman" w:hAnsi="Times New Roman" w:cs="Times New Roman"/>
          <w:sz w:val="24"/>
          <w:szCs w:val="24"/>
        </w:rPr>
        <w:t xml:space="preserve"> </w:t>
      </w:r>
      <w:r w:rsidRPr="00583791">
        <w:rPr>
          <w:rFonts w:ascii="Times New Roman" w:hAnsi="Times New Roman" w:cs="Times New Roman"/>
          <w:sz w:val="24"/>
          <w:szCs w:val="24"/>
        </w:rPr>
        <w:t>формирования у детей дошкольного возраста представлений о различных</w:t>
      </w:r>
      <w:r>
        <w:rPr>
          <w:rFonts w:ascii="Times New Roman" w:hAnsi="Times New Roman" w:cs="Times New Roman"/>
          <w:sz w:val="24"/>
          <w:szCs w:val="24"/>
        </w:rPr>
        <w:t xml:space="preserve"> </w:t>
      </w:r>
      <w:r w:rsidRPr="00583791">
        <w:rPr>
          <w:rFonts w:ascii="Times New Roman" w:hAnsi="Times New Roman" w:cs="Times New Roman"/>
          <w:sz w:val="24"/>
          <w:szCs w:val="24"/>
        </w:rPr>
        <w:t>профессиях, их роли в обществе и жизни каждого человека, положительного</w:t>
      </w:r>
      <w:r>
        <w:rPr>
          <w:rFonts w:ascii="Times New Roman" w:hAnsi="Times New Roman" w:cs="Times New Roman"/>
          <w:sz w:val="24"/>
          <w:szCs w:val="24"/>
        </w:rPr>
        <w:t xml:space="preserve"> </w:t>
      </w:r>
      <w:r w:rsidRPr="00583791">
        <w:rPr>
          <w:rFonts w:ascii="Times New Roman" w:hAnsi="Times New Roman" w:cs="Times New Roman"/>
          <w:sz w:val="24"/>
          <w:szCs w:val="24"/>
        </w:rPr>
        <w:t>отношения к разным видам труда.</w:t>
      </w:r>
    </w:p>
    <w:p w:rsidR="00583791" w:rsidRPr="00583791" w:rsidRDefault="00583791" w:rsidP="00F04D9C">
      <w:pPr>
        <w:spacing w:after="0" w:line="360" w:lineRule="auto"/>
        <w:ind w:firstLine="709"/>
        <w:jc w:val="both"/>
        <w:rPr>
          <w:rFonts w:ascii="Times New Roman" w:hAnsi="Times New Roman" w:cs="Times New Roman"/>
          <w:sz w:val="24"/>
          <w:szCs w:val="24"/>
        </w:rPr>
      </w:pPr>
      <w:r w:rsidRPr="00583791">
        <w:rPr>
          <w:rFonts w:ascii="Times New Roman" w:hAnsi="Times New Roman" w:cs="Times New Roman"/>
          <w:sz w:val="24"/>
          <w:szCs w:val="24"/>
        </w:rPr>
        <w:t xml:space="preserve">-участие в мастер-классах, </w:t>
      </w:r>
      <w:r>
        <w:rPr>
          <w:rFonts w:ascii="Times New Roman" w:hAnsi="Times New Roman" w:cs="Times New Roman"/>
          <w:sz w:val="24"/>
          <w:szCs w:val="24"/>
        </w:rPr>
        <w:t xml:space="preserve">проектной деятельности, </w:t>
      </w:r>
      <w:r w:rsidRPr="00583791">
        <w:rPr>
          <w:rFonts w:ascii="Times New Roman" w:hAnsi="Times New Roman" w:cs="Times New Roman"/>
          <w:sz w:val="24"/>
          <w:szCs w:val="24"/>
        </w:rPr>
        <w:t>направленных на помощь в организации детской</w:t>
      </w:r>
      <w:r>
        <w:rPr>
          <w:rFonts w:ascii="Times New Roman" w:hAnsi="Times New Roman" w:cs="Times New Roman"/>
          <w:sz w:val="24"/>
          <w:szCs w:val="24"/>
        </w:rPr>
        <w:t xml:space="preserve"> </w:t>
      </w:r>
      <w:r w:rsidRPr="00583791">
        <w:rPr>
          <w:rFonts w:ascii="Times New Roman" w:hAnsi="Times New Roman" w:cs="Times New Roman"/>
          <w:sz w:val="24"/>
          <w:szCs w:val="24"/>
        </w:rPr>
        <w:t>деятельности; организацию и проведение дней открытых дверей; участие в</w:t>
      </w:r>
      <w:r>
        <w:rPr>
          <w:rFonts w:ascii="Times New Roman" w:hAnsi="Times New Roman" w:cs="Times New Roman"/>
          <w:sz w:val="24"/>
          <w:szCs w:val="24"/>
        </w:rPr>
        <w:t xml:space="preserve"> </w:t>
      </w:r>
      <w:r w:rsidRPr="00583791">
        <w:rPr>
          <w:rFonts w:ascii="Times New Roman" w:hAnsi="Times New Roman" w:cs="Times New Roman"/>
          <w:sz w:val="24"/>
          <w:szCs w:val="24"/>
        </w:rPr>
        <w:t>традиционных акциях (тематические, социальные, по безопасности и т.д.).</w:t>
      </w:r>
    </w:p>
    <w:p w:rsidR="00583791" w:rsidRPr="00B056CF" w:rsidRDefault="00583791" w:rsidP="00F04D9C">
      <w:pPr>
        <w:spacing w:after="0" w:line="360" w:lineRule="auto"/>
        <w:ind w:firstLine="709"/>
        <w:jc w:val="both"/>
        <w:rPr>
          <w:rFonts w:ascii="Times New Roman" w:hAnsi="Times New Roman" w:cs="Times New Roman"/>
          <w:sz w:val="24"/>
          <w:szCs w:val="24"/>
        </w:rPr>
      </w:pPr>
    </w:p>
    <w:sectPr w:rsidR="00583791" w:rsidRPr="00B056CF" w:rsidSect="00655995">
      <w:headerReference w:type="default" r:id="rId18"/>
      <w:footerReference w:type="default" r:id="rId19"/>
      <w:pgSz w:w="11906" w:h="16838"/>
      <w:pgMar w:top="636" w:right="850" w:bottom="851" w:left="1560" w:header="708" w:footer="2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1A4" w:rsidRDefault="009211A4" w:rsidP="00655995">
      <w:pPr>
        <w:spacing w:after="0" w:line="240" w:lineRule="auto"/>
      </w:pPr>
      <w:r>
        <w:separator/>
      </w:r>
    </w:p>
  </w:endnote>
  <w:endnote w:type="continuationSeparator" w:id="0">
    <w:p w:rsidR="009211A4" w:rsidRDefault="009211A4" w:rsidP="00655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2268"/>
      <w:gridCol w:w="2518"/>
      <w:gridCol w:w="2522"/>
      <w:gridCol w:w="2262"/>
    </w:tblGrid>
    <w:tr w:rsidR="002A7891" w:rsidRPr="00284C02" w:rsidTr="002A7891">
      <w:tc>
        <w:tcPr>
          <w:tcW w:w="2268" w:type="dxa"/>
          <w:vMerge w:val="restart"/>
        </w:tcPr>
        <w:p w:rsidR="002A7891" w:rsidRPr="00643AD8" w:rsidRDefault="002A7891" w:rsidP="002A7891">
          <w:pPr>
            <w:tabs>
              <w:tab w:val="center" w:pos="4677"/>
              <w:tab w:val="right" w:pos="9355"/>
            </w:tabs>
            <w:spacing w:after="0"/>
            <w:rPr>
              <w:rFonts w:eastAsia="Times New Roman"/>
              <w:i/>
              <w:sz w:val="24"/>
              <w:szCs w:val="24"/>
              <w:lang w:eastAsia="ru-RU"/>
            </w:rPr>
          </w:pPr>
          <w:r w:rsidRPr="00284C02">
            <w:rPr>
              <w:rFonts w:eastAsia="Times New Roman"/>
              <w:i/>
              <w:sz w:val="24"/>
              <w:szCs w:val="24"/>
              <w:lang w:eastAsia="ru-RU"/>
            </w:rPr>
            <w:t>Дата утверждения</w:t>
          </w:r>
        </w:p>
      </w:tc>
      <w:tc>
        <w:tcPr>
          <w:tcW w:w="2518" w:type="dxa"/>
          <w:vMerge w:val="restart"/>
        </w:tcPr>
        <w:p w:rsidR="002A7891" w:rsidRPr="00284C02" w:rsidRDefault="002A7891" w:rsidP="00655995">
          <w:pPr>
            <w:tabs>
              <w:tab w:val="center" w:pos="4677"/>
              <w:tab w:val="right" w:pos="9355"/>
            </w:tabs>
            <w:spacing w:after="0"/>
            <w:rPr>
              <w:rFonts w:eastAsia="Times New Roman"/>
              <w:i/>
              <w:sz w:val="24"/>
              <w:szCs w:val="24"/>
              <w:lang w:eastAsia="ru-RU"/>
            </w:rPr>
          </w:pPr>
          <w:r>
            <w:rPr>
              <w:rFonts w:eastAsia="Times New Roman"/>
              <w:i/>
              <w:sz w:val="24"/>
              <w:szCs w:val="24"/>
              <w:lang w:eastAsia="ru-RU"/>
            </w:rPr>
            <w:t>30.05.2023</w:t>
          </w:r>
          <w:r w:rsidRPr="00284C02">
            <w:rPr>
              <w:rFonts w:eastAsia="Times New Roman"/>
              <w:i/>
              <w:sz w:val="24"/>
              <w:szCs w:val="24"/>
              <w:lang w:eastAsia="ru-RU"/>
            </w:rPr>
            <w:t xml:space="preserve"> г.</w:t>
          </w:r>
        </w:p>
      </w:tc>
      <w:tc>
        <w:tcPr>
          <w:tcW w:w="2522" w:type="dxa"/>
        </w:tcPr>
        <w:p w:rsidR="002A7891" w:rsidRPr="00284C02" w:rsidRDefault="002A7891" w:rsidP="002A7891">
          <w:pPr>
            <w:tabs>
              <w:tab w:val="center" w:pos="4677"/>
              <w:tab w:val="right" w:pos="9355"/>
            </w:tabs>
            <w:spacing w:after="0"/>
            <w:rPr>
              <w:rFonts w:eastAsia="Times New Roman"/>
              <w:i/>
              <w:sz w:val="24"/>
              <w:szCs w:val="24"/>
              <w:lang w:eastAsia="ru-RU"/>
            </w:rPr>
          </w:pPr>
        </w:p>
      </w:tc>
      <w:tc>
        <w:tcPr>
          <w:tcW w:w="2262" w:type="dxa"/>
        </w:tcPr>
        <w:p w:rsidR="002A7891" w:rsidRPr="00284C02" w:rsidRDefault="002A7891" w:rsidP="002A7891">
          <w:pPr>
            <w:tabs>
              <w:tab w:val="center" w:pos="4677"/>
              <w:tab w:val="right" w:pos="9355"/>
            </w:tabs>
            <w:spacing w:after="0"/>
            <w:rPr>
              <w:rFonts w:eastAsia="Times New Roman"/>
              <w:i/>
              <w:sz w:val="24"/>
              <w:szCs w:val="24"/>
              <w:lang w:eastAsia="ru-RU"/>
            </w:rPr>
          </w:pPr>
        </w:p>
      </w:tc>
    </w:tr>
    <w:tr w:rsidR="002A7891" w:rsidRPr="00284C02" w:rsidTr="002A7891">
      <w:trPr>
        <w:trHeight w:val="70"/>
      </w:trPr>
      <w:tc>
        <w:tcPr>
          <w:tcW w:w="2268" w:type="dxa"/>
          <w:vMerge/>
        </w:tcPr>
        <w:p w:rsidR="002A7891" w:rsidRPr="00284C02" w:rsidRDefault="002A7891" w:rsidP="002A7891">
          <w:pPr>
            <w:tabs>
              <w:tab w:val="center" w:pos="4677"/>
              <w:tab w:val="right" w:pos="9355"/>
            </w:tabs>
            <w:spacing w:after="0"/>
            <w:rPr>
              <w:rFonts w:eastAsia="Times New Roman"/>
              <w:i/>
              <w:sz w:val="24"/>
              <w:szCs w:val="24"/>
              <w:lang w:eastAsia="ru-RU"/>
            </w:rPr>
          </w:pPr>
        </w:p>
      </w:tc>
      <w:tc>
        <w:tcPr>
          <w:tcW w:w="2518" w:type="dxa"/>
          <w:vMerge/>
        </w:tcPr>
        <w:p w:rsidR="002A7891" w:rsidRPr="00284C02" w:rsidRDefault="002A7891" w:rsidP="002A7891">
          <w:pPr>
            <w:tabs>
              <w:tab w:val="center" w:pos="4677"/>
              <w:tab w:val="right" w:pos="9355"/>
            </w:tabs>
            <w:spacing w:after="0"/>
            <w:rPr>
              <w:rFonts w:eastAsia="Times New Roman"/>
              <w:i/>
              <w:sz w:val="24"/>
              <w:szCs w:val="24"/>
              <w:lang w:eastAsia="ru-RU"/>
            </w:rPr>
          </w:pPr>
        </w:p>
      </w:tc>
      <w:tc>
        <w:tcPr>
          <w:tcW w:w="2522" w:type="dxa"/>
        </w:tcPr>
        <w:p w:rsidR="002A7891" w:rsidRPr="00284C02" w:rsidRDefault="002A7891" w:rsidP="002A7891">
          <w:pPr>
            <w:tabs>
              <w:tab w:val="center" w:pos="4677"/>
              <w:tab w:val="right" w:pos="9355"/>
            </w:tabs>
            <w:spacing w:after="0"/>
            <w:rPr>
              <w:rFonts w:eastAsia="Times New Roman"/>
              <w:i/>
              <w:sz w:val="24"/>
              <w:szCs w:val="24"/>
              <w:lang w:eastAsia="ru-RU"/>
            </w:rPr>
          </w:pPr>
        </w:p>
      </w:tc>
      <w:tc>
        <w:tcPr>
          <w:tcW w:w="2262" w:type="dxa"/>
          <w:vAlign w:val="bottom"/>
        </w:tcPr>
        <w:p w:rsidR="002A7891" w:rsidRPr="00284C02" w:rsidRDefault="002A7891" w:rsidP="002A7891">
          <w:pPr>
            <w:tabs>
              <w:tab w:val="center" w:pos="4677"/>
              <w:tab w:val="right" w:pos="9355"/>
            </w:tabs>
            <w:spacing w:after="0"/>
            <w:jc w:val="right"/>
            <w:rPr>
              <w:rFonts w:eastAsia="Times New Roman"/>
              <w:i/>
              <w:sz w:val="24"/>
              <w:szCs w:val="24"/>
              <w:lang w:eastAsia="ru-RU"/>
            </w:rPr>
          </w:pPr>
          <w:r w:rsidRPr="00284C02">
            <w:rPr>
              <w:rFonts w:eastAsia="Times New Roman"/>
              <w:i/>
              <w:sz w:val="24"/>
              <w:szCs w:val="24"/>
              <w:lang w:eastAsia="ru-RU"/>
            </w:rPr>
            <w:t xml:space="preserve">Лист </w:t>
          </w:r>
          <w:r w:rsidRPr="00284C02">
            <w:rPr>
              <w:rFonts w:eastAsia="Times New Roman"/>
              <w:i/>
              <w:sz w:val="24"/>
              <w:szCs w:val="24"/>
              <w:lang w:eastAsia="ru-RU"/>
            </w:rPr>
            <w:fldChar w:fldCharType="begin"/>
          </w:r>
          <w:r w:rsidRPr="00284C02">
            <w:rPr>
              <w:rFonts w:eastAsia="Times New Roman"/>
              <w:i/>
              <w:sz w:val="24"/>
              <w:szCs w:val="24"/>
              <w:lang w:eastAsia="ru-RU"/>
            </w:rPr>
            <w:instrText xml:space="preserve"> PAGE </w:instrText>
          </w:r>
          <w:r w:rsidRPr="00284C02">
            <w:rPr>
              <w:rFonts w:eastAsia="Times New Roman"/>
              <w:i/>
              <w:sz w:val="24"/>
              <w:szCs w:val="24"/>
              <w:lang w:eastAsia="ru-RU"/>
            </w:rPr>
            <w:fldChar w:fldCharType="separate"/>
          </w:r>
          <w:r w:rsidR="006D5F3E">
            <w:rPr>
              <w:rFonts w:eastAsia="Times New Roman"/>
              <w:i/>
              <w:noProof/>
              <w:sz w:val="24"/>
              <w:szCs w:val="24"/>
              <w:lang w:eastAsia="ru-RU"/>
            </w:rPr>
            <w:t>34</w:t>
          </w:r>
          <w:r w:rsidRPr="00284C02">
            <w:rPr>
              <w:rFonts w:eastAsia="Times New Roman"/>
              <w:i/>
              <w:sz w:val="24"/>
              <w:szCs w:val="24"/>
              <w:lang w:eastAsia="ru-RU"/>
            </w:rPr>
            <w:fldChar w:fldCharType="end"/>
          </w:r>
          <w:r w:rsidRPr="00284C02">
            <w:rPr>
              <w:rFonts w:eastAsia="Times New Roman"/>
              <w:i/>
              <w:sz w:val="24"/>
              <w:szCs w:val="24"/>
              <w:lang w:eastAsia="ru-RU"/>
            </w:rPr>
            <w:t xml:space="preserve"> из </w:t>
          </w:r>
          <w:r w:rsidRPr="00284C02">
            <w:rPr>
              <w:rFonts w:eastAsia="Times New Roman"/>
              <w:i/>
              <w:sz w:val="24"/>
              <w:szCs w:val="24"/>
              <w:lang w:eastAsia="ru-RU"/>
            </w:rPr>
            <w:fldChar w:fldCharType="begin"/>
          </w:r>
          <w:r w:rsidRPr="00284C02">
            <w:rPr>
              <w:rFonts w:eastAsia="Times New Roman"/>
              <w:i/>
              <w:sz w:val="24"/>
              <w:szCs w:val="24"/>
              <w:lang w:eastAsia="ru-RU"/>
            </w:rPr>
            <w:instrText xml:space="preserve"> NUMPAGES </w:instrText>
          </w:r>
          <w:r w:rsidRPr="00284C02">
            <w:rPr>
              <w:rFonts w:eastAsia="Times New Roman"/>
              <w:i/>
              <w:sz w:val="24"/>
              <w:szCs w:val="24"/>
              <w:lang w:eastAsia="ru-RU"/>
            </w:rPr>
            <w:fldChar w:fldCharType="separate"/>
          </w:r>
          <w:r w:rsidR="006D5F3E">
            <w:rPr>
              <w:rFonts w:eastAsia="Times New Roman"/>
              <w:i/>
              <w:noProof/>
              <w:sz w:val="24"/>
              <w:szCs w:val="24"/>
              <w:lang w:eastAsia="ru-RU"/>
            </w:rPr>
            <w:t>53</w:t>
          </w:r>
          <w:r w:rsidRPr="00284C02">
            <w:rPr>
              <w:rFonts w:eastAsia="Times New Roman"/>
              <w:i/>
              <w:noProof/>
              <w:sz w:val="24"/>
              <w:szCs w:val="24"/>
              <w:lang w:eastAsia="ru-RU"/>
            </w:rPr>
            <w:fldChar w:fldCharType="end"/>
          </w:r>
        </w:p>
      </w:tc>
    </w:tr>
  </w:tbl>
  <w:p w:rsidR="002A7891" w:rsidRPr="00643AD8" w:rsidRDefault="002A7891" w:rsidP="00655995">
    <w:pPr>
      <w:pStyle w:val="a9"/>
    </w:pPr>
  </w:p>
  <w:p w:rsidR="002A7891" w:rsidRDefault="002A7891">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1A4" w:rsidRDefault="009211A4" w:rsidP="00655995">
      <w:pPr>
        <w:spacing w:after="0" w:line="240" w:lineRule="auto"/>
      </w:pPr>
      <w:r>
        <w:separator/>
      </w:r>
    </w:p>
  </w:footnote>
  <w:footnote w:type="continuationSeparator" w:id="0">
    <w:p w:rsidR="009211A4" w:rsidRDefault="009211A4" w:rsidP="00655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3" w:type="dxa"/>
      <w:tblLook w:val="04A0" w:firstRow="1" w:lastRow="0" w:firstColumn="1" w:lastColumn="0" w:noHBand="0" w:noVBand="1"/>
    </w:tblPr>
    <w:tblGrid>
      <w:gridCol w:w="1476"/>
      <w:gridCol w:w="8017"/>
    </w:tblGrid>
    <w:tr w:rsidR="002A7891" w:rsidRPr="00643AD8" w:rsidTr="002A7891">
      <w:tc>
        <w:tcPr>
          <w:tcW w:w="1476" w:type="dxa"/>
          <w:vMerge w:val="restart"/>
          <w:shd w:val="clear" w:color="auto" w:fill="auto"/>
        </w:tcPr>
        <w:p w:rsidR="002A7891" w:rsidRPr="006916E6" w:rsidRDefault="002A7891" w:rsidP="002A7891">
          <w:pPr>
            <w:tabs>
              <w:tab w:val="center" w:pos="4677"/>
              <w:tab w:val="right" w:pos="9355"/>
            </w:tabs>
            <w:jc w:val="center"/>
            <w:rPr>
              <w:rFonts w:eastAsia="Calibri"/>
              <w:sz w:val="24"/>
              <w:szCs w:val="24"/>
            </w:rPr>
          </w:pPr>
          <w:r>
            <w:rPr>
              <w:rFonts w:eastAsia="Calibri"/>
              <w:noProof/>
              <w:sz w:val="24"/>
              <w:szCs w:val="24"/>
              <w:lang w:eastAsia="ru-RU"/>
            </w:rPr>
            <w:drawing>
              <wp:inline distT="0" distB="0" distL="0" distR="0" wp14:anchorId="4BD0007C" wp14:editId="05AF6453">
                <wp:extent cx="796925" cy="796925"/>
                <wp:effectExtent l="0" t="0" r="3175" b="3175"/>
                <wp:docPr id="10" name="Рисунок 10" descr="Описание: C:\Users\Директор\Desktop\Оленёнок\2019\эмблема\готово\эмблема кругл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Users\Директор\Desktop\Оленёнок\2019\эмблема\готово\эмблема круглая.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925" cy="796925"/>
                        </a:xfrm>
                        <a:prstGeom prst="rect">
                          <a:avLst/>
                        </a:prstGeom>
                        <a:noFill/>
                        <a:ln>
                          <a:noFill/>
                        </a:ln>
                      </pic:spPr>
                    </pic:pic>
                  </a:graphicData>
                </a:graphic>
              </wp:inline>
            </w:drawing>
          </w:r>
        </w:p>
      </w:tc>
      <w:tc>
        <w:tcPr>
          <w:tcW w:w="8017" w:type="dxa"/>
          <w:shd w:val="clear" w:color="auto" w:fill="auto"/>
        </w:tcPr>
        <w:p w:rsidR="002A7891" w:rsidRPr="00643AD8" w:rsidRDefault="002A7891" w:rsidP="00655995">
          <w:pPr>
            <w:spacing w:after="0" w:line="240" w:lineRule="auto"/>
            <w:jc w:val="center"/>
            <w:rPr>
              <w:rFonts w:eastAsia="Times New Roman"/>
              <w:sz w:val="24"/>
              <w:szCs w:val="24"/>
              <w:lang w:eastAsia="ru-RU"/>
            </w:rPr>
          </w:pPr>
          <w:r w:rsidRPr="00284C02">
            <w:rPr>
              <w:rFonts w:eastAsia="Times New Roman"/>
              <w:sz w:val="24"/>
              <w:szCs w:val="24"/>
              <w:lang w:eastAsia="ru-RU"/>
            </w:rPr>
            <w:tab/>
          </w:r>
          <w:r w:rsidRPr="00643AD8">
            <w:rPr>
              <w:rFonts w:eastAsia="Times New Roman"/>
              <w:sz w:val="24"/>
              <w:szCs w:val="24"/>
              <w:lang w:eastAsia="ru-RU"/>
            </w:rPr>
            <w:t xml:space="preserve">Муниципальное автономное дошкольное образовательное </w:t>
          </w:r>
        </w:p>
        <w:p w:rsidR="002A7891" w:rsidRPr="00643AD8" w:rsidRDefault="002A7891" w:rsidP="00655995">
          <w:pPr>
            <w:spacing w:after="0" w:line="240" w:lineRule="auto"/>
            <w:jc w:val="center"/>
            <w:rPr>
              <w:rFonts w:eastAsia="Times New Roman"/>
              <w:sz w:val="24"/>
              <w:szCs w:val="24"/>
              <w:lang w:eastAsia="ru-RU"/>
            </w:rPr>
          </w:pPr>
          <w:r w:rsidRPr="00643AD8">
            <w:rPr>
              <w:rFonts w:eastAsia="Times New Roman"/>
              <w:sz w:val="24"/>
              <w:szCs w:val="24"/>
              <w:lang w:eastAsia="ru-RU"/>
            </w:rPr>
            <w:t xml:space="preserve">учреждение детский сад «Олененок» </w:t>
          </w:r>
        </w:p>
      </w:tc>
    </w:tr>
    <w:tr w:rsidR="002A7891" w:rsidRPr="00643AD8" w:rsidTr="002A7891">
      <w:tc>
        <w:tcPr>
          <w:tcW w:w="1476" w:type="dxa"/>
          <w:vMerge/>
          <w:shd w:val="clear" w:color="auto" w:fill="auto"/>
        </w:tcPr>
        <w:p w:rsidR="002A7891" w:rsidRPr="00643AD8" w:rsidRDefault="002A7891" w:rsidP="002A7891">
          <w:pPr>
            <w:tabs>
              <w:tab w:val="center" w:pos="4677"/>
              <w:tab w:val="right" w:pos="9355"/>
            </w:tabs>
            <w:jc w:val="center"/>
            <w:rPr>
              <w:rFonts w:eastAsia="Calibri"/>
              <w:sz w:val="24"/>
              <w:szCs w:val="24"/>
            </w:rPr>
          </w:pPr>
        </w:p>
      </w:tc>
      <w:tc>
        <w:tcPr>
          <w:tcW w:w="8017" w:type="dxa"/>
          <w:shd w:val="clear" w:color="auto" w:fill="auto"/>
          <w:vAlign w:val="center"/>
        </w:tcPr>
        <w:p w:rsidR="002A7891" w:rsidRPr="00655995" w:rsidRDefault="002A7891" w:rsidP="00655995">
          <w:pPr>
            <w:tabs>
              <w:tab w:val="center" w:pos="4677"/>
              <w:tab w:val="right" w:pos="9355"/>
            </w:tabs>
            <w:spacing w:after="0" w:line="240" w:lineRule="auto"/>
            <w:jc w:val="center"/>
            <w:rPr>
              <w:rFonts w:eastAsia="Calibri"/>
              <w:sz w:val="24"/>
              <w:szCs w:val="24"/>
            </w:rPr>
          </w:pPr>
          <w:r w:rsidRPr="00655995">
            <w:rPr>
              <w:rFonts w:eastAsia="Calibri"/>
              <w:sz w:val="24"/>
              <w:szCs w:val="24"/>
            </w:rPr>
            <w:t xml:space="preserve">Анализ деятельности дошкольного образовательного учреждения </w:t>
          </w:r>
        </w:p>
        <w:p w:rsidR="002A7891" w:rsidRPr="00643AD8" w:rsidRDefault="002A7891" w:rsidP="00655995">
          <w:pPr>
            <w:tabs>
              <w:tab w:val="center" w:pos="4677"/>
              <w:tab w:val="right" w:pos="9355"/>
            </w:tabs>
            <w:spacing w:after="0" w:line="240" w:lineRule="auto"/>
            <w:jc w:val="center"/>
            <w:rPr>
              <w:rFonts w:eastAsia="Calibri"/>
              <w:sz w:val="24"/>
              <w:szCs w:val="24"/>
            </w:rPr>
          </w:pPr>
          <w:r w:rsidRPr="00655995">
            <w:rPr>
              <w:rFonts w:eastAsia="Calibri"/>
              <w:sz w:val="24"/>
              <w:szCs w:val="24"/>
            </w:rPr>
            <w:t>за 2022-2023 уч. год</w:t>
          </w:r>
        </w:p>
      </w:tc>
    </w:tr>
  </w:tbl>
  <w:p w:rsidR="002A7891" w:rsidRPr="00655995" w:rsidRDefault="002A7891" w:rsidP="00655995">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965"/>
    <w:multiLevelType w:val="hybridMultilevel"/>
    <w:tmpl w:val="5044C8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7FA26CE"/>
    <w:multiLevelType w:val="hybridMultilevel"/>
    <w:tmpl w:val="8362E454"/>
    <w:lvl w:ilvl="0" w:tplc="0419000D">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 w15:restartNumberingAfterBreak="0">
    <w:nsid w:val="127C648D"/>
    <w:multiLevelType w:val="hybridMultilevel"/>
    <w:tmpl w:val="5FB65C7E"/>
    <w:lvl w:ilvl="0" w:tplc="D9B6A5E2">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 w15:restartNumberingAfterBreak="0">
    <w:nsid w:val="1926709C"/>
    <w:multiLevelType w:val="multilevel"/>
    <w:tmpl w:val="C69A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7631E5"/>
    <w:multiLevelType w:val="hybridMultilevel"/>
    <w:tmpl w:val="C6F654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2B7D07"/>
    <w:multiLevelType w:val="multilevel"/>
    <w:tmpl w:val="2074663A"/>
    <w:lvl w:ilvl="0">
      <w:start w:val="1"/>
      <w:numFmt w:val="decimal"/>
      <w:lvlText w:val="%1."/>
      <w:lvlJc w:val="left"/>
      <w:pPr>
        <w:ind w:left="106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6" w15:restartNumberingAfterBreak="0">
    <w:nsid w:val="2F894B0A"/>
    <w:multiLevelType w:val="multilevel"/>
    <w:tmpl w:val="279C0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9120A3"/>
    <w:multiLevelType w:val="hybridMultilevel"/>
    <w:tmpl w:val="EC3AF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8720665"/>
    <w:multiLevelType w:val="hybridMultilevel"/>
    <w:tmpl w:val="FFB8C1D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50E17C63"/>
    <w:multiLevelType w:val="multilevel"/>
    <w:tmpl w:val="7606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C145E6"/>
    <w:multiLevelType w:val="hybridMultilevel"/>
    <w:tmpl w:val="B2DAF7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CE0FBE"/>
    <w:multiLevelType w:val="hybridMultilevel"/>
    <w:tmpl w:val="B2642A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6740601F"/>
    <w:multiLevelType w:val="hybridMultilevel"/>
    <w:tmpl w:val="800A7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A1A2867"/>
    <w:multiLevelType w:val="multilevel"/>
    <w:tmpl w:val="58F07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FB144F"/>
    <w:multiLevelType w:val="hybridMultilevel"/>
    <w:tmpl w:val="841C86D8"/>
    <w:lvl w:ilvl="0" w:tplc="B36CEEB0">
      <w:start w:val="1"/>
      <w:numFmt w:val="decimal"/>
      <w:lvlText w:val="%1."/>
      <w:lvlJc w:val="left"/>
      <w:pPr>
        <w:ind w:left="1608" w:hanging="528"/>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5" w15:restartNumberingAfterBreak="0">
    <w:nsid w:val="75615F55"/>
    <w:multiLevelType w:val="multilevel"/>
    <w:tmpl w:val="1854C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F5279A"/>
    <w:multiLevelType w:val="multilevel"/>
    <w:tmpl w:val="E9E4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FE7646"/>
    <w:multiLevelType w:val="multilevel"/>
    <w:tmpl w:val="47E80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num>
  <w:num w:numId="6">
    <w:abstractNumId w:val="11"/>
  </w:num>
  <w:num w:numId="7">
    <w:abstractNumId w:val="10"/>
  </w:num>
  <w:num w:numId="8">
    <w:abstractNumId w:val="0"/>
  </w:num>
  <w:num w:numId="9">
    <w:abstractNumId w:val="7"/>
  </w:num>
  <w:num w:numId="10">
    <w:abstractNumId w:val="9"/>
  </w:num>
  <w:num w:numId="11">
    <w:abstractNumId w:val="16"/>
  </w:num>
  <w:num w:numId="12">
    <w:abstractNumId w:val="13"/>
  </w:num>
  <w:num w:numId="13">
    <w:abstractNumId w:val="15"/>
  </w:num>
  <w:num w:numId="14">
    <w:abstractNumId w:val="6"/>
  </w:num>
  <w:num w:numId="15">
    <w:abstractNumId w:val="17"/>
  </w:num>
  <w:num w:numId="16">
    <w:abstractNumId w:val="5"/>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93B"/>
    <w:rsid w:val="000179FD"/>
    <w:rsid w:val="00022EB2"/>
    <w:rsid w:val="000357CB"/>
    <w:rsid w:val="0004795D"/>
    <w:rsid w:val="0005091E"/>
    <w:rsid w:val="0008212D"/>
    <w:rsid w:val="000D37F2"/>
    <w:rsid w:val="000F021C"/>
    <w:rsid w:val="001C005E"/>
    <w:rsid w:val="00250CEC"/>
    <w:rsid w:val="0029710C"/>
    <w:rsid w:val="002A7891"/>
    <w:rsid w:val="002C2CA0"/>
    <w:rsid w:val="002D0C49"/>
    <w:rsid w:val="002D13A4"/>
    <w:rsid w:val="00301E03"/>
    <w:rsid w:val="00331A8D"/>
    <w:rsid w:val="0039536F"/>
    <w:rsid w:val="003A1ABA"/>
    <w:rsid w:val="003B32F3"/>
    <w:rsid w:val="003C766E"/>
    <w:rsid w:val="003E605A"/>
    <w:rsid w:val="003F6562"/>
    <w:rsid w:val="004104D5"/>
    <w:rsid w:val="00434EBB"/>
    <w:rsid w:val="00436052"/>
    <w:rsid w:val="004419F3"/>
    <w:rsid w:val="00456EDF"/>
    <w:rsid w:val="00471FAC"/>
    <w:rsid w:val="00495B21"/>
    <w:rsid w:val="004967A1"/>
    <w:rsid w:val="00524608"/>
    <w:rsid w:val="005658ED"/>
    <w:rsid w:val="00572FB3"/>
    <w:rsid w:val="00583791"/>
    <w:rsid w:val="005E1B54"/>
    <w:rsid w:val="00655995"/>
    <w:rsid w:val="006A35BC"/>
    <w:rsid w:val="006D5F3E"/>
    <w:rsid w:val="006F4F3C"/>
    <w:rsid w:val="00764374"/>
    <w:rsid w:val="007646BA"/>
    <w:rsid w:val="00772C4A"/>
    <w:rsid w:val="00783D86"/>
    <w:rsid w:val="007F29E2"/>
    <w:rsid w:val="00814E87"/>
    <w:rsid w:val="00822E0A"/>
    <w:rsid w:val="00855586"/>
    <w:rsid w:val="008A3787"/>
    <w:rsid w:val="009148E1"/>
    <w:rsid w:val="009211A4"/>
    <w:rsid w:val="009745C4"/>
    <w:rsid w:val="009B62D4"/>
    <w:rsid w:val="009E60E6"/>
    <w:rsid w:val="00A4302A"/>
    <w:rsid w:val="00A83F04"/>
    <w:rsid w:val="00B056CF"/>
    <w:rsid w:val="00B75D96"/>
    <w:rsid w:val="00B8478C"/>
    <w:rsid w:val="00BB5111"/>
    <w:rsid w:val="00BC30FC"/>
    <w:rsid w:val="00C249BF"/>
    <w:rsid w:val="00C31694"/>
    <w:rsid w:val="00C6493B"/>
    <w:rsid w:val="00C84F15"/>
    <w:rsid w:val="00CB6706"/>
    <w:rsid w:val="00D10216"/>
    <w:rsid w:val="00D12269"/>
    <w:rsid w:val="00D410DA"/>
    <w:rsid w:val="00DA1E69"/>
    <w:rsid w:val="00DF239F"/>
    <w:rsid w:val="00E0781E"/>
    <w:rsid w:val="00E5501D"/>
    <w:rsid w:val="00EC07F0"/>
    <w:rsid w:val="00EC52FC"/>
    <w:rsid w:val="00F04D9C"/>
    <w:rsid w:val="00F30C06"/>
    <w:rsid w:val="00FA0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93355"/>
  <w15:docId w15:val="{18B490C0-3051-43F3-91FA-B9D64C00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9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2">
    <w:name w:val="Сетка таблицы12"/>
    <w:basedOn w:val="a1"/>
    <w:next w:val="a3"/>
    <w:uiPriority w:val="59"/>
    <w:rsid w:val="00C6493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C64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C6493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етка таблицы1"/>
    <w:basedOn w:val="a1"/>
    <w:next w:val="a3"/>
    <w:uiPriority w:val="59"/>
    <w:rsid w:val="00C6493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Сетка таблицы2"/>
    <w:basedOn w:val="a1"/>
    <w:next w:val="a3"/>
    <w:uiPriority w:val="59"/>
    <w:rsid w:val="00C6493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764374"/>
    <w:pPr>
      <w:ind w:left="720"/>
      <w:contextualSpacing/>
    </w:pPr>
  </w:style>
  <w:style w:type="table" w:customStyle="1" w:styleId="3">
    <w:name w:val="Сетка таблицы3"/>
    <w:basedOn w:val="a1"/>
    <w:next w:val="a3"/>
    <w:uiPriority w:val="59"/>
    <w:rsid w:val="009E6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3F656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FA00C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D1021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10216"/>
    <w:rPr>
      <w:rFonts w:ascii="Segoe UI" w:hAnsi="Segoe UI" w:cs="Segoe UI"/>
      <w:sz w:val="18"/>
      <w:szCs w:val="18"/>
    </w:rPr>
  </w:style>
  <w:style w:type="table" w:customStyle="1" w:styleId="6">
    <w:name w:val="Сетка таблицы6"/>
    <w:basedOn w:val="a1"/>
    <w:next w:val="a3"/>
    <w:uiPriority w:val="59"/>
    <w:rsid w:val="00572FB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
    <w:name w:val="Сетка таблицы7"/>
    <w:basedOn w:val="a1"/>
    <w:next w:val="a3"/>
    <w:uiPriority w:val="59"/>
    <w:rsid w:val="003E605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unhideWhenUsed/>
    <w:rsid w:val="0065599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55995"/>
  </w:style>
  <w:style w:type="paragraph" w:styleId="a9">
    <w:name w:val="footer"/>
    <w:basedOn w:val="a"/>
    <w:link w:val="aa"/>
    <w:uiPriority w:val="99"/>
    <w:unhideWhenUsed/>
    <w:rsid w:val="0065599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55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3368">
      <w:bodyDiv w:val="1"/>
      <w:marLeft w:val="0"/>
      <w:marRight w:val="0"/>
      <w:marTop w:val="0"/>
      <w:marBottom w:val="0"/>
      <w:divBdr>
        <w:top w:val="none" w:sz="0" w:space="0" w:color="auto"/>
        <w:left w:val="none" w:sz="0" w:space="0" w:color="auto"/>
        <w:bottom w:val="none" w:sz="0" w:space="0" w:color="auto"/>
        <w:right w:val="none" w:sz="0" w:space="0" w:color="auto"/>
      </w:divBdr>
    </w:div>
    <w:div w:id="238254796">
      <w:bodyDiv w:val="1"/>
      <w:marLeft w:val="0"/>
      <w:marRight w:val="0"/>
      <w:marTop w:val="0"/>
      <w:marBottom w:val="0"/>
      <w:divBdr>
        <w:top w:val="none" w:sz="0" w:space="0" w:color="auto"/>
        <w:left w:val="none" w:sz="0" w:space="0" w:color="auto"/>
        <w:bottom w:val="none" w:sz="0" w:space="0" w:color="auto"/>
        <w:right w:val="none" w:sz="0" w:space="0" w:color="auto"/>
      </w:divBdr>
    </w:div>
    <w:div w:id="396518897">
      <w:bodyDiv w:val="1"/>
      <w:marLeft w:val="0"/>
      <w:marRight w:val="0"/>
      <w:marTop w:val="0"/>
      <w:marBottom w:val="0"/>
      <w:divBdr>
        <w:top w:val="none" w:sz="0" w:space="0" w:color="auto"/>
        <w:left w:val="none" w:sz="0" w:space="0" w:color="auto"/>
        <w:bottom w:val="none" w:sz="0" w:space="0" w:color="auto"/>
        <w:right w:val="none" w:sz="0" w:space="0" w:color="auto"/>
      </w:divBdr>
    </w:div>
    <w:div w:id="560408743">
      <w:bodyDiv w:val="1"/>
      <w:marLeft w:val="0"/>
      <w:marRight w:val="0"/>
      <w:marTop w:val="0"/>
      <w:marBottom w:val="0"/>
      <w:divBdr>
        <w:top w:val="none" w:sz="0" w:space="0" w:color="auto"/>
        <w:left w:val="none" w:sz="0" w:space="0" w:color="auto"/>
        <w:bottom w:val="none" w:sz="0" w:space="0" w:color="auto"/>
        <w:right w:val="none" w:sz="0" w:space="0" w:color="auto"/>
      </w:divBdr>
    </w:div>
    <w:div w:id="576330167">
      <w:bodyDiv w:val="1"/>
      <w:marLeft w:val="0"/>
      <w:marRight w:val="0"/>
      <w:marTop w:val="0"/>
      <w:marBottom w:val="0"/>
      <w:divBdr>
        <w:top w:val="none" w:sz="0" w:space="0" w:color="auto"/>
        <w:left w:val="none" w:sz="0" w:space="0" w:color="auto"/>
        <w:bottom w:val="none" w:sz="0" w:space="0" w:color="auto"/>
        <w:right w:val="none" w:sz="0" w:space="0" w:color="auto"/>
      </w:divBdr>
    </w:div>
    <w:div w:id="1187907912">
      <w:bodyDiv w:val="1"/>
      <w:marLeft w:val="0"/>
      <w:marRight w:val="0"/>
      <w:marTop w:val="0"/>
      <w:marBottom w:val="0"/>
      <w:divBdr>
        <w:top w:val="none" w:sz="0" w:space="0" w:color="auto"/>
        <w:left w:val="none" w:sz="0" w:space="0" w:color="auto"/>
        <w:bottom w:val="none" w:sz="0" w:space="0" w:color="auto"/>
        <w:right w:val="none" w:sz="0" w:space="0" w:color="auto"/>
      </w:divBdr>
    </w:div>
    <w:div w:id="1434127535">
      <w:bodyDiv w:val="1"/>
      <w:marLeft w:val="0"/>
      <w:marRight w:val="0"/>
      <w:marTop w:val="0"/>
      <w:marBottom w:val="0"/>
      <w:divBdr>
        <w:top w:val="none" w:sz="0" w:space="0" w:color="auto"/>
        <w:left w:val="none" w:sz="0" w:space="0" w:color="auto"/>
        <w:bottom w:val="none" w:sz="0" w:space="0" w:color="auto"/>
        <w:right w:val="none" w:sz="0" w:space="0" w:color="auto"/>
      </w:divBdr>
    </w:div>
    <w:div w:id="1450664433">
      <w:bodyDiv w:val="1"/>
      <w:marLeft w:val="0"/>
      <w:marRight w:val="0"/>
      <w:marTop w:val="0"/>
      <w:marBottom w:val="0"/>
      <w:divBdr>
        <w:top w:val="none" w:sz="0" w:space="0" w:color="auto"/>
        <w:left w:val="none" w:sz="0" w:space="0" w:color="auto"/>
        <w:bottom w:val="none" w:sz="0" w:space="0" w:color="auto"/>
        <w:right w:val="none" w:sz="0" w:space="0" w:color="auto"/>
      </w:divBdr>
    </w:div>
    <w:div w:id="1611549709">
      <w:bodyDiv w:val="1"/>
      <w:marLeft w:val="0"/>
      <w:marRight w:val="0"/>
      <w:marTop w:val="0"/>
      <w:marBottom w:val="0"/>
      <w:divBdr>
        <w:top w:val="none" w:sz="0" w:space="0" w:color="auto"/>
        <w:left w:val="none" w:sz="0" w:space="0" w:color="auto"/>
        <w:bottom w:val="none" w:sz="0" w:space="0" w:color="auto"/>
        <w:right w:val="none" w:sz="0" w:space="0" w:color="auto"/>
      </w:divBdr>
    </w:div>
    <w:div w:id="1733117330">
      <w:bodyDiv w:val="1"/>
      <w:marLeft w:val="0"/>
      <w:marRight w:val="0"/>
      <w:marTop w:val="0"/>
      <w:marBottom w:val="0"/>
      <w:divBdr>
        <w:top w:val="none" w:sz="0" w:space="0" w:color="auto"/>
        <w:left w:val="none" w:sz="0" w:space="0" w:color="auto"/>
        <w:bottom w:val="none" w:sz="0" w:space="0" w:color="auto"/>
        <w:right w:val="none" w:sz="0" w:space="0" w:color="auto"/>
      </w:divBdr>
    </w:div>
    <w:div w:id="1927420872">
      <w:bodyDiv w:val="1"/>
      <w:marLeft w:val="0"/>
      <w:marRight w:val="0"/>
      <w:marTop w:val="0"/>
      <w:marBottom w:val="0"/>
      <w:divBdr>
        <w:top w:val="none" w:sz="0" w:space="0" w:color="auto"/>
        <w:left w:val="none" w:sz="0" w:space="0" w:color="auto"/>
        <w:bottom w:val="none" w:sz="0" w:space="0" w:color="auto"/>
        <w:right w:val="none" w:sz="0" w:space="0" w:color="auto"/>
      </w:divBdr>
    </w:div>
    <w:div w:id="207496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A7ADFB6-AC40-4083-B3B7-EA26BE476BBD}" type="doc">
      <dgm:prSet loTypeId="urn:microsoft.com/office/officeart/2005/8/layout/hierarchy2" loCatId="hierarchy" qsTypeId="urn:microsoft.com/office/officeart/2005/8/quickstyle/simple3" qsCatId="simple" csTypeId="urn:microsoft.com/office/officeart/2005/8/colors/accent5_2" csCatId="accent5" phldr="1"/>
      <dgm:spPr/>
      <dgm:t>
        <a:bodyPr/>
        <a:lstStyle/>
        <a:p>
          <a:endParaRPr lang="ru-RU"/>
        </a:p>
      </dgm:t>
    </dgm:pt>
    <dgm:pt modelId="{9F3422EA-2260-49CC-BF8E-FC45858BAC18}">
      <dgm:prSet phldrT="[Текст]"/>
      <dgm:spPr>
        <a:xfrm>
          <a:off x="1102" y="1312088"/>
          <a:ext cx="1438195" cy="719097"/>
        </a:xfrm>
      </dgm:spPr>
      <dgm:t>
        <a:bodyPr/>
        <a:lstStyle/>
        <a:p>
          <a:pPr algn="ctr"/>
          <a:r>
            <a:rPr lang="ru-RU" dirty="0" smtClean="0">
              <a:latin typeface="Times New Roman" pitchFamily="18" charset="0"/>
              <a:ea typeface="+mn-ea"/>
              <a:cs typeface="Times New Roman" pitchFamily="18" charset="0"/>
            </a:rPr>
            <a:t>Заведующий </a:t>
          </a:r>
          <a:endParaRPr lang="ru-RU" dirty="0">
            <a:latin typeface="Times New Roman" pitchFamily="18" charset="0"/>
            <a:ea typeface="+mn-ea"/>
            <a:cs typeface="Times New Roman" pitchFamily="18" charset="0"/>
          </a:endParaRPr>
        </a:p>
      </dgm:t>
    </dgm:pt>
    <dgm:pt modelId="{257BBDA1-091F-4970-892D-3F1D213B01A1}" type="parTrans" cxnId="{813A1AF3-84E6-44D3-9E89-850B3A55C222}">
      <dgm:prSet/>
      <dgm:spPr/>
      <dgm:t>
        <a:bodyPr/>
        <a:lstStyle/>
        <a:p>
          <a:pPr algn="ctr"/>
          <a:endParaRPr lang="ru-RU"/>
        </a:p>
      </dgm:t>
    </dgm:pt>
    <dgm:pt modelId="{DD12C67E-B0AE-425C-858D-4A905F36ADE7}" type="sibTrans" cxnId="{813A1AF3-84E6-44D3-9E89-850B3A55C222}">
      <dgm:prSet/>
      <dgm:spPr/>
      <dgm:t>
        <a:bodyPr/>
        <a:lstStyle/>
        <a:p>
          <a:pPr algn="ctr"/>
          <a:endParaRPr lang="ru-RU"/>
        </a:p>
      </dgm:t>
    </dgm:pt>
    <dgm:pt modelId="{61975AF4-7808-4DCF-AD65-635CAC68517F}">
      <dgm:prSet phldrT="[Текст]"/>
      <dgm:spPr>
        <a:xfrm>
          <a:off x="2014577" y="278385"/>
          <a:ext cx="1438195" cy="719097"/>
        </a:xfrm>
      </dgm:spPr>
      <dgm:t>
        <a:bodyPr/>
        <a:lstStyle/>
        <a:p>
          <a:pPr algn="ctr"/>
          <a:r>
            <a:rPr lang="ru-RU" smtClean="0">
              <a:latin typeface="Times New Roman" pitchFamily="18" charset="0"/>
              <a:ea typeface="+mn-ea"/>
              <a:cs typeface="Times New Roman" pitchFamily="18" charset="0"/>
            </a:rPr>
            <a:t>Медицинский персонал</a:t>
          </a:r>
          <a:endParaRPr lang="ru-RU" dirty="0">
            <a:latin typeface="Times New Roman" pitchFamily="18" charset="0"/>
            <a:ea typeface="+mn-ea"/>
            <a:cs typeface="Times New Roman" pitchFamily="18" charset="0"/>
          </a:endParaRPr>
        </a:p>
      </dgm:t>
    </dgm:pt>
    <dgm:pt modelId="{B775D09F-1056-46C8-A369-C9921BA8FC73}" type="parTrans" cxnId="{9A3221C7-F053-46F9-A17F-1E562E457E80}">
      <dgm:prSet/>
      <dgm:spPr>
        <a:xfrm rot="17945813">
          <a:off x="1135438" y="1135427"/>
          <a:ext cx="1182999" cy="38715"/>
        </a:xfrm>
      </dgm:spPr>
      <dgm:t>
        <a:bodyPr/>
        <a:lstStyle/>
        <a:p>
          <a:pPr algn="ctr"/>
          <a:endParaRPr lang="ru-RU">
            <a:solidFill>
              <a:sysClr val="windowText" lastClr="000000"/>
            </a:solidFill>
            <a:latin typeface="Times New Roman" pitchFamily="18" charset="0"/>
            <a:ea typeface="+mn-ea"/>
            <a:cs typeface="Times New Roman" pitchFamily="18" charset="0"/>
          </a:endParaRPr>
        </a:p>
      </dgm:t>
    </dgm:pt>
    <dgm:pt modelId="{677CA0D5-2636-46A9-BCB7-46F0B8E510F7}" type="sibTrans" cxnId="{9A3221C7-F053-46F9-A17F-1E562E457E80}">
      <dgm:prSet/>
      <dgm:spPr/>
      <dgm:t>
        <a:bodyPr/>
        <a:lstStyle/>
        <a:p>
          <a:pPr algn="ctr"/>
          <a:endParaRPr lang="ru-RU"/>
        </a:p>
      </dgm:t>
    </dgm:pt>
    <dgm:pt modelId="{8D6E8A21-8B81-46B2-B664-A9D3C70B54E8}">
      <dgm:prSet phldrT="[Текст]"/>
      <dgm:spPr>
        <a:xfrm>
          <a:off x="4028051" y="691866"/>
          <a:ext cx="1438195" cy="719097"/>
        </a:xfrm>
      </dgm:spPr>
      <dgm:t>
        <a:bodyPr/>
        <a:lstStyle/>
        <a:p>
          <a:pPr algn="ctr"/>
          <a:r>
            <a:rPr lang="ru-RU" smtClean="0">
              <a:latin typeface="Times New Roman" pitchFamily="18" charset="0"/>
              <a:ea typeface="+mn-ea"/>
              <a:cs typeface="Times New Roman" pitchFamily="18" charset="0"/>
            </a:rPr>
            <a:t>Младшие воспитатели</a:t>
          </a:r>
          <a:endParaRPr lang="ru-RU" dirty="0">
            <a:latin typeface="Times New Roman" pitchFamily="18" charset="0"/>
            <a:ea typeface="+mn-ea"/>
            <a:cs typeface="Times New Roman" pitchFamily="18" charset="0"/>
          </a:endParaRPr>
        </a:p>
      </dgm:t>
    </dgm:pt>
    <dgm:pt modelId="{AB81D823-8502-4D44-9115-AAFD06F93F13}" type="parTrans" cxnId="{333D6D8E-E1D4-48FC-A81B-F3F92C23032B}">
      <dgm:prSet/>
      <dgm:spPr>
        <a:xfrm rot="19457599">
          <a:off x="3386183" y="1238798"/>
          <a:ext cx="708457" cy="38715"/>
        </a:xfrm>
      </dgm:spPr>
      <dgm:t>
        <a:bodyPr/>
        <a:lstStyle/>
        <a:p>
          <a:pPr algn="ctr"/>
          <a:endParaRPr lang="ru-RU">
            <a:solidFill>
              <a:sysClr val="windowText" lastClr="000000"/>
            </a:solidFill>
            <a:latin typeface="Times New Roman" pitchFamily="18" charset="0"/>
            <a:ea typeface="+mn-ea"/>
            <a:cs typeface="Times New Roman" pitchFamily="18" charset="0"/>
          </a:endParaRPr>
        </a:p>
      </dgm:t>
    </dgm:pt>
    <dgm:pt modelId="{587F3EFB-0E6F-459A-94C1-38077C209398}" type="sibTrans" cxnId="{333D6D8E-E1D4-48FC-A81B-F3F92C23032B}">
      <dgm:prSet/>
      <dgm:spPr/>
      <dgm:t>
        <a:bodyPr/>
        <a:lstStyle/>
        <a:p>
          <a:pPr algn="ctr"/>
          <a:endParaRPr lang="ru-RU"/>
        </a:p>
      </dgm:t>
    </dgm:pt>
    <dgm:pt modelId="{63559B07-B0C6-4C2D-9564-C3D8C055F580}">
      <dgm:prSet phldrT="[Текст]"/>
      <dgm:spPr>
        <a:xfrm>
          <a:off x="4025476" y="1607048"/>
          <a:ext cx="1438195" cy="719097"/>
        </a:xfrm>
      </dgm:spPr>
      <dgm:t>
        <a:bodyPr/>
        <a:lstStyle/>
        <a:p>
          <a:pPr algn="ctr"/>
          <a:r>
            <a:rPr lang="ru-RU" smtClean="0">
              <a:latin typeface="Times New Roman" pitchFamily="18" charset="0"/>
              <a:ea typeface="+mn-ea"/>
              <a:cs typeface="Times New Roman" pitchFamily="18" charset="0"/>
            </a:rPr>
            <a:t>Обслуживающий персонал</a:t>
          </a:r>
          <a:endParaRPr lang="ru-RU" dirty="0">
            <a:latin typeface="Times New Roman" pitchFamily="18" charset="0"/>
            <a:ea typeface="+mn-ea"/>
            <a:cs typeface="Times New Roman" pitchFamily="18" charset="0"/>
          </a:endParaRPr>
        </a:p>
      </dgm:t>
    </dgm:pt>
    <dgm:pt modelId="{64E8B4A8-E7C6-4D42-94FF-0B707D23DBF6}" type="parTrans" cxnId="{35CF11A6-E64F-43F8-810C-944585731FC5}">
      <dgm:prSet/>
      <dgm:spPr>
        <a:xfrm rot="2473141">
          <a:off x="3358437" y="1696389"/>
          <a:ext cx="761375" cy="38715"/>
        </a:xfrm>
      </dgm:spPr>
      <dgm:t>
        <a:bodyPr/>
        <a:lstStyle/>
        <a:p>
          <a:pPr algn="ctr"/>
          <a:endParaRPr lang="ru-RU">
            <a:solidFill>
              <a:sysClr val="windowText" lastClr="000000"/>
            </a:solidFill>
            <a:latin typeface="Times New Roman" pitchFamily="18" charset="0"/>
            <a:ea typeface="+mn-ea"/>
            <a:cs typeface="Times New Roman" pitchFamily="18" charset="0"/>
          </a:endParaRPr>
        </a:p>
      </dgm:t>
    </dgm:pt>
    <dgm:pt modelId="{61BB1789-9D8F-4EF2-A360-C6BD13360B52}" type="sibTrans" cxnId="{35CF11A6-E64F-43F8-810C-944585731FC5}">
      <dgm:prSet/>
      <dgm:spPr/>
      <dgm:t>
        <a:bodyPr/>
        <a:lstStyle/>
        <a:p>
          <a:pPr algn="ctr"/>
          <a:endParaRPr lang="ru-RU"/>
        </a:p>
      </dgm:t>
    </dgm:pt>
    <dgm:pt modelId="{4DADC438-AF0F-494E-8F20-C4BB282840FF}">
      <dgm:prSet phldrT="[Текст]"/>
      <dgm:spPr>
        <a:xfrm>
          <a:off x="2014577" y="2345791"/>
          <a:ext cx="1438195" cy="719097"/>
        </a:xfrm>
      </dgm:spPr>
      <dgm:t>
        <a:bodyPr/>
        <a:lstStyle/>
        <a:p>
          <a:pPr algn="ctr"/>
          <a:r>
            <a:rPr lang="ru-RU" dirty="0">
              <a:latin typeface="Times New Roman" pitchFamily="18" charset="0"/>
              <a:ea typeface="+mn-ea"/>
              <a:cs typeface="Times New Roman" pitchFamily="18" charset="0"/>
            </a:rPr>
            <a:t>Старший воспитатель</a:t>
          </a:r>
        </a:p>
      </dgm:t>
    </dgm:pt>
    <dgm:pt modelId="{4909C697-EB5F-487E-B4CA-AE8AE6376031}" type="parTrans" cxnId="{DD1F80DC-155A-4D41-A3B1-CDCB2B6018B3}">
      <dgm:prSet/>
      <dgm:spPr>
        <a:xfrm rot="3654187">
          <a:off x="1135438" y="2169131"/>
          <a:ext cx="1182999" cy="38715"/>
        </a:xfrm>
      </dgm:spPr>
      <dgm:t>
        <a:bodyPr/>
        <a:lstStyle/>
        <a:p>
          <a:pPr algn="ctr"/>
          <a:endParaRPr lang="ru-RU">
            <a:solidFill>
              <a:sysClr val="windowText" lastClr="000000"/>
            </a:solidFill>
            <a:latin typeface="Times New Roman" pitchFamily="18" charset="0"/>
            <a:ea typeface="+mn-ea"/>
            <a:cs typeface="Times New Roman" pitchFamily="18" charset="0"/>
          </a:endParaRPr>
        </a:p>
      </dgm:t>
    </dgm:pt>
    <dgm:pt modelId="{93ACC35C-131B-4E6F-8438-198F949E2E49}" type="sibTrans" cxnId="{DD1F80DC-155A-4D41-A3B1-CDCB2B6018B3}">
      <dgm:prSet/>
      <dgm:spPr/>
      <dgm:t>
        <a:bodyPr/>
        <a:lstStyle/>
        <a:p>
          <a:pPr algn="ctr"/>
          <a:endParaRPr lang="ru-RU"/>
        </a:p>
      </dgm:t>
    </dgm:pt>
    <dgm:pt modelId="{42531861-8C70-4764-A0EC-082E87C8FA78}">
      <dgm:prSet phldrT="[Текст]"/>
      <dgm:spPr>
        <a:xfrm>
          <a:off x="4028051" y="2345791"/>
          <a:ext cx="1438195" cy="719097"/>
        </a:xfrm>
      </dgm:spPr>
      <dgm:t>
        <a:bodyPr/>
        <a:lstStyle/>
        <a:p>
          <a:pPr algn="ctr"/>
          <a:r>
            <a:rPr lang="ru-RU" smtClean="0">
              <a:latin typeface="Times New Roman" pitchFamily="18" charset="0"/>
              <a:ea typeface="+mn-ea"/>
              <a:cs typeface="Times New Roman" pitchFamily="18" charset="0"/>
            </a:rPr>
            <a:t>Педагогический состав</a:t>
          </a:r>
          <a:endParaRPr lang="ru-RU" dirty="0">
            <a:latin typeface="Times New Roman" pitchFamily="18" charset="0"/>
            <a:ea typeface="+mn-ea"/>
            <a:cs typeface="Times New Roman" pitchFamily="18" charset="0"/>
          </a:endParaRPr>
        </a:p>
      </dgm:t>
    </dgm:pt>
    <dgm:pt modelId="{DE1F5231-A8E0-4564-ACFC-6EDB06F9E5DF}" type="parTrans" cxnId="{286430F7-507F-4D57-A8AE-ECCFAD848566}">
      <dgm:prSet/>
      <dgm:spPr>
        <a:xfrm>
          <a:off x="3452772" y="2685982"/>
          <a:ext cx="575278" cy="38715"/>
        </a:xfrm>
      </dgm:spPr>
      <dgm:t>
        <a:bodyPr/>
        <a:lstStyle/>
        <a:p>
          <a:pPr algn="ctr"/>
          <a:endParaRPr lang="ru-RU">
            <a:solidFill>
              <a:sysClr val="windowText" lastClr="000000"/>
            </a:solidFill>
            <a:latin typeface="Times New Roman" pitchFamily="18" charset="0"/>
            <a:ea typeface="+mn-ea"/>
            <a:cs typeface="Times New Roman" pitchFamily="18" charset="0"/>
          </a:endParaRPr>
        </a:p>
      </dgm:t>
    </dgm:pt>
    <dgm:pt modelId="{63E9AE2C-4CCC-433C-BDA2-16991E18A8F6}" type="sibTrans" cxnId="{286430F7-507F-4D57-A8AE-ECCFAD848566}">
      <dgm:prSet/>
      <dgm:spPr/>
      <dgm:t>
        <a:bodyPr/>
        <a:lstStyle/>
        <a:p>
          <a:pPr algn="ctr"/>
          <a:endParaRPr lang="ru-RU"/>
        </a:p>
      </dgm:t>
    </dgm:pt>
    <dgm:pt modelId="{0E659E5E-AFC5-4520-8DA3-8F4BD67BD354}">
      <dgm:prSet phldrT="[Текст]"/>
      <dgm:spPr>
        <a:xfrm>
          <a:off x="2014577" y="1105347"/>
          <a:ext cx="1438195" cy="719097"/>
        </a:xfrm>
      </dgm:spPr>
      <dgm:t>
        <a:bodyPr/>
        <a:lstStyle/>
        <a:p>
          <a:pPr marL="0" marR="0" indent="0" algn="ctr" defTabSz="914400" eaLnBrk="1" fontAlgn="auto" latinLnBrk="0" hangingPunct="1">
            <a:lnSpc>
              <a:spcPct val="100000"/>
            </a:lnSpc>
            <a:spcBef>
              <a:spcPts val="0"/>
            </a:spcBef>
            <a:spcAft>
              <a:spcPts val="0"/>
            </a:spcAft>
            <a:buClrTx/>
            <a:buSzTx/>
            <a:buFontTx/>
            <a:buNone/>
            <a:tabLst/>
            <a:defRPr/>
          </a:pPr>
          <a:r>
            <a:rPr lang="ru-RU" smtClean="0">
              <a:latin typeface="Times New Roman" pitchFamily="18" charset="0"/>
              <a:ea typeface="+mn-ea"/>
              <a:cs typeface="Times New Roman" pitchFamily="18" charset="0"/>
            </a:rPr>
            <a:t>Заместитель заведующего </a:t>
          </a:r>
        </a:p>
        <a:p>
          <a:pPr algn="ctr" defTabSz="711200">
            <a:lnSpc>
              <a:spcPct val="90000"/>
            </a:lnSpc>
            <a:spcBef>
              <a:spcPct val="0"/>
            </a:spcBef>
            <a:spcAft>
              <a:spcPct val="35000"/>
            </a:spcAft>
          </a:pPr>
          <a:endParaRPr lang="ru-RU" dirty="0">
            <a:latin typeface="Times New Roman" pitchFamily="18" charset="0"/>
            <a:ea typeface="+mn-ea"/>
            <a:cs typeface="Times New Roman" pitchFamily="18" charset="0"/>
          </a:endParaRPr>
        </a:p>
      </dgm:t>
    </dgm:pt>
    <dgm:pt modelId="{3B9D0372-BC68-4FA7-B18D-379AF1B89A96}" type="parTrans" cxnId="{1BE4E90A-6DEC-4BAA-BC82-8D4C8A32B6AC}">
      <dgm:prSet/>
      <dgm:spPr>
        <a:xfrm rot="20413970">
          <a:off x="1421288" y="1548909"/>
          <a:ext cx="611299" cy="38715"/>
        </a:xfrm>
      </dgm:spPr>
      <dgm:t>
        <a:bodyPr/>
        <a:lstStyle/>
        <a:p>
          <a:pPr algn="ctr"/>
          <a:endParaRPr lang="ru-RU">
            <a:solidFill>
              <a:sysClr val="windowText" lastClr="000000"/>
            </a:solidFill>
            <a:latin typeface="Times New Roman" pitchFamily="18" charset="0"/>
            <a:ea typeface="+mn-ea"/>
            <a:cs typeface="Times New Roman" pitchFamily="18" charset="0"/>
          </a:endParaRPr>
        </a:p>
      </dgm:t>
    </dgm:pt>
    <dgm:pt modelId="{861C9FE1-419E-404B-9A6E-6DB5A3D645C2}" type="sibTrans" cxnId="{1BE4E90A-6DEC-4BAA-BC82-8D4C8A32B6AC}">
      <dgm:prSet/>
      <dgm:spPr/>
      <dgm:t>
        <a:bodyPr/>
        <a:lstStyle/>
        <a:p>
          <a:pPr algn="ctr"/>
          <a:endParaRPr lang="ru-RU"/>
        </a:p>
      </dgm:t>
    </dgm:pt>
    <dgm:pt modelId="{BB0511A3-1F51-4CB5-BBBD-FF12FC095887}" type="pres">
      <dgm:prSet presAssocID="{5A7ADFB6-AC40-4083-B3B7-EA26BE476BBD}" presName="diagram" presStyleCnt="0">
        <dgm:presLayoutVars>
          <dgm:chPref val="1"/>
          <dgm:dir/>
          <dgm:animOne val="branch"/>
          <dgm:animLvl val="lvl"/>
          <dgm:resizeHandles val="exact"/>
        </dgm:presLayoutVars>
      </dgm:prSet>
      <dgm:spPr/>
      <dgm:t>
        <a:bodyPr/>
        <a:lstStyle/>
        <a:p>
          <a:endParaRPr lang="ru-RU"/>
        </a:p>
      </dgm:t>
    </dgm:pt>
    <dgm:pt modelId="{9F428EB0-D1B9-4F79-8A4A-37FB81C82B35}" type="pres">
      <dgm:prSet presAssocID="{9F3422EA-2260-49CC-BF8E-FC45858BAC18}" presName="root1" presStyleCnt="0"/>
      <dgm:spPr/>
      <dgm:t>
        <a:bodyPr/>
        <a:lstStyle/>
        <a:p>
          <a:endParaRPr lang="ru-RU"/>
        </a:p>
      </dgm:t>
    </dgm:pt>
    <dgm:pt modelId="{3A721E0F-B11F-439C-B5CE-D40BFD4EFF35}" type="pres">
      <dgm:prSet presAssocID="{9F3422EA-2260-49CC-BF8E-FC45858BAC18}" presName="LevelOneTextNode" presStyleLbl="node0" presStyleIdx="0" presStyleCnt="1" custLinFactNeighborX="4350" custLinFactNeighborY="-1243">
        <dgm:presLayoutVars>
          <dgm:chPref val="3"/>
        </dgm:presLayoutVars>
      </dgm:prSet>
      <dgm:spPr>
        <a:prstGeom prst="roundRect">
          <a:avLst>
            <a:gd name="adj" fmla="val 10000"/>
          </a:avLst>
        </a:prstGeom>
      </dgm:spPr>
      <dgm:t>
        <a:bodyPr/>
        <a:lstStyle/>
        <a:p>
          <a:endParaRPr lang="ru-RU"/>
        </a:p>
      </dgm:t>
    </dgm:pt>
    <dgm:pt modelId="{7E87CCA5-22E2-423F-8CC9-AE6921F87ACA}" type="pres">
      <dgm:prSet presAssocID="{9F3422EA-2260-49CC-BF8E-FC45858BAC18}" presName="level2hierChild" presStyleCnt="0"/>
      <dgm:spPr/>
      <dgm:t>
        <a:bodyPr/>
        <a:lstStyle/>
        <a:p>
          <a:endParaRPr lang="ru-RU"/>
        </a:p>
      </dgm:t>
    </dgm:pt>
    <dgm:pt modelId="{6E18E6C4-FD9F-4ACE-B82E-4B9B53CF624E}" type="pres">
      <dgm:prSet presAssocID="{B775D09F-1056-46C8-A369-C9921BA8FC73}" presName="conn2-1" presStyleLbl="parChTrans1D2" presStyleIdx="0" presStyleCnt="3"/>
      <dgm:spPr>
        <a:prstGeom prst="rightArrow">
          <a:avLst/>
        </a:prstGeom>
      </dgm:spPr>
      <dgm:t>
        <a:bodyPr/>
        <a:lstStyle/>
        <a:p>
          <a:endParaRPr lang="ru-RU"/>
        </a:p>
      </dgm:t>
    </dgm:pt>
    <dgm:pt modelId="{C18990D6-F196-42B1-8A3A-6D56DF1AD8F4}" type="pres">
      <dgm:prSet presAssocID="{B775D09F-1056-46C8-A369-C9921BA8FC73}" presName="connTx" presStyleLbl="parChTrans1D2" presStyleIdx="0" presStyleCnt="3"/>
      <dgm:spPr/>
      <dgm:t>
        <a:bodyPr/>
        <a:lstStyle/>
        <a:p>
          <a:endParaRPr lang="ru-RU"/>
        </a:p>
      </dgm:t>
    </dgm:pt>
    <dgm:pt modelId="{5BB42A73-8132-40F2-91DC-41B6C838CD60}" type="pres">
      <dgm:prSet presAssocID="{61975AF4-7808-4DCF-AD65-635CAC68517F}" presName="root2" presStyleCnt="0"/>
      <dgm:spPr/>
      <dgm:t>
        <a:bodyPr/>
        <a:lstStyle/>
        <a:p>
          <a:endParaRPr lang="ru-RU"/>
        </a:p>
      </dgm:t>
    </dgm:pt>
    <dgm:pt modelId="{81089B37-B031-4D06-85B4-552C4E947521}" type="pres">
      <dgm:prSet presAssocID="{61975AF4-7808-4DCF-AD65-635CAC68517F}" presName="LevelTwoTextNode" presStyleLbl="node2" presStyleIdx="0" presStyleCnt="3" custLinFactNeighborX="3107" custLinFactNeighborY="11185">
        <dgm:presLayoutVars>
          <dgm:chPref val="3"/>
        </dgm:presLayoutVars>
      </dgm:prSet>
      <dgm:spPr>
        <a:prstGeom prst="roundRect">
          <a:avLst>
            <a:gd name="adj" fmla="val 10000"/>
          </a:avLst>
        </a:prstGeom>
      </dgm:spPr>
      <dgm:t>
        <a:bodyPr/>
        <a:lstStyle/>
        <a:p>
          <a:endParaRPr lang="ru-RU"/>
        </a:p>
      </dgm:t>
    </dgm:pt>
    <dgm:pt modelId="{294F941A-F655-4521-B28C-CD64DEB58790}" type="pres">
      <dgm:prSet presAssocID="{61975AF4-7808-4DCF-AD65-635CAC68517F}" presName="level3hierChild" presStyleCnt="0"/>
      <dgm:spPr/>
      <dgm:t>
        <a:bodyPr/>
        <a:lstStyle/>
        <a:p>
          <a:endParaRPr lang="ru-RU"/>
        </a:p>
      </dgm:t>
    </dgm:pt>
    <dgm:pt modelId="{38C1E09A-31E0-47A9-9DC8-E596D9F920F8}" type="pres">
      <dgm:prSet presAssocID="{3B9D0372-BC68-4FA7-B18D-379AF1B89A96}" presName="conn2-1" presStyleLbl="parChTrans1D2" presStyleIdx="1" presStyleCnt="3"/>
      <dgm:spPr>
        <a:prstGeom prst="rightArrow">
          <a:avLst/>
        </a:prstGeom>
      </dgm:spPr>
      <dgm:t>
        <a:bodyPr/>
        <a:lstStyle/>
        <a:p>
          <a:endParaRPr lang="ru-RU"/>
        </a:p>
      </dgm:t>
    </dgm:pt>
    <dgm:pt modelId="{7AC893DF-1F56-492D-9958-10A061A78CB9}" type="pres">
      <dgm:prSet presAssocID="{3B9D0372-BC68-4FA7-B18D-379AF1B89A96}" presName="connTx" presStyleLbl="parChTrans1D2" presStyleIdx="1" presStyleCnt="3"/>
      <dgm:spPr/>
      <dgm:t>
        <a:bodyPr/>
        <a:lstStyle/>
        <a:p>
          <a:endParaRPr lang="ru-RU"/>
        </a:p>
      </dgm:t>
    </dgm:pt>
    <dgm:pt modelId="{B46FB25D-03A7-49D7-B9D6-4F9C45C71987}" type="pres">
      <dgm:prSet presAssocID="{0E659E5E-AFC5-4520-8DA3-8F4BD67BD354}" presName="root2" presStyleCnt="0"/>
      <dgm:spPr/>
      <dgm:t>
        <a:bodyPr/>
        <a:lstStyle/>
        <a:p>
          <a:endParaRPr lang="ru-RU"/>
        </a:p>
      </dgm:t>
    </dgm:pt>
    <dgm:pt modelId="{FAB69D40-4B79-4F42-A026-F4399B387FB1}" type="pres">
      <dgm:prSet presAssocID="{0E659E5E-AFC5-4520-8DA3-8F4BD67BD354}" presName="LevelTwoTextNode" presStyleLbl="node2" presStyleIdx="1" presStyleCnt="3" custLinFactNeighborX="1243" custLinFactNeighborY="27341">
        <dgm:presLayoutVars>
          <dgm:chPref val="3"/>
        </dgm:presLayoutVars>
      </dgm:prSet>
      <dgm:spPr>
        <a:prstGeom prst="roundRect">
          <a:avLst>
            <a:gd name="adj" fmla="val 10000"/>
          </a:avLst>
        </a:prstGeom>
      </dgm:spPr>
      <dgm:t>
        <a:bodyPr/>
        <a:lstStyle/>
        <a:p>
          <a:endParaRPr lang="ru-RU"/>
        </a:p>
      </dgm:t>
    </dgm:pt>
    <dgm:pt modelId="{F8E25F4E-26FC-45C5-AB62-E93E81270FB1}" type="pres">
      <dgm:prSet presAssocID="{0E659E5E-AFC5-4520-8DA3-8F4BD67BD354}" presName="level3hierChild" presStyleCnt="0"/>
      <dgm:spPr/>
      <dgm:t>
        <a:bodyPr/>
        <a:lstStyle/>
        <a:p>
          <a:endParaRPr lang="ru-RU"/>
        </a:p>
      </dgm:t>
    </dgm:pt>
    <dgm:pt modelId="{437823DA-63E1-4886-9669-A71D5BF8919C}" type="pres">
      <dgm:prSet presAssocID="{AB81D823-8502-4D44-9115-AAFD06F93F13}" presName="conn2-1" presStyleLbl="parChTrans1D3" presStyleIdx="0" presStyleCnt="3"/>
      <dgm:spPr>
        <a:prstGeom prst="rightArrow">
          <a:avLst/>
        </a:prstGeom>
      </dgm:spPr>
      <dgm:t>
        <a:bodyPr/>
        <a:lstStyle/>
        <a:p>
          <a:endParaRPr lang="ru-RU"/>
        </a:p>
      </dgm:t>
    </dgm:pt>
    <dgm:pt modelId="{DA02CB77-0DEE-469E-94DC-337B6FEC4BBD}" type="pres">
      <dgm:prSet presAssocID="{AB81D823-8502-4D44-9115-AAFD06F93F13}" presName="connTx" presStyleLbl="parChTrans1D3" presStyleIdx="0" presStyleCnt="3"/>
      <dgm:spPr/>
      <dgm:t>
        <a:bodyPr/>
        <a:lstStyle/>
        <a:p>
          <a:endParaRPr lang="ru-RU"/>
        </a:p>
      </dgm:t>
    </dgm:pt>
    <dgm:pt modelId="{49E920C3-AC36-41E3-92E3-22A148842D1E}" type="pres">
      <dgm:prSet presAssocID="{8D6E8A21-8B81-46B2-B664-A9D3C70B54E8}" presName="root2" presStyleCnt="0"/>
      <dgm:spPr/>
      <dgm:t>
        <a:bodyPr/>
        <a:lstStyle/>
        <a:p>
          <a:endParaRPr lang="ru-RU"/>
        </a:p>
      </dgm:t>
    </dgm:pt>
    <dgm:pt modelId="{3755EFC0-F469-481F-9F3C-7DF57FD21A74}" type="pres">
      <dgm:prSet presAssocID="{8D6E8A21-8B81-46B2-B664-A9D3C70B54E8}" presName="LevelTwoTextNode" presStyleLbl="node3" presStyleIdx="0" presStyleCnt="3" custScaleX="101692" custScaleY="104153" custLinFactNeighborX="-11185" custLinFactNeighborY="-44740">
        <dgm:presLayoutVars>
          <dgm:chPref val="3"/>
        </dgm:presLayoutVars>
      </dgm:prSet>
      <dgm:spPr>
        <a:prstGeom prst="roundRect">
          <a:avLst>
            <a:gd name="adj" fmla="val 10000"/>
          </a:avLst>
        </a:prstGeom>
      </dgm:spPr>
      <dgm:t>
        <a:bodyPr/>
        <a:lstStyle/>
        <a:p>
          <a:endParaRPr lang="ru-RU"/>
        </a:p>
      </dgm:t>
    </dgm:pt>
    <dgm:pt modelId="{055A406E-2322-41CF-B333-7DE315601A8C}" type="pres">
      <dgm:prSet presAssocID="{8D6E8A21-8B81-46B2-B664-A9D3C70B54E8}" presName="level3hierChild" presStyleCnt="0"/>
      <dgm:spPr/>
      <dgm:t>
        <a:bodyPr/>
        <a:lstStyle/>
        <a:p>
          <a:endParaRPr lang="ru-RU"/>
        </a:p>
      </dgm:t>
    </dgm:pt>
    <dgm:pt modelId="{367C4056-5623-4A5A-8F13-E1B7DE1657FD}" type="pres">
      <dgm:prSet presAssocID="{64E8B4A8-E7C6-4D42-94FF-0B707D23DBF6}" presName="conn2-1" presStyleLbl="parChTrans1D3" presStyleIdx="1" presStyleCnt="3"/>
      <dgm:spPr>
        <a:prstGeom prst="rightArrow">
          <a:avLst/>
        </a:prstGeom>
      </dgm:spPr>
      <dgm:t>
        <a:bodyPr/>
        <a:lstStyle/>
        <a:p>
          <a:endParaRPr lang="ru-RU"/>
        </a:p>
      </dgm:t>
    </dgm:pt>
    <dgm:pt modelId="{7362E807-3F83-4194-AF23-FA312AF57B96}" type="pres">
      <dgm:prSet presAssocID="{64E8B4A8-E7C6-4D42-94FF-0B707D23DBF6}" presName="connTx" presStyleLbl="parChTrans1D3" presStyleIdx="1" presStyleCnt="3"/>
      <dgm:spPr/>
      <dgm:t>
        <a:bodyPr/>
        <a:lstStyle/>
        <a:p>
          <a:endParaRPr lang="ru-RU"/>
        </a:p>
      </dgm:t>
    </dgm:pt>
    <dgm:pt modelId="{1EAF6479-C5CE-43E9-8185-6AC44FDA8AFF}" type="pres">
      <dgm:prSet presAssocID="{63559B07-B0C6-4C2D-9564-C3D8C055F580}" presName="root2" presStyleCnt="0"/>
      <dgm:spPr/>
      <dgm:t>
        <a:bodyPr/>
        <a:lstStyle/>
        <a:p>
          <a:endParaRPr lang="ru-RU"/>
        </a:p>
      </dgm:t>
    </dgm:pt>
    <dgm:pt modelId="{611634C6-4792-4C07-A2F5-A57F1C0C324E}" type="pres">
      <dgm:prSet presAssocID="{63559B07-B0C6-4C2D-9564-C3D8C055F580}" presName="LevelTwoTextNode" presStyleLbl="node3" presStyleIdx="1" presStyleCnt="3" custLinFactNeighborX="-11364" custLinFactNeighborY="-28743">
        <dgm:presLayoutVars>
          <dgm:chPref val="3"/>
        </dgm:presLayoutVars>
      </dgm:prSet>
      <dgm:spPr>
        <a:prstGeom prst="roundRect">
          <a:avLst>
            <a:gd name="adj" fmla="val 10000"/>
          </a:avLst>
        </a:prstGeom>
      </dgm:spPr>
      <dgm:t>
        <a:bodyPr/>
        <a:lstStyle/>
        <a:p>
          <a:endParaRPr lang="ru-RU"/>
        </a:p>
      </dgm:t>
    </dgm:pt>
    <dgm:pt modelId="{4BAE931A-BD2C-4AE9-9569-493452BC3DF7}" type="pres">
      <dgm:prSet presAssocID="{63559B07-B0C6-4C2D-9564-C3D8C055F580}" presName="level3hierChild" presStyleCnt="0"/>
      <dgm:spPr/>
      <dgm:t>
        <a:bodyPr/>
        <a:lstStyle/>
        <a:p>
          <a:endParaRPr lang="ru-RU"/>
        </a:p>
      </dgm:t>
    </dgm:pt>
    <dgm:pt modelId="{0078182A-36DF-4C2D-B893-DE1600635D49}" type="pres">
      <dgm:prSet presAssocID="{4909C697-EB5F-487E-B4CA-AE8AE6376031}" presName="conn2-1" presStyleLbl="parChTrans1D2" presStyleIdx="2" presStyleCnt="3"/>
      <dgm:spPr>
        <a:prstGeom prst="rightArrow">
          <a:avLst/>
        </a:prstGeom>
      </dgm:spPr>
      <dgm:t>
        <a:bodyPr/>
        <a:lstStyle/>
        <a:p>
          <a:endParaRPr lang="ru-RU"/>
        </a:p>
      </dgm:t>
    </dgm:pt>
    <dgm:pt modelId="{8D87E6E7-1463-4311-8B80-65F6A158F53D}" type="pres">
      <dgm:prSet presAssocID="{4909C697-EB5F-487E-B4CA-AE8AE6376031}" presName="connTx" presStyleLbl="parChTrans1D2" presStyleIdx="2" presStyleCnt="3"/>
      <dgm:spPr/>
      <dgm:t>
        <a:bodyPr/>
        <a:lstStyle/>
        <a:p>
          <a:endParaRPr lang="ru-RU"/>
        </a:p>
      </dgm:t>
    </dgm:pt>
    <dgm:pt modelId="{6C9F6717-F359-4FDF-BCA4-AF752595B894}" type="pres">
      <dgm:prSet presAssocID="{4DADC438-AF0F-494E-8F20-C4BB282840FF}" presName="root2" presStyleCnt="0"/>
      <dgm:spPr/>
      <dgm:t>
        <a:bodyPr/>
        <a:lstStyle/>
        <a:p>
          <a:endParaRPr lang="ru-RU"/>
        </a:p>
      </dgm:t>
    </dgm:pt>
    <dgm:pt modelId="{DDD5A222-988A-4ECC-849E-FF11465D4679}" type="pres">
      <dgm:prSet presAssocID="{4DADC438-AF0F-494E-8F20-C4BB282840FF}" presName="LevelTwoTextNode" presStyleLbl="node2" presStyleIdx="2" presStyleCnt="3" custLinFactNeighborX="3728" custLinFactNeighborY="-19884">
        <dgm:presLayoutVars>
          <dgm:chPref val="3"/>
        </dgm:presLayoutVars>
      </dgm:prSet>
      <dgm:spPr>
        <a:prstGeom prst="roundRect">
          <a:avLst>
            <a:gd name="adj" fmla="val 10000"/>
          </a:avLst>
        </a:prstGeom>
      </dgm:spPr>
      <dgm:t>
        <a:bodyPr/>
        <a:lstStyle/>
        <a:p>
          <a:endParaRPr lang="ru-RU"/>
        </a:p>
      </dgm:t>
    </dgm:pt>
    <dgm:pt modelId="{8F681E9D-531D-4FA4-8EA1-410A94D50288}" type="pres">
      <dgm:prSet presAssocID="{4DADC438-AF0F-494E-8F20-C4BB282840FF}" presName="level3hierChild" presStyleCnt="0"/>
      <dgm:spPr/>
      <dgm:t>
        <a:bodyPr/>
        <a:lstStyle/>
        <a:p>
          <a:endParaRPr lang="ru-RU"/>
        </a:p>
      </dgm:t>
    </dgm:pt>
    <dgm:pt modelId="{632F5B67-765A-4908-9D14-F23E3D517861}" type="pres">
      <dgm:prSet presAssocID="{DE1F5231-A8E0-4564-ACFC-6EDB06F9E5DF}" presName="conn2-1" presStyleLbl="parChTrans1D3" presStyleIdx="2" presStyleCnt="3"/>
      <dgm:spPr>
        <a:prstGeom prst="rightArrow">
          <a:avLst/>
        </a:prstGeom>
      </dgm:spPr>
      <dgm:t>
        <a:bodyPr/>
        <a:lstStyle/>
        <a:p>
          <a:endParaRPr lang="ru-RU"/>
        </a:p>
      </dgm:t>
    </dgm:pt>
    <dgm:pt modelId="{A5AF63C6-7D26-4A48-BD14-335CE2D3E4E3}" type="pres">
      <dgm:prSet presAssocID="{DE1F5231-A8E0-4564-ACFC-6EDB06F9E5DF}" presName="connTx" presStyleLbl="parChTrans1D3" presStyleIdx="2" presStyleCnt="3"/>
      <dgm:spPr/>
      <dgm:t>
        <a:bodyPr/>
        <a:lstStyle/>
        <a:p>
          <a:endParaRPr lang="ru-RU"/>
        </a:p>
      </dgm:t>
    </dgm:pt>
    <dgm:pt modelId="{829DB7D1-628A-412E-895C-B50D833A3BAA}" type="pres">
      <dgm:prSet presAssocID="{42531861-8C70-4764-A0EC-082E87C8FA78}" presName="root2" presStyleCnt="0"/>
      <dgm:spPr/>
      <dgm:t>
        <a:bodyPr/>
        <a:lstStyle/>
        <a:p>
          <a:endParaRPr lang="ru-RU"/>
        </a:p>
      </dgm:t>
    </dgm:pt>
    <dgm:pt modelId="{451CAF62-3B0D-453D-8EE8-7009F32FE79E}" type="pres">
      <dgm:prSet presAssocID="{42531861-8C70-4764-A0EC-082E87C8FA78}" presName="LevelTwoTextNode" presStyleLbl="node3" presStyleIdx="2" presStyleCnt="3" custLinFactNeighborX="-10564" custLinFactNeighborY="-19885">
        <dgm:presLayoutVars>
          <dgm:chPref val="3"/>
        </dgm:presLayoutVars>
      </dgm:prSet>
      <dgm:spPr>
        <a:prstGeom prst="roundRect">
          <a:avLst>
            <a:gd name="adj" fmla="val 10000"/>
          </a:avLst>
        </a:prstGeom>
      </dgm:spPr>
      <dgm:t>
        <a:bodyPr/>
        <a:lstStyle/>
        <a:p>
          <a:endParaRPr lang="ru-RU"/>
        </a:p>
      </dgm:t>
    </dgm:pt>
    <dgm:pt modelId="{632B1204-524D-4092-863F-59382FF52F07}" type="pres">
      <dgm:prSet presAssocID="{42531861-8C70-4764-A0EC-082E87C8FA78}" presName="level3hierChild" presStyleCnt="0"/>
      <dgm:spPr/>
      <dgm:t>
        <a:bodyPr/>
        <a:lstStyle/>
        <a:p>
          <a:endParaRPr lang="ru-RU"/>
        </a:p>
      </dgm:t>
    </dgm:pt>
  </dgm:ptLst>
  <dgm:cxnLst>
    <dgm:cxn modelId="{E0E874D2-8DC0-4307-A03D-A22E89CD4084}" type="presOf" srcId="{4DADC438-AF0F-494E-8F20-C4BB282840FF}" destId="{DDD5A222-988A-4ECC-849E-FF11465D4679}" srcOrd="0" destOrd="0" presId="urn:microsoft.com/office/officeart/2005/8/layout/hierarchy2"/>
    <dgm:cxn modelId="{813A1AF3-84E6-44D3-9E89-850B3A55C222}" srcId="{5A7ADFB6-AC40-4083-B3B7-EA26BE476BBD}" destId="{9F3422EA-2260-49CC-BF8E-FC45858BAC18}" srcOrd="0" destOrd="0" parTransId="{257BBDA1-091F-4970-892D-3F1D213B01A1}" sibTransId="{DD12C67E-B0AE-425C-858D-4A905F36ADE7}"/>
    <dgm:cxn modelId="{90506C2D-AD3D-471E-A993-AEA78EB0278C}" type="presOf" srcId="{64E8B4A8-E7C6-4D42-94FF-0B707D23DBF6}" destId="{7362E807-3F83-4194-AF23-FA312AF57B96}" srcOrd="1" destOrd="0" presId="urn:microsoft.com/office/officeart/2005/8/layout/hierarchy2"/>
    <dgm:cxn modelId="{DB834161-16DB-468D-BA09-CA17A6D6442A}" type="presOf" srcId="{0E659E5E-AFC5-4520-8DA3-8F4BD67BD354}" destId="{FAB69D40-4B79-4F42-A026-F4399B387FB1}" srcOrd="0" destOrd="0" presId="urn:microsoft.com/office/officeart/2005/8/layout/hierarchy2"/>
    <dgm:cxn modelId="{F8289C67-E9AD-4968-9468-475A45C82F8B}" type="presOf" srcId="{AB81D823-8502-4D44-9115-AAFD06F93F13}" destId="{437823DA-63E1-4886-9669-A71D5BF8919C}" srcOrd="0" destOrd="0" presId="urn:microsoft.com/office/officeart/2005/8/layout/hierarchy2"/>
    <dgm:cxn modelId="{333D6D8E-E1D4-48FC-A81B-F3F92C23032B}" srcId="{0E659E5E-AFC5-4520-8DA3-8F4BD67BD354}" destId="{8D6E8A21-8B81-46B2-B664-A9D3C70B54E8}" srcOrd="0" destOrd="0" parTransId="{AB81D823-8502-4D44-9115-AAFD06F93F13}" sibTransId="{587F3EFB-0E6F-459A-94C1-38077C209398}"/>
    <dgm:cxn modelId="{96CFE86B-F9F1-4543-882B-6C8399EF2874}" type="presOf" srcId="{42531861-8C70-4764-A0EC-082E87C8FA78}" destId="{451CAF62-3B0D-453D-8EE8-7009F32FE79E}" srcOrd="0" destOrd="0" presId="urn:microsoft.com/office/officeart/2005/8/layout/hierarchy2"/>
    <dgm:cxn modelId="{C403B98F-1719-45F0-9156-A2F0864BCE18}" type="presOf" srcId="{DE1F5231-A8E0-4564-ACFC-6EDB06F9E5DF}" destId="{632F5B67-765A-4908-9D14-F23E3D517861}" srcOrd="0" destOrd="0" presId="urn:microsoft.com/office/officeart/2005/8/layout/hierarchy2"/>
    <dgm:cxn modelId="{6B92C373-AE09-482F-B027-701FDD01988B}" type="presOf" srcId="{AB81D823-8502-4D44-9115-AAFD06F93F13}" destId="{DA02CB77-0DEE-469E-94DC-337B6FEC4BBD}" srcOrd="1" destOrd="0" presId="urn:microsoft.com/office/officeart/2005/8/layout/hierarchy2"/>
    <dgm:cxn modelId="{52E5901F-6C74-4A09-8E93-9EE07FD9CF60}" type="presOf" srcId="{8D6E8A21-8B81-46B2-B664-A9D3C70B54E8}" destId="{3755EFC0-F469-481F-9F3C-7DF57FD21A74}" srcOrd="0" destOrd="0" presId="urn:microsoft.com/office/officeart/2005/8/layout/hierarchy2"/>
    <dgm:cxn modelId="{0DABC9C3-C38C-45F2-A3A0-1D8D336D4678}" type="presOf" srcId="{9F3422EA-2260-49CC-BF8E-FC45858BAC18}" destId="{3A721E0F-B11F-439C-B5CE-D40BFD4EFF35}" srcOrd="0" destOrd="0" presId="urn:microsoft.com/office/officeart/2005/8/layout/hierarchy2"/>
    <dgm:cxn modelId="{1598D4AB-F937-4533-A375-09D69608E3E8}" type="presOf" srcId="{3B9D0372-BC68-4FA7-B18D-379AF1B89A96}" destId="{7AC893DF-1F56-492D-9958-10A061A78CB9}" srcOrd="1" destOrd="0" presId="urn:microsoft.com/office/officeart/2005/8/layout/hierarchy2"/>
    <dgm:cxn modelId="{3821F84A-2073-4273-AD04-49F81A47B45E}" type="presOf" srcId="{63559B07-B0C6-4C2D-9564-C3D8C055F580}" destId="{611634C6-4792-4C07-A2F5-A57F1C0C324E}" srcOrd="0" destOrd="0" presId="urn:microsoft.com/office/officeart/2005/8/layout/hierarchy2"/>
    <dgm:cxn modelId="{A7AF74A6-37E0-4EB2-AEBB-4479C37B0C53}" type="presOf" srcId="{4909C697-EB5F-487E-B4CA-AE8AE6376031}" destId="{0078182A-36DF-4C2D-B893-DE1600635D49}" srcOrd="0" destOrd="0" presId="urn:microsoft.com/office/officeart/2005/8/layout/hierarchy2"/>
    <dgm:cxn modelId="{D5C5D8EB-BCE2-4E36-8268-57E65123D599}" type="presOf" srcId="{61975AF4-7808-4DCF-AD65-635CAC68517F}" destId="{81089B37-B031-4D06-85B4-552C4E947521}" srcOrd="0" destOrd="0" presId="urn:microsoft.com/office/officeart/2005/8/layout/hierarchy2"/>
    <dgm:cxn modelId="{286430F7-507F-4D57-A8AE-ECCFAD848566}" srcId="{4DADC438-AF0F-494E-8F20-C4BB282840FF}" destId="{42531861-8C70-4764-A0EC-082E87C8FA78}" srcOrd="0" destOrd="0" parTransId="{DE1F5231-A8E0-4564-ACFC-6EDB06F9E5DF}" sibTransId="{63E9AE2C-4CCC-433C-BDA2-16991E18A8F6}"/>
    <dgm:cxn modelId="{DD1F80DC-155A-4D41-A3B1-CDCB2B6018B3}" srcId="{9F3422EA-2260-49CC-BF8E-FC45858BAC18}" destId="{4DADC438-AF0F-494E-8F20-C4BB282840FF}" srcOrd="2" destOrd="0" parTransId="{4909C697-EB5F-487E-B4CA-AE8AE6376031}" sibTransId="{93ACC35C-131B-4E6F-8438-198F949E2E49}"/>
    <dgm:cxn modelId="{C3FB9796-8B86-4812-8910-CD88BBC2816B}" type="presOf" srcId="{DE1F5231-A8E0-4564-ACFC-6EDB06F9E5DF}" destId="{A5AF63C6-7D26-4A48-BD14-335CE2D3E4E3}" srcOrd="1" destOrd="0" presId="urn:microsoft.com/office/officeart/2005/8/layout/hierarchy2"/>
    <dgm:cxn modelId="{59986A58-C802-4587-8B73-DEE94E9BB905}" type="presOf" srcId="{64E8B4A8-E7C6-4D42-94FF-0B707D23DBF6}" destId="{367C4056-5623-4A5A-8F13-E1B7DE1657FD}" srcOrd="0" destOrd="0" presId="urn:microsoft.com/office/officeart/2005/8/layout/hierarchy2"/>
    <dgm:cxn modelId="{9409A562-61F3-428E-9BF3-EC16C89A1A25}" type="presOf" srcId="{5A7ADFB6-AC40-4083-B3B7-EA26BE476BBD}" destId="{BB0511A3-1F51-4CB5-BBBD-FF12FC095887}" srcOrd="0" destOrd="0" presId="urn:microsoft.com/office/officeart/2005/8/layout/hierarchy2"/>
    <dgm:cxn modelId="{35CF11A6-E64F-43F8-810C-944585731FC5}" srcId="{0E659E5E-AFC5-4520-8DA3-8F4BD67BD354}" destId="{63559B07-B0C6-4C2D-9564-C3D8C055F580}" srcOrd="1" destOrd="0" parTransId="{64E8B4A8-E7C6-4D42-94FF-0B707D23DBF6}" sibTransId="{61BB1789-9D8F-4EF2-A360-C6BD13360B52}"/>
    <dgm:cxn modelId="{9A3221C7-F053-46F9-A17F-1E562E457E80}" srcId="{9F3422EA-2260-49CC-BF8E-FC45858BAC18}" destId="{61975AF4-7808-4DCF-AD65-635CAC68517F}" srcOrd="0" destOrd="0" parTransId="{B775D09F-1056-46C8-A369-C9921BA8FC73}" sibTransId="{677CA0D5-2636-46A9-BCB7-46F0B8E510F7}"/>
    <dgm:cxn modelId="{6FD1BF73-72F5-465C-B37C-541BFE774E9C}" type="presOf" srcId="{3B9D0372-BC68-4FA7-B18D-379AF1B89A96}" destId="{38C1E09A-31E0-47A9-9DC8-E596D9F920F8}" srcOrd="0" destOrd="0" presId="urn:microsoft.com/office/officeart/2005/8/layout/hierarchy2"/>
    <dgm:cxn modelId="{3094CBB2-D313-4921-A92D-6944280C414C}" type="presOf" srcId="{B775D09F-1056-46C8-A369-C9921BA8FC73}" destId="{C18990D6-F196-42B1-8A3A-6D56DF1AD8F4}" srcOrd="1" destOrd="0" presId="urn:microsoft.com/office/officeart/2005/8/layout/hierarchy2"/>
    <dgm:cxn modelId="{1BE4E90A-6DEC-4BAA-BC82-8D4C8A32B6AC}" srcId="{9F3422EA-2260-49CC-BF8E-FC45858BAC18}" destId="{0E659E5E-AFC5-4520-8DA3-8F4BD67BD354}" srcOrd="1" destOrd="0" parTransId="{3B9D0372-BC68-4FA7-B18D-379AF1B89A96}" sibTransId="{861C9FE1-419E-404B-9A6E-6DB5A3D645C2}"/>
    <dgm:cxn modelId="{A454B800-85C4-4F5F-BBE4-697AD747DCE8}" type="presOf" srcId="{B775D09F-1056-46C8-A369-C9921BA8FC73}" destId="{6E18E6C4-FD9F-4ACE-B82E-4B9B53CF624E}" srcOrd="0" destOrd="0" presId="urn:microsoft.com/office/officeart/2005/8/layout/hierarchy2"/>
    <dgm:cxn modelId="{29CEF680-753D-463C-BB72-CA6156D741CD}" type="presOf" srcId="{4909C697-EB5F-487E-B4CA-AE8AE6376031}" destId="{8D87E6E7-1463-4311-8B80-65F6A158F53D}" srcOrd="1" destOrd="0" presId="urn:microsoft.com/office/officeart/2005/8/layout/hierarchy2"/>
    <dgm:cxn modelId="{8B9935D8-2AE9-4CE1-9932-6D0C0AB51D98}" type="presParOf" srcId="{BB0511A3-1F51-4CB5-BBBD-FF12FC095887}" destId="{9F428EB0-D1B9-4F79-8A4A-37FB81C82B35}" srcOrd="0" destOrd="0" presId="urn:microsoft.com/office/officeart/2005/8/layout/hierarchy2"/>
    <dgm:cxn modelId="{68E513DC-64C6-406B-970E-746E41E3189F}" type="presParOf" srcId="{9F428EB0-D1B9-4F79-8A4A-37FB81C82B35}" destId="{3A721E0F-B11F-439C-B5CE-D40BFD4EFF35}" srcOrd="0" destOrd="0" presId="urn:microsoft.com/office/officeart/2005/8/layout/hierarchy2"/>
    <dgm:cxn modelId="{9D2426F6-723A-4B05-BF29-60F1B5BB629B}" type="presParOf" srcId="{9F428EB0-D1B9-4F79-8A4A-37FB81C82B35}" destId="{7E87CCA5-22E2-423F-8CC9-AE6921F87ACA}" srcOrd="1" destOrd="0" presId="urn:microsoft.com/office/officeart/2005/8/layout/hierarchy2"/>
    <dgm:cxn modelId="{CE7B3337-F0FC-48DD-9F3E-EF23D5FC0E70}" type="presParOf" srcId="{7E87CCA5-22E2-423F-8CC9-AE6921F87ACA}" destId="{6E18E6C4-FD9F-4ACE-B82E-4B9B53CF624E}" srcOrd="0" destOrd="0" presId="urn:microsoft.com/office/officeart/2005/8/layout/hierarchy2"/>
    <dgm:cxn modelId="{270854E4-FDE5-400B-9712-4445AB26E72A}" type="presParOf" srcId="{6E18E6C4-FD9F-4ACE-B82E-4B9B53CF624E}" destId="{C18990D6-F196-42B1-8A3A-6D56DF1AD8F4}" srcOrd="0" destOrd="0" presId="urn:microsoft.com/office/officeart/2005/8/layout/hierarchy2"/>
    <dgm:cxn modelId="{4EA82D80-A6C7-4C7E-8608-D4BF5ACD4C34}" type="presParOf" srcId="{7E87CCA5-22E2-423F-8CC9-AE6921F87ACA}" destId="{5BB42A73-8132-40F2-91DC-41B6C838CD60}" srcOrd="1" destOrd="0" presId="urn:microsoft.com/office/officeart/2005/8/layout/hierarchy2"/>
    <dgm:cxn modelId="{93533EF3-8789-4F51-82D9-73525C4D2258}" type="presParOf" srcId="{5BB42A73-8132-40F2-91DC-41B6C838CD60}" destId="{81089B37-B031-4D06-85B4-552C4E947521}" srcOrd="0" destOrd="0" presId="urn:microsoft.com/office/officeart/2005/8/layout/hierarchy2"/>
    <dgm:cxn modelId="{7544468B-E469-4BB4-B39F-A53C6847DD5C}" type="presParOf" srcId="{5BB42A73-8132-40F2-91DC-41B6C838CD60}" destId="{294F941A-F655-4521-B28C-CD64DEB58790}" srcOrd="1" destOrd="0" presId="urn:microsoft.com/office/officeart/2005/8/layout/hierarchy2"/>
    <dgm:cxn modelId="{E7013740-9FE5-46BE-BB02-90511EE7F551}" type="presParOf" srcId="{7E87CCA5-22E2-423F-8CC9-AE6921F87ACA}" destId="{38C1E09A-31E0-47A9-9DC8-E596D9F920F8}" srcOrd="2" destOrd="0" presId="urn:microsoft.com/office/officeart/2005/8/layout/hierarchy2"/>
    <dgm:cxn modelId="{AC515A56-3C4F-4518-B57D-586BE9B66BA8}" type="presParOf" srcId="{38C1E09A-31E0-47A9-9DC8-E596D9F920F8}" destId="{7AC893DF-1F56-492D-9958-10A061A78CB9}" srcOrd="0" destOrd="0" presId="urn:microsoft.com/office/officeart/2005/8/layout/hierarchy2"/>
    <dgm:cxn modelId="{D3D1DD62-1C4A-47AC-B2E8-DBB8E7EB43F5}" type="presParOf" srcId="{7E87CCA5-22E2-423F-8CC9-AE6921F87ACA}" destId="{B46FB25D-03A7-49D7-B9D6-4F9C45C71987}" srcOrd="3" destOrd="0" presId="urn:microsoft.com/office/officeart/2005/8/layout/hierarchy2"/>
    <dgm:cxn modelId="{5EBE8347-6599-4BF6-961E-8238170E6720}" type="presParOf" srcId="{B46FB25D-03A7-49D7-B9D6-4F9C45C71987}" destId="{FAB69D40-4B79-4F42-A026-F4399B387FB1}" srcOrd="0" destOrd="0" presId="urn:microsoft.com/office/officeart/2005/8/layout/hierarchy2"/>
    <dgm:cxn modelId="{74134588-FE9F-47C9-9B06-D0AAC00514EA}" type="presParOf" srcId="{B46FB25D-03A7-49D7-B9D6-4F9C45C71987}" destId="{F8E25F4E-26FC-45C5-AB62-E93E81270FB1}" srcOrd="1" destOrd="0" presId="urn:microsoft.com/office/officeart/2005/8/layout/hierarchy2"/>
    <dgm:cxn modelId="{228E0A39-E80D-4FB7-AD24-E60FC564D628}" type="presParOf" srcId="{F8E25F4E-26FC-45C5-AB62-E93E81270FB1}" destId="{437823DA-63E1-4886-9669-A71D5BF8919C}" srcOrd="0" destOrd="0" presId="urn:microsoft.com/office/officeart/2005/8/layout/hierarchy2"/>
    <dgm:cxn modelId="{1FFC7634-7B33-4580-949A-1D2955CDCAA1}" type="presParOf" srcId="{437823DA-63E1-4886-9669-A71D5BF8919C}" destId="{DA02CB77-0DEE-469E-94DC-337B6FEC4BBD}" srcOrd="0" destOrd="0" presId="urn:microsoft.com/office/officeart/2005/8/layout/hierarchy2"/>
    <dgm:cxn modelId="{3BD851FA-DC0B-47E1-931D-D1F07903D593}" type="presParOf" srcId="{F8E25F4E-26FC-45C5-AB62-E93E81270FB1}" destId="{49E920C3-AC36-41E3-92E3-22A148842D1E}" srcOrd="1" destOrd="0" presId="urn:microsoft.com/office/officeart/2005/8/layout/hierarchy2"/>
    <dgm:cxn modelId="{7D0799FF-1418-4387-A0F6-3A0BB3AF9B5D}" type="presParOf" srcId="{49E920C3-AC36-41E3-92E3-22A148842D1E}" destId="{3755EFC0-F469-481F-9F3C-7DF57FD21A74}" srcOrd="0" destOrd="0" presId="urn:microsoft.com/office/officeart/2005/8/layout/hierarchy2"/>
    <dgm:cxn modelId="{8FABCFA7-7FEA-451B-9ADE-B191EA6279BC}" type="presParOf" srcId="{49E920C3-AC36-41E3-92E3-22A148842D1E}" destId="{055A406E-2322-41CF-B333-7DE315601A8C}" srcOrd="1" destOrd="0" presId="urn:microsoft.com/office/officeart/2005/8/layout/hierarchy2"/>
    <dgm:cxn modelId="{3D18FEB7-593F-45EC-970A-8CD9939D5C91}" type="presParOf" srcId="{F8E25F4E-26FC-45C5-AB62-E93E81270FB1}" destId="{367C4056-5623-4A5A-8F13-E1B7DE1657FD}" srcOrd="2" destOrd="0" presId="urn:microsoft.com/office/officeart/2005/8/layout/hierarchy2"/>
    <dgm:cxn modelId="{A0C41C3C-9CE0-4B82-980E-57E834D31D95}" type="presParOf" srcId="{367C4056-5623-4A5A-8F13-E1B7DE1657FD}" destId="{7362E807-3F83-4194-AF23-FA312AF57B96}" srcOrd="0" destOrd="0" presId="urn:microsoft.com/office/officeart/2005/8/layout/hierarchy2"/>
    <dgm:cxn modelId="{7946CB0F-BDA9-4A8F-9471-6AEB9A9B9829}" type="presParOf" srcId="{F8E25F4E-26FC-45C5-AB62-E93E81270FB1}" destId="{1EAF6479-C5CE-43E9-8185-6AC44FDA8AFF}" srcOrd="3" destOrd="0" presId="urn:microsoft.com/office/officeart/2005/8/layout/hierarchy2"/>
    <dgm:cxn modelId="{6AA91E34-0362-4E3F-A6C1-72D1D958B174}" type="presParOf" srcId="{1EAF6479-C5CE-43E9-8185-6AC44FDA8AFF}" destId="{611634C6-4792-4C07-A2F5-A57F1C0C324E}" srcOrd="0" destOrd="0" presId="urn:microsoft.com/office/officeart/2005/8/layout/hierarchy2"/>
    <dgm:cxn modelId="{8698E1BA-7E07-4329-AC3D-BF367EA601D2}" type="presParOf" srcId="{1EAF6479-C5CE-43E9-8185-6AC44FDA8AFF}" destId="{4BAE931A-BD2C-4AE9-9569-493452BC3DF7}" srcOrd="1" destOrd="0" presId="urn:microsoft.com/office/officeart/2005/8/layout/hierarchy2"/>
    <dgm:cxn modelId="{1669DED6-0338-48C2-8CF7-EC4F68B79EA9}" type="presParOf" srcId="{7E87CCA5-22E2-423F-8CC9-AE6921F87ACA}" destId="{0078182A-36DF-4C2D-B893-DE1600635D49}" srcOrd="4" destOrd="0" presId="urn:microsoft.com/office/officeart/2005/8/layout/hierarchy2"/>
    <dgm:cxn modelId="{38BBC45F-56B4-438A-A03F-05E358E24BC5}" type="presParOf" srcId="{0078182A-36DF-4C2D-B893-DE1600635D49}" destId="{8D87E6E7-1463-4311-8B80-65F6A158F53D}" srcOrd="0" destOrd="0" presId="urn:microsoft.com/office/officeart/2005/8/layout/hierarchy2"/>
    <dgm:cxn modelId="{0B36290D-48E5-49CE-83ED-043DA1C98BB9}" type="presParOf" srcId="{7E87CCA5-22E2-423F-8CC9-AE6921F87ACA}" destId="{6C9F6717-F359-4FDF-BCA4-AF752595B894}" srcOrd="5" destOrd="0" presId="urn:microsoft.com/office/officeart/2005/8/layout/hierarchy2"/>
    <dgm:cxn modelId="{B05A924D-FA77-460C-ADAA-2D7554262AF6}" type="presParOf" srcId="{6C9F6717-F359-4FDF-BCA4-AF752595B894}" destId="{DDD5A222-988A-4ECC-849E-FF11465D4679}" srcOrd="0" destOrd="0" presId="urn:microsoft.com/office/officeart/2005/8/layout/hierarchy2"/>
    <dgm:cxn modelId="{E4762C92-1F66-4574-A6BA-14DC2D27D535}" type="presParOf" srcId="{6C9F6717-F359-4FDF-BCA4-AF752595B894}" destId="{8F681E9D-531D-4FA4-8EA1-410A94D50288}" srcOrd="1" destOrd="0" presId="urn:microsoft.com/office/officeart/2005/8/layout/hierarchy2"/>
    <dgm:cxn modelId="{89B6282B-6B53-41F1-AC4A-B942EB027AAE}" type="presParOf" srcId="{8F681E9D-531D-4FA4-8EA1-410A94D50288}" destId="{632F5B67-765A-4908-9D14-F23E3D517861}" srcOrd="0" destOrd="0" presId="urn:microsoft.com/office/officeart/2005/8/layout/hierarchy2"/>
    <dgm:cxn modelId="{22688892-7DD7-47B6-8B20-751BB1AD5061}" type="presParOf" srcId="{632F5B67-765A-4908-9D14-F23E3D517861}" destId="{A5AF63C6-7D26-4A48-BD14-335CE2D3E4E3}" srcOrd="0" destOrd="0" presId="urn:microsoft.com/office/officeart/2005/8/layout/hierarchy2"/>
    <dgm:cxn modelId="{B525072A-1103-4C74-8C2D-6E8F4B1A3B14}" type="presParOf" srcId="{8F681E9D-531D-4FA4-8EA1-410A94D50288}" destId="{829DB7D1-628A-412E-895C-B50D833A3BAA}" srcOrd="1" destOrd="0" presId="urn:microsoft.com/office/officeart/2005/8/layout/hierarchy2"/>
    <dgm:cxn modelId="{9DBC63EB-2F39-41C9-9A55-8946A10BD4B2}" type="presParOf" srcId="{829DB7D1-628A-412E-895C-B50D833A3BAA}" destId="{451CAF62-3B0D-453D-8EE8-7009F32FE79E}" srcOrd="0" destOrd="0" presId="urn:microsoft.com/office/officeart/2005/8/layout/hierarchy2"/>
    <dgm:cxn modelId="{E74C60BA-9932-4DFB-B0D7-03ADBA2C9B6E}" type="presParOf" srcId="{829DB7D1-628A-412E-895C-B50D833A3BAA}" destId="{632B1204-524D-4092-863F-59382FF52F07}" srcOrd="1" destOrd="0" presId="urn:microsoft.com/office/officeart/2005/8/layout/hierarchy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2E23DD5-D25A-4C4B-9A37-83114A6EFAE2}" type="doc">
      <dgm:prSet loTypeId="urn:microsoft.com/office/officeart/2005/8/layout/radial5" loCatId="relationship" qsTypeId="urn:microsoft.com/office/officeart/2005/8/quickstyle/simple2" qsCatId="simple" csTypeId="urn:microsoft.com/office/officeart/2005/8/colors/colorful5" csCatId="colorful" phldr="1"/>
      <dgm:spPr/>
      <dgm:t>
        <a:bodyPr/>
        <a:lstStyle/>
        <a:p>
          <a:endParaRPr lang="ru-RU"/>
        </a:p>
      </dgm:t>
    </dgm:pt>
    <dgm:pt modelId="{78BBC4E1-8D3D-4F74-9C39-5AB9036C9A59}">
      <dgm:prSet phldrT="[Текст]" custT="1"/>
      <dgm:spPr>
        <a:xfrm>
          <a:off x="2278849" y="1045361"/>
          <a:ext cx="1109676" cy="1109676"/>
        </a:xfrm>
      </dgm:spPr>
      <dgm:t>
        <a:bodyPr/>
        <a:lstStyle/>
        <a:p>
          <a:r>
            <a:rPr lang="ru-RU" sz="800" dirty="0" smtClean="0">
              <a:latin typeface="Times New Roman" pitchFamily="18" charset="0"/>
              <a:ea typeface="+mn-ea"/>
              <a:cs typeface="Times New Roman" pitchFamily="18" charset="0"/>
            </a:rPr>
            <a:t>Заведующий</a:t>
          </a:r>
          <a:endParaRPr lang="ru-RU" sz="800" dirty="0">
            <a:latin typeface="Times New Roman" pitchFamily="18" charset="0"/>
            <a:ea typeface="+mn-ea"/>
            <a:cs typeface="Times New Roman" pitchFamily="18" charset="0"/>
          </a:endParaRPr>
        </a:p>
      </dgm:t>
    </dgm:pt>
    <dgm:pt modelId="{C9BC60F4-EDFC-492A-868C-9A7E46C5B207}" type="parTrans" cxnId="{68F0C0A7-DD3C-4769-8BA2-9467294D48A9}">
      <dgm:prSet/>
      <dgm:spPr/>
      <dgm:t>
        <a:bodyPr/>
        <a:lstStyle/>
        <a:p>
          <a:endParaRPr lang="ru-RU" sz="800"/>
        </a:p>
      </dgm:t>
    </dgm:pt>
    <dgm:pt modelId="{0F93AC2B-2233-495D-9F26-3FFE7295C64F}" type="sibTrans" cxnId="{68F0C0A7-DD3C-4769-8BA2-9467294D48A9}">
      <dgm:prSet/>
      <dgm:spPr/>
      <dgm:t>
        <a:bodyPr/>
        <a:lstStyle/>
        <a:p>
          <a:endParaRPr lang="ru-RU" sz="800"/>
        </a:p>
      </dgm:t>
    </dgm:pt>
    <dgm:pt modelId="{BB9A7668-F2DC-4909-9C04-BC1CBCF324BC}">
      <dgm:prSet phldrT="[Текст]" custT="1"/>
      <dgm:spPr>
        <a:xfrm>
          <a:off x="2436820" y="12154"/>
          <a:ext cx="776773" cy="776773"/>
        </a:xfrm>
      </dgm:spPr>
      <dgm:t>
        <a:bodyPr/>
        <a:lstStyle/>
        <a:p>
          <a:r>
            <a:rPr lang="ru-RU" sz="800" smtClean="0">
              <a:latin typeface="Times New Roman" pitchFamily="18" charset="0"/>
              <a:ea typeface="+mn-ea"/>
              <a:cs typeface="Times New Roman" pitchFamily="18" charset="0"/>
            </a:rPr>
            <a:t>Совещание при заведующем</a:t>
          </a:r>
          <a:endParaRPr lang="ru-RU" sz="800" dirty="0">
            <a:latin typeface="Times New Roman" pitchFamily="18" charset="0"/>
            <a:ea typeface="+mn-ea"/>
            <a:cs typeface="Times New Roman" pitchFamily="18" charset="0"/>
          </a:endParaRPr>
        </a:p>
      </dgm:t>
    </dgm:pt>
    <dgm:pt modelId="{1BD46080-0EA3-45FB-AE12-DC9F6033B254}" type="parTrans" cxnId="{EB756F90-CEC7-46F2-9707-4C7C7931D746}">
      <dgm:prSet custT="1"/>
      <dgm:spPr/>
      <dgm:t>
        <a:bodyPr/>
        <a:lstStyle/>
        <a:p>
          <a:endParaRPr lang="ru-RU" sz="800"/>
        </a:p>
      </dgm:t>
    </dgm:pt>
    <dgm:pt modelId="{9B800171-25DE-4B3F-A629-402912620F09}" type="sibTrans" cxnId="{EB756F90-CEC7-46F2-9707-4C7C7931D746}">
      <dgm:prSet/>
      <dgm:spPr>
        <a:xfrm>
          <a:off x="1601348" y="372484"/>
          <a:ext cx="2477683" cy="2477683"/>
        </a:xfrm>
        <a:prstGeom prst="blockArc">
          <a:avLst>
            <a:gd name="adj1" fmla="val 16157462"/>
            <a:gd name="adj2" fmla="val 19763414"/>
            <a:gd name="adj3" fmla="val 4515"/>
          </a:avLst>
        </a:prstGeom>
      </dgm:spPr>
      <dgm:t>
        <a:bodyPr/>
        <a:lstStyle/>
        <a:p>
          <a:endParaRPr lang="ru-RU" sz="800">
            <a:solidFill>
              <a:schemeClr val="tx1"/>
            </a:solidFill>
            <a:latin typeface="Times New Roman" pitchFamily="18" charset="0"/>
            <a:cs typeface="Times New Roman" pitchFamily="18" charset="0"/>
          </a:endParaRPr>
        </a:p>
      </dgm:t>
    </dgm:pt>
    <dgm:pt modelId="{0ACF1D61-767B-467C-8E20-3B215AB663A1}">
      <dgm:prSet phldrT="[Текст]" custT="1"/>
      <dgm:spPr>
        <a:xfrm>
          <a:off x="3493951" y="606374"/>
          <a:ext cx="776773" cy="776773"/>
        </a:xfrm>
      </dgm:spPr>
      <dgm:t>
        <a:bodyPr/>
        <a:lstStyle/>
        <a:p>
          <a:r>
            <a:rPr lang="ru-RU" sz="800" smtClean="0">
              <a:latin typeface="Times New Roman" pitchFamily="18" charset="0"/>
              <a:ea typeface="+mn-ea"/>
              <a:cs typeface="Times New Roman" pitchFamily="18" charset="0"/>
            </a:rPr>
            <a:t>Общее собрание трудового коллектива</a:t>
          </a:r>
          <a:endParaRPr lang="ru-RU" sz="800" dirty="0">
            <a:latin typeface="Times New Roman" pitchFamily="18" charset="0"/>
            <a:ea typeface="+mn-ea"/>
            <a:cs typeface="Times New Roman" pitchFamily="18" charset="0"/>
          </a:endParaRPr>
        </a:p>
      </dgm:t>
    </dgm:pt>
    <dgm:pt modelId="{EEABA9CD-07F4-4D81-A0A0-DBD7169B585C}" type="parTrans" cxnId="{207427DB-0CCF-486F-A702-54E35DF0AB1A}">
      <dgm:prSet custT="1"/>
      <dgm:spPr/>
      <dgm:t>
        <a:bodyPr/>
        <a:lstStyle/>
        <a:p>
          <a:endParaRPr lang="ru-RU" sz="800"/>
        </a:p>
      </dgm:t>
    </dgm:pt>
    <dgm:pt modelId="{7DE45CA5-3600-41A1-8F7B-ECA85E47553B}" type="sibTrans" cxnId="{207427DB-0CCF-486F-A702-54E35DF0AB1A}">
      <dgm:prSet/>
      <dgm:spPr>
        <a:xfrm>
          <a:off x="1594845" y="361358"/>
          <a:ext cx="2477683" cy="2477683"/>
        </a:xfrm>
        <a:prstGeom prst="blockArc">
          <a:avLst>
            <a:gd name="adj1" fmla="val 19800000"/>
            <a:gd name="adj2" fmla="val 1800000"/>
            <a:gd name="adj3" fmla="val 4515"/>
          </a:avLst>
        </a:prstGeom>
      </dgm:spPr>
      <dgm:t>
        <a:bodyPr/>
        <a:lstStyle/>
        <a:p>
          <a:endParaRPr lang="ru-RU" sz="800">
            <a:solidFill>
              <a:schemeClr val="tx1"/>
            </a:solidFill>
            <a:latin typeface="Times New Roman" pitchFamily="18" charset="0"/>
            <a:cs typeface="Times New Roman" pitchFamily="18" charset="0"/>
          </a:endParaRPr>
        </a:p>
      </dgm:t>
    </dgm:pt>
    <dgm:pt modelId="{96B1E7A2-4371-4B28-A14B-C191141DC69A}">
      <dgm:prSet phldrT="[Текст]"/>
      <dgm:spPr/>
      <dgm:t>
        <a:bodyPr/>
        <a:lstStyle/>
        <a:p>
          <a:endParaRPr lang="ru-RU" sz="800" dirty="0">
            <a:solidFill>
              <a:schemeClr val="tx1"/>
            </a:solidFill>
            <a:latin typeface="Times New Roman" pitchFamily="18" charset="0"/>
            <a:cs typeface="Times New Roman" pitchFamily="18" charset="0"/>
          </a:endParaRPr>
        </a:p>
      </dgm:t>
    </dgm:pt>
    <dgm:pt modelId="{67F6D955-969A-4946-9B46-20C8DD03B215}" type="parTrans" cxnId="{7EBD2C92-9EDC-4045-82F9-52B8F770129D}">
      <dgm:prSet/>
      <dgm:spPr/>
      <dgm:t>
        <a:bodyPr/>
        <a:lstStyle/>
        <a:p>
          <a:endParaRPr lang="ru-RU" sz="800"/>
        </a:p>
      </dgm:t>
    </dgm:pt>
    <dgm:pt modelId="{18F324C0-8C45-4841-8290-660DD7F1DDDA}" type="sibTrans" cxnId="{7EBD2C92-9EDC-4045-82F9-52B8F770129D}">
      <dgm:prSet/>
      <dgm:spPr/>
      <dgm:t>
        <a:bodyPr/>
        <a:lstStyle/>
        <a:p>
          <a:endParaRPr lang="ru-RU" sz="800"/>
        </a:p>
      </dgm:t>
    </dgm:pt>
    <dgm:pt modelId="{11D3FEFD-AD24-4566-9125-FD48F84BBA9B}">
      <dgm:prSet phldrT="[Текст]"/>
      <dgm:spPr/>
      <dgm:t>
        <a:bodyPr/>
        <a:lstStyle/>
        <a:p>
          <a:endParaRPr lang="ru-RU" sz="800">
            <a:solidFill>
              <a:schemeClr val="tx1"/>
            </a:solidFill>
            <a:latin typeface="Times New Roman" pitchFamily="18" charset="0"/>
            <a:cs typeface="Times New Roman" pitchFamily="18" charset="0"/>
          </a:endParaRPr>
        </a:p>
      </dgm:t>
    </dgm:pt>
    <dgm:pt modelId="{D6A69275-F41E-4328-BFFE-14B075CEEA73}" type="parTrans" cxnId="{DE83AD66-13D0-482D-B994-A585338BFFE5}">
      <dgm:prSet/>
      <dgm:spPr/>
      <dgm:t>
        <a:bodyPr/>
        <a:lstStyle/>
        <a:p>
          <a:endParaRPr lang="ru-RU" sz="800"/>
        </a:p>
      </dgm:t>
    </dgm:pt>
    <dgm:pt modelId="{84151A60-7C33-4B1C-9A1E-787F0A3046A6}" type="sibTrans" cxnId="{DE83AD66-13D0-482D-B994-A585338BFFE5}">
      <dgm:prSet/>
      <dgm:spPr/>
      <dgm:t>
        <a:bodyPr/>
        <a:lstStyle/>
        <a:p>
          <a:endParaRPr lang="ru-RU" sz="800"/>
        </a:p>
      </dgm:t>
    </dgm:pt>
    <dgm:pt modelId="{2C4E7C30-003F-44DC-9CF4-CCA830591E09}">
      <dgm:prSet phldrT="[Текст]"/>
      <dgm:spPr/>
      <dgm:t>
        <a:bodyPr/>
        <a:lstStyle/>
        <a:p>
          <a:endParaRPr lang="ru-RU" sz="800">
            <a:solidFill>
              <a:schemeClr val="tx1"/>
            </a:solidFill>
            <a:latin typeface="Times New Roman" pitchFamily="18" charset="0"/>
            <a:cs typeface="Times New Roman" pitchFamily="18" charset="0"/>
          </a:endParaRPr>
        </a:p>
      </dgm:t>
    </dgm:pt>
    <dgm:pt modelId="{C90EE764-180D-400F-8580-E395CFE11668}" type="parTrans" cxnId="{2557C746-C4CC-4970-A90F-45779794D2B4}">
      <dgm:prSet/>
      <dgm:spPr/>
      <dgm:t>
        <a:bodyPr/>
        <a:lstStyle/>
        <a:p>
          <a:endParaRPr lang="ru-RU" sz="800"/>
        </a:p>
      </dgm:t>
    </dgm:pt>
    <dgm:pt modelId="{1812622C-A0C8-4B94-97F2-04D9098AB9D8}" type="sibTrans" cxnId="{2557C746-C4CC-4970-A90F-45779794D2B4}">
      <dgm:prSet/>
      <dgm:spPr/>
      <dgm:t>
        <a:bodyPr/>
        <a:lstStyle/>
        <a:p>
          <a:endParaRPr lang="ru-RU" sz="800"/>
        </a:p>
      </dgm:t>
    </dgm:pt>
    <dgm:pt modelId="{7F916982-DBBA-4C5C-9ED5-F5B7205C9677}">
      <dgm:prSet phldrT="[Текст]"/>
      <dgm:spPr/>
      <dgm:t>
        <a:bodyPr/>
        <a:lstStyle/>
        <a:p>
          <a:endParaRPr lang="ru-RU" sz="800" dirty="0">
            <a:solidFill>
              <a:schemeClr val="tx1"/>
            </a:solidFill>
            <a:latin typeface="Times New Roman" pitchFamily="18" charset="0"/>
            <a:cs typeface="Times New Roman" pitchFamily="18" charset="0"/>
          </a:endParaRPr>
        </a:p>
      </dgm:t>
    </dgm:pt>
    <dgm:pt modelId="{4C385B2B-12E6-49FF-8BA0-5BCD8DCDC7B6}" type="parTrans" cxnId="{A4F75229-610F-4F99-A17A-A051C0DD69E4}">
      <dgm:prSet/>
      <dgm:spPr/>
      <dgm:t>
        <a:bodyPr/>
        <a:lstStyle/>
        <a:p>
          <a:endParaRPr lang="ru-RU" sz="800"/>
        </a:p>
      </dgm:t>
    </dgm:pt>
    <dgm:pt modelId="{B8920F09-9BB1-4F0D-961A-9C2BF9970255}" type="sibTrans" cxnId="{A4F75229-610F-4F99-A17A-A051C0DD69E4}">
      <dgm:prSet/>
      <dgm:spPr/>
      <dgm:t>
        <a:bodyPr/>
        <a:lstStyle/>
        <a:p>
          <a:endParaRPr lang="ru-RU" sz="800"/>
        </a:p>
      </dgm:t>
    </dgm:pt>
    <dgm:pt modelId="{69639DFC-6BF5-408F-BDEF-5F23205DD5E4}">
      <dgm:prSet phldrT="[Текст]"/>
      <dgm:spPr/>
      <dgm:t>
        <a:bodyPr/>
        <a:lstStyle/>
        <a:p>
          <a:endParaRPr lang="ru-RU" sz="800" dirty="0">
            <a:solidFill>
              <a:schemeClr val="tx1"/>
            </a:solidFill>
            <a:latin typeface="Times New Roman" pitchFamily="18" charset="0"/>
            <a:cs typeface="Times New Roman" pitchFamily="18" charset="0"/>
          </a:endParaRPr>
        </a:p>
      </dgm:t>
    </dgm:pt>
    <dgm:pt modelId="{DD586691-C357-41FF-A49B-2C6B95015ECD}" type="parTrans" cxnId="{F88ADB68-18A4-4FF1-9D87-99EB34A918A6}">
      <dgm:prSet/>
      <dgm:spPr/>
      <dgm:t>
        <a:bodyPr/>
        <a:lstStyle/>
        <a:p>
          <a:endParaRPr lang="ru-RU" sz="800"/>
        </a:p>
      </dgm:t>
    </dgm:pt>
    <dgm:pt modelId="{6E2F2CB9-5BBF-401A-9CE8-E6621BCE9357}" type="sibTrans" cxnId="{F88ADB68-18A4-4FF1-9D87-99EB34A918A6}">
      <dgm:prSet/>
      <dgm:spPr/>
      <dgm:t>
        <a:bodyPr/>
        <a:lstStyle/>
        <a:p>
          <a:endParaRPr lang="ru-RU" sz="800"/>
        </a:p>
      </dgm:t>
    </dgm:pt>
    <dgm:pt modelId="{F46D4C41-61CA-420B-AC06-5C2DC38D2EFB}">
      <dgm:prSet phldrT="[Текст]"/>
      <dgm:spPr/>
      <dgm:t>
        <a:bodyPr/>
        <a:lstStyle/>
        <a:p>
          <a:endParaRPr lang="ru-RU" sz="800" dirty="0">
            <a:solidFill>
              <a:schemeClr val="tx1"/>
            </a:solidFill>
            <a:latin typeface="Times New Roman" pitchFamily="18" charset="0"/>
            <a:cs typeface="Times New Roman" pitchFamily="18" charset="0"/>
          </a:endParaRPr>
        </a:p>
      </dgm:t>
    </dgm:pt>
    <dgm:pt modelId="{A4EB5F63-3404-494B-B230-650AB2AEB1DF}" type="parTrans" cxnId="{388393EC-71ED-4FF8-B738-F658BF70F066}">
      <dgm:prSet/>
      <dgm:spPr/>
      <dgm:t>
        <a:bodyPr/>
        <a:lstStyle/>
        <a:p>
          <a:endParaRPr lang="ru-RU" sz="800"/>
        </a:p>
      </dgm:t>
    </dgm:pt>
    <dgm:pt modelId="{A874EDF0-B9CB-4F35-BC5D-6FA89EA36375}" type="sibTrans" cxnId="{388393EC-71ED-4FF8-B738-F658BF70F066}">
      <dgm:prSet/>
      <dgm:spPr/>
      <dgm:t>
        <a:bodyPr/>
        <a:lstStyle/>
        <a:p>
          <a:endParaRPr lang="ru-RU" sz="800"/>
        </a:p>
      </dgm:t>
    </dgm:pt>
    <dgm:pt modelId="{69B08AAC-D8AE-40A9-8850-7983ECEA6179}">
      <dgm:prSet phldrT="[Текст]"/>
      <dgm:spPr/>
      <dgm:t>
        <a:bodyPr/>
        <a:lstStyle/>
        <a:p>
          <a:endParaRPr lang="ru-RU" sz="800" dirty="0">
            <a:solidFill>
              <a:schemeClr val="tx1"/>
            </a:solidFill>
            <a:latin typeface="Times New Roman" pitchFamily="18" charset="0"/>
            <a:cs typeface="Times New Roman" pitchFamily="18" charset="0"/>
          </a:endParaRPr>
        </a:p>
      </dgm:t>
    </dgm:pt>
    <dgm:pt modelId="{9D171812-E1EB-4D2A-881A-A823642DC3DA}" type="parTrans" cxnId="{A6AD6D5C-01DD-4DA0-A26E-C008F2C45769}">
      <dgm:prSet/>
      <dgm:spPr/>
      <dgm:t>
        <a:bodyPr/>
        <a:lstStyle/>
        <a:p>
          <a:endParaRPr lang="ru-RU" sz="800"/>
        </a:p>
      </dgm:t>
    </dgm:pt>
    <dgm:pt modelId="{7283DB62-AF49-462F-88E7-307E0916309E}" type="sibTrans" cxnId="{A6AD6D5C-01DD-4DA0-A26E-C008F2C45769}">
      <dgm:prSet/>
      <dgm:spPr/>
      <dgm:t>
        <a:bodyPr/>
        <a:lstStyle/>
        <a:p>
          <a:endParaRPr lang="ru-RU" sz="800"/>
        </a:p>
      </dgm:t>
    </dgm:pt>
    <dgm:pt modelId="{DCC949D0-2FBC-4126-BD5B-537CE7CB74B2}">
      <dgm:prSet phldrT="[Текст]"/>
      <dgm:spPr/>
      <dgm:t>
        <a:bodyPr/>
        <a:lstStyle/>
        <a:p>
          <a:endParaRPr lang="ru-RU" sz="800" dirty="0">
            <a:solidFill>
              <a:schemeClr val="tx1"/>
            </a:solidFill>
            <a:latin typeface="Times New Roman" pitchFamily="18" charset="0"/>
            <a:cs typeface="Times New Roman" pitchFamily="18" charset="0"/>
          </a:endParaRPr>
        </a:p>
      </dgm:t>
    </dgm:pt>
    <dgm:pt modelId="{FDDE8445-1C4E-48A7-B270-792BBC83006A}" type="parTrans" cxnId="{F9CBD6F8-910C-4A33-963E-22D867A8DA80}">
      <dgm:prSet/>
      <dgm:spPr/>
      <dgm:t>
        <a:bodyPr/>
        <a:lstStyle/>
        <a:p>
          <a:endParaRPr lang="ru-RU" sz="800"/>
        </a:p>
      </dgm:t>
    </dgm:pt>
    <dgm:pt modelId="{D057D8F8-0D25-486F-A262-DB07F673ABA9}" type="sibTrans" cxnId="{F9CBD6F8-910C-4A33-963E-22D867A8DA80}">
      <dgm:prSet/>
      <dgm:spPr/>
      <dgm:t>
        <a:bodyPr/>
        <a:lstStyle/>
        <a:p>
          <a:endParaRPr lang="ru-RU" sz="800"/>
        </a:p>
      </dgm:t>
    </dgm:pt>
    <dgm:pt modelId="{9F3F3FEF-EDB9-42E8-B2C4-ADE6CD772565}">
      <dgm:prSet phldrT="[Текст]"/>
      <dgm:spPr/>
      <dgm:t>
        <a:bodyPr/>
        <a:lstStyle/>
        <a:p>
          <a:endParaRPr lang="ru-RU" sz="800" dirty="0">
            <a:solidFill>
              <a:schemeClr val="tx1"/>
            </a:solidFill>
            <a:latin typeface="Times New Roman" pitchFamily="18" charset="0"/>
            <a:cs typeface="Times New Roman" pitchFamily="18" charset="0"/>
          </a:endParaRPr>
        </a:p>
      </dgm:t>
    </dgm:pt>
    <dgm:pt modelId="{087E41B1-5AA0-4433-84AF-674481473F9E}" type="parTrans" cxnId="{244DCE21-E8C4-4489-B0A3-263BD6505732}">
      <dgm:prSet/>
      <dgm:spPr/>
      <dgm:t>
        <a:bodyPr/>
        <a:lstStyle/>
        <a:p>
          <a:endParaRPr lang="ru-RU" sz="800"/>
        </a:p>
      </dgm:t>
    </dgm:pt>
    <dgm:pt modelId="{96A925F6-B915-488C-8880-69A2000FDE82}" type="sibTrans" cxnId="{244DCE21-E8C4-4489-B0A3-263BD6505732}">
      <dgm:prSet/>
      <dgm:spPr/>
      <dgm:t>
        <a:bodyPr/>
        <a:lstStyle/>
        <a:p>
          <a:endParaRPr lang="ru-RU" sz="800"/>
        </a:p>
      </dgm:t>
    </dgm:pt>
    <dgm:pt modelId="{F91B00F6-F103-445E-AFF6-4D3E9D3514F3}">
      <dgm:prSet phldrT="[Текст]"/>
      <dgm:spPr/>
      <dgm:t>
        <a:bodyPr/>
        <a:lstStyle/>
        <a:p>
          <a:endParaRPr lang="ru-RU" sz="800" dirty="0">
            <a:solidFill>
              <a:schemeClr val="tx1"/>
            </a:solidFill>
            <a:latin typeface="Times New Roman" pitchFamily="18" charset="0"/>
            <a:cs typeface="Times New Roman" pitchFamily="18" charset="0"/>
          </a:endParaRPr>
        </a:p>
      </dgm:t>
    </dgm:pt>
    <dgm:pt modelId="{DC750129-D8DA-45C1-BE23-D3B7668E5CD9}" type="parTrans" cxnId="{8E4C0310-5FFC-46EB-BFFF-22994B82CDE9}">
      <dgm:prSet/>
      <dgm:spPr/>
      <dgm:t>
        <a:bodyPr/>
        <a:lstStyle/>
        <a:p>
          <a:endParaRPr lang="ru-RU" sz="800"/>
        </a:p>
      </dgm:t>
    </dgm:pt>
    <dgm:pt modelId="{8CFC051B-BD1D-41A6-877B-6D7B6A586A16}" type="sibTrans" cxnId="{8E4C0310-5FFC-46EB-BFFF-22994B82CDE9}">
      <dgm:prSet/>
      <dgm:spPr/>
      <dgm:t>
        <a:bodyPr/>
        <a:lstStyle/>
        <a:p>
          <a:endParaRPr lang="ru-RU" sz="800"/>
        </a:p>
      </dgm:t>
    </dgm:pt>
    <dgm:pt modelId="{47D6560C-D038-4255-AEE3-1047319C383F}">
      <dgm:prSet phldrT="[Текст]"/>
      <dgm:spPr/>
      <dgm:t>
        <a:bodyPr/>
        <a:lstStyle/>
        <a:p>
          <a:endParaRPr lang="ru-RU" sz="800" dirty="0">
            <a:solidFill>
              <a:schemeClr val="tx1"/>
            </a:solidFill>
            <a:latin typeface="Times New Roman" pitchFamily="18" charset="0"/>
            <a:cs typeface="Times New Roman" pitchFamily="18" charset="0"/>
          </a:endParaRPr>
        </a:p>
      </dgm:t>
    </dgm:pt>
    <dgm:pt modelId="{78792A88-7F68-4F30-8372-1CB147E57E61}" type="parTrans" cxnId="{6B3490F6-815C-47CC-981F-A7F0E5254026}">
      <dgm:prSet/>
      <dgm:spPr/>
      <dgm:t>
        <a:bodyPr/>
        <a:lstStyle/>
        <a:p>
          <a:endParaRPr lang="ru-RU" sz="800"/>
        </a:p>
      </dgm:t>
    </dgm:pt>
    <dgm:pt modelId="{75D25B80-0C4D-4FA7-B8FE-301466AE1672}" type="sibTrans" cxnId="{6B3490F6-815C-47CC-981F-A7F0E5254026}">
      <dgm:prSet/>
      <dgm:spPr/>
      <dgm:t>
        <a:bodyPr/>
        <a:lstStyle/>
        <a:p>
          <a:endParaRPr lang="ru-RU" sz="800"/>
        </a:p>
      </dgm:t>
    </dgm:pt>
    <dgm:pt modelId="{DAECAA0E-623C-4CE1-BC11-E5E50274E6D7}">
      <dgm:prSet phldrT="[Текст]"/>
      <dgm:spPr/>
      <dgm:t>
        <a:bodyPr/>
        <a:lstStyle/>
        <a:p>
          <a:endParaRPr lang="ru-RU" sz="800" dirty="0">
            <a:solidFill>
              <a:schemeClr val="tx1"/>
            </a:solidFill>
            <a:latin typeface="Times New Roman" pitchFamily="18" charset="0"/>
            <a:cs typeface="Times New Roman" pitchFamily="18" charset="0"/>
          </a:endParaRPr>
        </a:p>
      </dgm:t>
    </dgm:pt>
    <dgm:pt modelId="{D554DFEB-C1D1-467B-8C28-BFA04C6979AD}" type="parTrans" cxnId="{4D0F3C64-B82E-48B4-9CA4-0994F033A1DD}">
      <dgm:prSet/>
      <dgm:spPr/>
      <dgm:t>
        <a:bodyPr/>
        <a:lstStyle/>
        <a:p>
          <a:endParaRPr lang="ru-RU" sz="800"/>
        </a:p>
      </dgm:t>
    </dgm:pt>
    <dgm:pt modelId="{ACB6C130-6727-4D87-BC00-CDFE219E66D8}" type="sibTrans" cxnId="{4D0F3C64-B82E-48B4-9CA4-0994F033A1DD}">
      <dgm:prSet/>
      <dgm:spPr/>
      <dgm:t>
        <a:bodyPr/>
        <a:lstStyle/>
        <a:p>
          <a:endParaRPr lang="ru-RU" sz="800"/>
        </a:p>
      </dgm:t>
    </dgm:pt>
    <dgm:pt modelId="{E6A188D9-F740-4C9A-BD3C-AA3CF9B09B1C}">
      <dgm:prSet phldrT="[Текст]"/>
      <dgm:spPr/>
      <dgm:t>
        <a:bodyPr/>
        <a:lstStyle/>
        <a:p>
          <a:endParaRPr lang="ru-RU" sz="800" dirty="0">
            <a:solidFill>
              <a:schemeClr val="tx1"/>
            </a:solidFill>
            <a:latin typeface="Times New Roman" pitchFamily="18" charset="0"/>
            <a:cs typeface="Times New Roman" pitchFamily="18" charset="0"/>
          </a:endParaRPr>
        </a:p>
      </dgm:t>
    </dgm:pt>
    <dgm:pt modelId="{A87A88D0-DC5D-4A23-B049-3D78313AAF88}" type="parTrans" cxnId="{1C250E66-FDEC-4206-9D44-8C13730005DA}">
      <dgm:prSet/>
      <dgm:spPr/>
      <dgm:t>
        <a:bodyPr/>
        <a:lstStyle/>
        <a:p>
          <a:endParaRPr lang="ru-RU" sz="800"/>
        </a:p>
      </dgm:t>
    </dgm:pt>
    <dgm:pt modelId="{EF981BE5-5F17-46E3-B7E8-7E271825A5AB}" type="sibTrans" cxnId="{1C250E66-FDEC-4206-9D44-8C13730005DA}">
      <dgm:prSet/>
      <dgm:spPr/>
      <dgm:t>
        <a:bodyPr/>
        <a:lstStyle/>
        <a:p>
          <a:endParaRPr lang="ru-RU" sz="800"/>
        </a:p>
      </dgm:t>
    </dgm:pt>
    <dgm:pt modelId="{77233375-4E67-49C5-8D61-3C83B6AB0955}">
      <dgm:prSet phldrT="[Текст]"/>
      <dgm:spPr/>
      <dgm:t>
        <a:bodyPr/>
        <a:lstStyle/>
        <a:p>
          <a:endParaRPr lang="ru-RU" sz="800" dirty="0">
            <a:solidFill>
              <a:schemeClr val="tx1"/>
            </a:solidFill>
            <a:latin typeface="Times New Roman" pitchFamily="18" charset="0"/>
            <a:cs typeface="Times New Roman" pitchFamily="18" charset="0"/>
          </a:endParaRPr>
        </a:p>
      </dgm:t>
    </dgm:pt>
    <dgm:pt modelId="{E08B48E3-E21D-49C3-B7AD-543F5D725620}" type="parTrans" cxnId="{57459964-04EC-4A49-9C93-EC2279AAEF9A}">
      <dgm:prSet/>
      <dgm:spPr/>
      <dgm:t>
        <a:bodyPr/>
        <a:lstStyle/>
        <a:p>
          <a:endParaRPr lang="ru-RU" sz="800"/>
        </a:p>
      </dgm:t>
    </dgm:pt>
    <dgm:pt modelId="{3EB96F85-24B6-4AB2-BD9F-6C6B19E82D30}" type="sibTrans" cxnId="{57459964-04EC-4A49-9C93-EC2279AAEF9A}">
      <dgm:prSet/>
      <dgm:spPr/>
      <dgm:t>
        <a:bodyPr/>
        <a:lstStyle/>
        <a:p>
          <a:endParaRPr lang="ru-RU" sz="800"/>
        </a:p>
      </dgm:t>
    </dgm:pt>
    <dgm:pt modelId="{DFE4F9B2-AAC3-4C84-8BFA-AB32348E5B4E}">
      <dgm:prSet phldrT="[Текст]"/>
      <dgm:spPr/>
      <dgm:t>
        <a:bodyPr/>
        <a:lstStyle/>
        <a:p>
          <a:endParaRPr lang="ru-RU" sz="800" dirty="0">
            <a:solidFill>
              <a:schemeClr val="tx1"/>
            </a:solidFill>
            <a:latin typeface="Times New Roman" pitchFamily="18" charset="0"/>
            <a:cs typeface="Times New Roman" pitchFamily="18" charset="0"/>
          </a:endParaRPr>
        </a:p>
      </dgm:t>
    </dgm:pt>
    <dgm:pt modelId="{9E215B5C-F0F9-4076-9496-8E27FD29AA3F}" type="parTrans" cxnId="{51E925ED-5562-49E9-A61C-AA68C5576BBB}">
      <dgm:prSet/>
      <dgm:spPr/>
      <dgm:t>
        <a:bodyPr/>
        <a:lstStyle/>
        <a:p>
          <a:endParaRPr lang="ru-RU" sz="800"/>
        </a:p>
      </dgm:t>
    </dgm:pt>
    <dgm:pt modelId="{EA95E401-7AB3-4C85-A019-CD97B50E76EB}" type="sibTrans" cxnId="{51E925ED-5562-49E9-A61C-AA68C5576BBB}">
      <dgm:prSet/>
      <dgm:spPr/>
      <dgm:t>
        <a:bodyPr/>
        <a:lstStyle/>
        <a:p>
          <a:endParaRPr lang="ru-RU" sz="800"/>
        </a:p>
      </dgm:t>
    </dgm:pt>
    <dgm:pt modelId="{3324EE9A-58D6-4457-8F77-495A46CC4305}">
      <dgm:prSet phldrT="[Текст]"/>
      <dgm:spPr/>
      <dgm:t>
        <a:bodyPr/>
        <a:lstStyle/>
        <a:p>
          <a:endParaRPr lang="ru-RU" sz="800" dirty="0">
            <a:solidFill>
              <a:schemeClr val="tx1"/>
            </a:solidFill>
            <a:latin typeface="Times New Roman" pitchFamily="18" charset="0"/>
            <a:cs typeface="Times New Roman" pitchFamily="18" charset="0"/>
          </a:endParaRPr>
        </a:p>
      </dgm:t>
    </dgm:pt>
    <dgm:pt modelId="{D6F1D4F2-B9D2-4075-926C-0E3FCAB4ABEF}" type="parTrans" cxnId="{144A17E9-28D9-443B-BCB0-50226E1DED2B}">
      <dgm:prSet/>
      <dgm:spPr/>
      <dgm:t>
        <a:bodyPr/>
        <a:lstStyle/>
        <a:p>
          <a:endParaRPr lang="ru-RU" sz="800"/>
        </a:p>
      </dgm:t>
    </dgm:pt>
    <dgm:pt modelId="{D11FE61F-AE10-4B3E-A9DB-253A95834CA0}" type="sibTrans" cxnId="{144A17E9-28D9-443B-BCB0-50226E1DED2B}">
      <dgm:prSet/>
      <dgm:spPr/>
      <dgm:t>
        <a:bodyPr/>
        <a:lstStyle/>
        <a:p>
          <a:endParaRPr lang="ru-RU" sz="800"/>
        </a:p>
      </dgm:t>
    </dgm:pt>
    <dgm:pt modelId="{E223F178-434C-49C3-ABB2-FF35AA92BDC8}">
      <dgm:prSet phldrT="[Текст]" custT="1"/>
      <dgm:spPr>
        <a:xfrm>
          <a:off x="1396649" y="606374"/>
          <a:ext cx="776773" cy="776773"/>
        </a:xfrm>
      </dgm:spPr>
      <dgm:t>
        <a:bodyPr/>
        <a:lstStyle/>
        <a:p>
          <a:r>
            <a:rPr lang="ru-RU" sz="800" smtClean="0">
              <a:latin typeface="Times New Roman" pitchFamily="18" charset="0"/>
              <a:ea typeface="+mn-ea"/>
              <a:cs typeface="Times New Roman" pitchFamily="18" charset="0"/>
            </a:rPr>
            <a:t>Родительский комитет</a:t>
          </a:r>
          <a:endParaRPr lang="ru-RU" sz="800" dirty="0">
            <a:latin typeface="Times New Roman" pitchFamily="18" charset="0"/>
            <a:ea typeface="+mn-ea"/>
            <a:cs typeface="Times New Roman" pitchFamily="18" charset="0"/>
          </a:endParaRPr>
        </a:p>
      </dgm:t>
    </dgm:pt>
    <dgm:pt modelId="{430FE349-3636-4B09-A939-421ED7BD3F65}" type="parTrans" cxnId="{DB85A201-EFDF-4603-AC95-735D77CD4299}">
      <dgm:prSet custT="1"/>
      <dgm:spPr/>
      <dgm:t>
        <a:bodyPr/>
        <a:lstStyle/>
        <a:p>
          <a:endParaRPr lang="ru-RU" sz="800"/>
        </a:p>
      </dgm:t>
    </dgm:pt>
    <dgm:pt modelId="{6EEBC738-EF37-4E9D-BD05-9A8A3186952C}" type="sibTrans" cxnId="{DB85A201-EFDF-4603-AC95-735D77CD4299}">
      <dgm:prSet/>
      <dgm:spPr>
        <a:xfrm>
          <a:off x="1588289" y="372575"/>
          <a:ext cx="2477683" cy="2477683"/>
        </a:xfrm>
        <a:prstGeom prst="blockArc">
          <a:avLst>
            <a:gd name="adj1" fmla="val 12636887"/>
            <a:gd name="adj2" fmla="val 16194539"/>
            <a:gd name="adj3" fmla="val 4515"/>
          </a:avLst>
        </a:prstGeom>
      </dgm:spPr>
      <dgm:t>
        <a:bodyPr/>
        <a:lstStyle/>
        <a:p>
          <a:endParaRPr lang="ru-RU" sz="800">
            <a:solidFill>
              <a:schemeClr val="tx1"/>
            </a:solidFill>
            <a:latin typeface="Times New Roman" pitchFamily="18" charset="0"/>
            <a:cs typeface="Times New Roman" pitchFamily="18" charset="0"/>
          </a:endParaRPr>
        </a:p>
      </dgm:t>
    </dgm:pt>
    <dgm:pt modelId="{A006B71D-BD3E-4080-BD83-1C93040E4BF5}">
      <dgm:prSet phldrT="[Текст]" custT="1"/>
      <dgm:spPr>
        <a:xfrm>
          <a:off x="1396649" y="1817252"/>
          <a:ext cx="776773" cy="776773"/>
        </a:xfrm>
      </dgm:spPr>
      <dgm:t>
        <a:bodyPr/>
        <a:lstStyle/>
        <a:p>
          <a:r>
            <a:rPr lang="ru-RU" sz="800" smtClean="0">
              <a:latin typeface="Times New Roman" pitchFamily="18" charset="0"/>
              <a:ea typeface="+mn-ea"/>
              <a:cs typeface="Times New Roman" pitchFamily="18" charset="0"/>
            </a:rPr>
            <a:t>Педагогический совет</a:t>
          </a:r>
          <a:endParaRPr lang="ru-RU" sz="800" dirty="0">
            <a:latin typeface="Times New Roman" pitchFamily="18" charset="0"/>
            <a:ea typeface="+mn-ea"/>
            <a:cs typeface="Times New Roman" pitchFamily="18" charset="0"/>
          </a:endParaRPr>
        </a:p>
      </dgm:t>
    </dgm:pt>
    <dgm:pt modelId="{C3D3C42A-9262-4EC4-8A3F-693BD57F412B}" type="parTrans" cxnId="{7E144934-F5B9-4C66-81CB-9EB40916A6F2}">
      <dgm:prSet custT="1"/>
      <dgm:spPr/>
      <dgm:t>
        <a:bodyPr/>
        <a:lstStyle/>
        <a:p>
          <a:endParaRPr lang="ru-RU" sz="800"/>
        </a:p>
      </dgm:t>
    </dgm:pt>
    <dgm:pt modelId="{5049417B-3B71-46A6-83A8-C16BCF495707}" type="sibTrans" cxnId="{7E144934-F5B9-4C66-81CB-9EB40916A6F2}">
      <dgm:prSet/>
      <dgm:spPr>
        <a:xfrm>
          <a:off x="1594845" y="361358"/>
          <a:ext cx="2477683" cy="2477683"/>
        </a:xfrm>
        <a:prstGeom prst="blockArc">
          <a:avLst>
            <a:gd name="adj1" fmla="val 9000000"/>
            <a:gd name="adj2" fmla="val 12600000"/>
            <a:gd name="adj3" fmla="val 4515"/>
          </a:avLst>
        </a:prstGeom>
      </dgm:spPr>
      <dgm:t>
        <a:bodyPr/>
        <a:lstStyle/>
        <a:p>
          <a:endParaRPr lang="ru-RU" sz="800">
            <a:solidFill>
              <a:schemeClr val="tx1"/>
            </a:solidFill>
            <a:latin typeface="Times New Roman" pitchFamily="18" charset="0"/>
            <a:cs typeface="Times New Roman" pitchFamily="18" charset="0"/>
          </a:endParaRPr>
        </a:p>
      </dgm:t>
    </dgm:pt>
    <dgm:pt modelId="{51721B52-8E36-4865-89C9-40228AB04CCB}">
      <dgm:prSet phldrT="[Текст]" custT="1"/>
      <dgm:spPr>
        <a:xfrm>
          <a:off x="2445300" y="2422690"/>
          <a:ext cx="776773" cy="776773"/>
        </a:xfrm>
      </dgm:spPr>
      <dgm:t>
        <a:bodyPr/>
        <a:lstStyle/>
        <a:p>
          <a:r>
            <a:rPr lang="ru-RU" sz="800" smtClean="0">
              <a:latin typeface="Times New Roman" pitchFamily="18" charset="0"/>
              <a:ea typeface="+mn-ea"/>
              <a:cs typeface="Times New Roman" pitchFamily="18" charset="0"/>
            </a:rPr>
            <a:t>Методический совет</a:t>
          </a:r>
          <a:endParaRPr lang="ru-RU" sz="800" dirty="0">
            <a:latin typeface="Times New Roman" pitchFamily="18" charset="0"/>
            <a:ea typeface="+mn-ea"/>
            <a:cs typeface="Times New Roman" pitchFamily="18" charset="0"/>
          </a:endParaRPr>
        </a:p>
      </dgm:t>
    </dgm:pt>
    <dgm:pt modelId="{33EB9A82-1608-43B4-BF00-02C80600EA28}" type="parTrans" cxnId="{6B3B265E-63EB-47C8-90BF-E4AD47A37F55}">
      <dgm:prSet custT="1"/>
      <dgm:spPr/>
      <dgm:t>
        <a:bodyPr/>
        <a:lstStyle/>
        <a:p>
          <a:endParaRPr lang="ru-RU" sz="800"/>
        </a:p>
      </dgm:t>
    </dgm:pt>
    <dgm:pt modelId="{ADC820AC-690D-42B7-9158-16B4BA4A594F}" type="sibTrans" cxnId="{6B3B265E-63EB-47C8-90BF-E4AD47A37F55}">
      <dgm:prSet/>
      <dgm:spPr>
        <a:xfrm>
          <a:off x="1594845" y="361358"/>
          <a:ext cx="2477683" cy="2477683"/>
        </a:xfrm>
        <a:prstGeom prst="blockArc">
          <a:avLst>
            <a:gd name="adj1" fmla="val 5400000"/>
            <a:gd name="adj2" fmla="val 9000000"/>
            <a:gd name="adj3" fmla="val 4515"/>
          </a:avLst>
        </a:prstGeom>
      </dgm:spPr>
      <dgm:t>
        <a:bodyPr/>
        <a:lstStyle/>
        <a:p>
          <a:endParaRPr lang="ru-RU" sz="800">
            <a:solidFill>
              <a:schemeClr val="tx1"/>
            </a:solidFill>
            <a:latin typeface="Times New Roman" pitchFamily="18" charset="0"/>
            <a:cs typeface="Times New Roman" pitchFamily="18" charset="0"/>
          </a:endParaRPr>
        </a:p>
      </dgm:t>
    </dgm:pt>
    <dgm:pt modelId="{EAAD1EDC-0C20-4AE5-9B1E-7EF4AF5598BC}">
      <dgm:prSet phldrT="[Текст]" custT="1"/>
      <dgm:spPr>
        <a:xfrm>
          <a:off x="3493951" y="1817252"/>
          <a:ext cx="776773" cy="776773"/>
        </a:xfrm>
      </dgm:spPr>
      <dgm:t>
        <a:bodyPr/>
        <a:lstStyle/>
        <a:p>
          <a:r>
            <a:rPr lang="ru-RU" sz="800" smtClean="0">
              <a:latin typeface="Times New Roman" pitchFamily="18" charset="0"/>
              <a:ea typeface="+mn-ea"/>
              <a:cs typeface="Times New Roman" pitchFamily="18" charset="0"/>
            </a:rPr>
            <a:t>Совет профилактики</a:t>
          </a:r>
          <a:endParaRPr lang="ru-RU" sz="800" dirty="0">
            <a:latin typeface="Times New Roman" pitchFamily="18" charset="0"/>
            <a:ea typeface="+mn-ea"/>
            <a:cs typeface="Times New Roman" pitchFamily="18" charset="0"/>
          </a:endParaRPr>
        </a:p>
      </dgm:t>
    </dgm:pt>
    <dgm:pt modelId="{A30DEFE9-6116-4AB9-B27D-4EA96923231D}" type="parTrans" cxnId="{91306BAE-710A-40D8-95E9-4F267D393725}">
      <dgm:prSet custT="1"/>
      <dgm:spPr/>
      <dgm:t>
        <a:bodyPr/>
        <a:lstStyle/>
        <a:p>
          <a:endParaRPr lang="ru-RU" sz="800"/>
        </a:p>
      </dgm:t>
    </dgm:pt>
    <dgm:pt modelId="{34C83F0D-56AE-470E-A0ED-6DC23F9D8686}" type="sibTrans" cxnId="{91306BAE-710A-40D8-95E9-4F267D393725}">
      <dgm:prSet/>
      <dgm:spPr>
        <a:xfrm>
          <a:off x="1594845" y="361358"/>
          <a:ext cx="2477683" cy="2477683"/>
        </a:xfrm>
        <a:prstGeom prst="blockArc">
          <a:avLst>
            <a:gd name="adj1" fmla="val 1800000"/>
            <a:gd name="adj2" fmla="val 5400000"/>
            <a:gd name="adj3" fmla="val 4515"/>
          </a:avLst>
        </a:prstGeom>
      </dgm:spPr>
      <dgm:t>
        <a:bodyPr/>
        <a:lstStyle/>
        <a:p>
          <a:endParaRPr lang="ru-RU" sz="800">
            <a:solidFill>
              <a:schemeClr val="tx1"/>
            </a:solidFill>
            <a:latin typeface="Times New Roman" pitchFamily="18" charset="0"/>
            <a:cs typeface="Times New Roman" pitchFamily="18" charset="0"/>
          </a:endParaRPr>
        </a:p>
      </dgm:t>
    </dgm:pt>
    <dgm:pt modelId="{07527882-E824-41BA-B382-ADA0C06892C6}" type="pres">
      <dgm:prSet presAssocID="{C2E23DD5-D25A-4C4B-9A37-83114A6EFAE2}" presName="Name0" presStyleCnt="0">
        <dgm:presLayoutVars>
          <dgm:chMax val="1"/>
          <dgm:dir/>
          <dgm:animLvl val="ctr"/>
          <dgm:resizeHandles val="exact"/>
        </dgm:presLayoutVars>
      </dgm:prSet>
      <dgm:spPr/>
      <dgm:t>
        <a:bodyPr/>
        <a:lstStyle/>
        <a:p>
          <a:endParaRPr lang="ru-RU"/>
        </a:p>
      </dgm:t>
    </dgm:pt>
    <dgm:pt modelId="{7BAFE838-232E-4601-81F2-6698E7F153A7}" type="pres">
      <dgm:prSet presAssocID="{78BBC4E1-8D3D-4F74-9C39-5AB9036C9A59}" presName="centerShape" presStyleLbl="node0" presStyleIdx="0" presStyleCnt="1" custScaleX="133299" custScaleY="120811"/>
      <dgm:spPr>
        <a:prstGeom prst="ellipse">
          <a:avLst/>
        </a:prstGeom>
      </dgm:spPr>
      <dgm:t>
        <a:bodyPr/>
        <a:lstStyle/>
        <a:p>
          <a:endParaRPr lang="ru-RU"/>
        </a:p>
      </dgm:t>
    </dgm:pt>
    <dgm:pt modelId="{84D07564-5FEB-4DB0-BCE7-6F4834ABA7EB}" type="pres">
      <dgm:prSet presAssocID="{1BD46080-0EA3-45FB-AE12-DC9F6033B254}" presName="parTrans" presStyleLbl="sibTrans2D1" presStyleIdx="0" presStyleCnt="6"/>
      <dgm:spPr/>
      <dgm:t>
        <a:bodyPr/>
        <a:lstStyle/>
        <a:p>
          <a:endParaRPr lang="ru-RU"/>
        </a:p>
      </dgm:t>
    </dgm:pt>
    <dgm:pt modelId="{F1A55FCB-218D-4368-AEB8-77C9FF364D01}" type="pres">
      <dgm:prSet presAssocID="{1BD46080-0EA3-45FB-AE12-DC9F6033B254}" presName="connectorText" presStyleLbl="sibTrans2D1" presStyleIdx="0" presStyleCnt="6"/>
      <dgm:spPr/>
      <dgm:t>
        <a:bodyPr/>
        <a:lstStyle/>
        <a:p>
          <a:endParaRPr lang="ru-RU"/>
        </a:p>
      </dgm:t>
    </dgm:pt>
    <dgm:pt modelId="{6F3AABFB-63A1-41C6-B6A5-DAA4601953AD}" type="pres">
      <dgm:prSet presAssocID="{BB9A7668-F2DC-4909-9C04-BC1CBCF324BC}" presName="node" presStyleLbl="node1" presStyleIdx="0" presStyleCnt="6" custScaleX="145190" custScaleY="119860">
        <dgm:presLayoutVars>
          <dgm:bulletEnabled val="1"/>
        </dgm:presLayoutVars>
      </dgm:prSet>
      <dgm:spPr>
        <a:prstGeom prst="ellipse">
          <a:avLst/>
        </a:prstGeom>
      </dgm:spPr>
      <dgm:t>
        <a:bodyPr/>
        <a:lstStyle/>
        <a:p>
          <a:endParaRPr lang="ru-RU"/>
        </a:p>
      </dgm:t>
    </dgm:pt>
    <dgm:pt modelId="{528A0020-6A72-4163-9871-6835BC0E4489}" type="pres">
      <dgm:prSet presAssocID="{EEABA9CD-07F4-4D81-A0A0-DBD7169B585C}" presName="parTrans" presStyleLbl="sibTrans2D1" presStyleIdx="1" presStyleCnt="6"/>
      <dgm:spPr/>
      <dgm:t>
        <a:bodyPr/>
        <a:lstStyle/>
        <a:p>
          <a:endParaRPr lang="ru-RU"/>
        </a:p>
      </dgm:t>
    </dgm:pt>
    <dgm:pt modelId="{9E2C387D-4011-4EAC-AEBD-2330E2DBEA61}" type="pres">
      <dgm:prSet presAssocID="{EEABA9CD-07F4-4D81-A0A0-DBD7169B585C}" presName="connectorText" presStyleLbl="sibTrans2D1" presStyleIdx="1" presStyleCnt="6"/>
      <dgm:spPr/>
      <dgm:t>
        <a:bodyPr/>
        <a:lstStyle/>
        <a:p>
          <a:endParaRPr lang="ru-RU"/>
        </a:p>
      </dgm:t>
    </dgm:pt>
    <dgm:pt modelId="{821DF5D9-CC6A-4AD4-A86A-5668D4D3F576}" type="pres">
      <dgm:prSet presAssocID="{0ACF1D61-767B-467C-8E20-3B215AB663A1}" presName="node" presStyleLbl="node1" presStyleIdx="1" presStyleCnt="6" custScaleX="147967" custScaleY="115420" custRadScaleRad="117736" custRadScaleInc="19324">
        <dgm:presLayoutVars>
          <dgm:bulletEnabled val="1"/>
        </dgm:presLayoutVars>
      </dgm:prSet>
      <dgm:spPr>
        <a:prstGeom prst="ellipse">
          <a:avLst/>
        </a:prstGeom>
      </dgm:spPr>
      <dgm:t>
        <a:bodyPr/>
        <a:lstStyle/>
        <a:p>
          <a:endParaRPr lang="ru-RU"/>
        </a:p>
      </dgm:t>
    </dgm:pt>
    <dgm:pt modelId="{14346EAA-8910-42A6-8575-1F518A9541B6}" type="pres">
      <dgm:prSet presAssocID="{A30DEFE9-6116-4AB9-B27D-4EA96923231D}" presName="parTrans" presStyleLbl="sibTrans2D1" presStyleIdx="2" presStyleCnt="6"/>
      <dgm:spPr/>
      <dgm:t>
        <a:bodyPr/>
        <a:lstStyle/>
        <a:p>
          <a:endParaRPr lang="ru-RU"/>
        </a:p>
      </dgm:t>
    </dgm:pt>
    <dgm:pt modelId="{F45B0C7C-9B43-4219-B38D-8D453D508DBF}" type="pres">
      <dgm:prSet presAssocID="{A30DEFE9-6116-4AB9-B27D-4EA96923231D}" presName="connectorText" presStyleLbl="sibTrans2D1" presStyleIdx="2" presStyleCnt="6"/>
      <dgm:spPr/>
      <dgm:t>
        <a:bodyPr/>
        <a:lstStyle/>
        <a:p>
          <a:endParaRPr lang="ru-RU"/>
        </a:p>
      </dgm:t>
    </dgm:pt>
    <dgm:pt modelId="{0BDA2D5E-3554-48BA-8118-991B21122AEC}" type="pres">
      <dgm:prSet presAssocID="{EAAD1EDC-0C20-4AE5-9B1E-7EF4AF5598BC}" presName="node" presStyleLbl="node1" presStyleIdx="2" presStyleCnt="6" custScaleX="139428" custScaleY="114523" custRadScaleRad="122679" custRadScaleInc="-9358">
        <dgm:presLayoutVars>
          <dgm:bulletEnabled val="1"/>
        </dgm:presLayoutVars>
      </dgm:prSet>
      <dgm:spPr>
        <a:prstGeom prst="ellipse">
          <a:avLst/>
        </a:prstGeom>
      </dgm:spPr>
      <dgm:t>
        <a:bodyPr/>
        <a:lstStyle/>
        <a:p>
          <a:endParaRPr lang="ru-RU"/>
        </a:p>
      </dgm:t>
    </dgm:pt>
    <dgm:pt modelId="{40E8B4B6-4F67-4CCD-8D5F-9AD1E1EABAF2}" type="pres">
      <dgm:prSet presAssocID="{33EB9A82-1608-43B4-BF00-02C80600EA28}" presName="parTrans" presStyleLbl="sibTrans2D1" presStyleIdx="3" presStyleCnt="6"/>
      <dgm:spPr/>
      <dgm:t>
        <a:bodyPr/>
        <a:lstStyle/>
        <a:p>
          <a:endParaRPr lang="ru-RU"/>
        </a:p>
      </dgm:t>
    </dgm:pt>
    <dgm:pt modelId="{360C8F76-944B-47DA-B25F-735BE40D708B}" type="pres">
      <dgm:prSet presAssocID="{33EB9A82-1608-43B4-BF00-02C80600EA28}" presName="connectorText" presStyleLbl="sibTrans2D1" presStyleIdx="3" presStyleCnt="6"/>
      <dgm:spPr/>
      <dgm:t>
        <a:bodyPr/>
        <a:lstStyle/>
        <a:p>
          <a:endParaRPr lang="ru-RU"/>
        </a:p>
      </dgm:t>
    </dgm:pt>
    <dgm:pt modelId="{94A5946D-1319-48E0-B94D-FECB3CCFC8C7}" type="pres">
      <dgm:prSet presAssocID="{51721B52-8E36-4865-89C9-40228AB04CCB}" presName="node" presStyleLbl="node1" presStyleIdx="3" presStyleCnt="6" custScaleX="139425">
        <dgm:presLayoutVars>
          <dgm:bulletEnabled val="1"/>
        </dgm:presLayoutVars>
      </dgm:prSet>
      <dgm:spPr>
        <a:prstGeom prst="ellipse">
          <a:avLst/>
        </a:prstGeom>
      </dgm:spPr>
      <dgm:t>
        <a:bodyPr/>
        <a:lstStyle/>
        <a:p>
          <a:endParaRPr lang="ru-RU"/>
        </a:p>
      </dgm:t>
    </dgm:pt>
    <dgm:pt modelId="{D782C9C9-B44E-46C9-9153-14FD50B696F9}" type="pres">
      <dgm:prSet presAssocID="{C3D3C42A-9262-4EC4-8A3F-693BD57F412B}" presName="parTrans" presStyleLbl="sibTrans2D1" presStyleIdx="4" presStyleCnt="6"/>
      <dgm:spPr/>
      <dgm:t>
        <a:bodyPr/>
        <a:lstStyle/>
        <a:p>
          <a:endParaRPr lang="ru-RU"/>
        </a:p>
      </dgm:t>
    </dgm:pt>
    <dgm:pt modelId="{3A0E17B5-C385-453A-BD8A-F1F7F288DCA1}" type="pres">
      <dgm:prSet presAssocID="{C3D3C42A-9262-4EC4-8A3F-693BD57F412B}" presName="connectorText" presStyleLbl="sibTrans2D1" presStyleIdx="4" presStyleCnt="6"/>
      <dgm:spPr/>
      <dgm:t>
        <a:bodyPr/>
        <a:lstStyle/>
        <a:p>
          <a:endParaRPr lang="ru-RU"/>
        </a:p>
      </dgm:t>
    </dgm:pt>
    <dgm:pt modelId="{629F516C-4C5C-4607-A430-C9642741E52C}" type="pres">
      <dgm:prSet presAssocID="{A006B71D-BD3E-4080-BD83-1C93040E4BF5}" presName="node" presStyleLbl="node1" presStyleIdx="4" presStyleCnt="6" custScaleX="157450" custScaleY="131246" custRadScaleRad="116332" custRadScaleInc="-939">
        <dgm:presLayoutVars>
          <dgm:bulletEnabled val="1"/>
        </dgm:presLayoutVars>
      </dgm:prSet>
      <dgm:spPr>
        <a:prstGeom prst="ellipse">
          <a:avLst/>
        </a:prstGeom>
      </dgm:spPr>
      <dgm:t>
        <a:bodyPr/>
        <a:lstStyle/>
        <a:p>
          <a:endParaRPr lang="ru-RU"/>
        </a:p>
      </dgm:t>
    </dgm:pt>
    <dgm:pt modelId="{B72E42AA-912A-41F8-A699-ABDDEC75C1BB}" type="pres">
      <dgm:prSet presAssocID="{430FE349-3636-4B09-A939-421ED7BD3F65}" presName="parTrans" presStyleLbl="sibTrans2D1" presStyleIdx="5" presStyleCnt="6"/>
      <dgm:spPr/>
      <dgm:t>
        <a:bodyPr/>
        <a:lstStyle/>
        <a:p>
          <a:endParaRPr lang="ru-RU"/>
        </a:p>
      </dgm:t>
    </dgm:pt>
    <dgm:pt modelId="{00B91E0B-C168-4129-AC9E-F91183A65BEE}" type="pres">
      <dgm:prSet presAssocID="{430FE349-3636-4B09-A939-421ED7BD3F65}" presName="connectorText" presStyleLbl="sibTrans2D1" presStyleIdx="5" presStyleCnt="6"/>
      <dgm:spPr/>
      <dgm:t>
        <a:bodyPr/>
        <a:lstStyle/>
        <a:p>
          <a:endParaRPr lang="ru-RU"/>
        </a:p>
      </dgm:t>
    </dgm:pt>
    <dgm:pt modelId="{8A1718EE-AD0F-4242-905C-67EB963A3350}" type="pres">
      <dgm:prSet presAssocID="{E223F178-434C-49C3-ABB2-FF35AA92BDC8}" presName="node" presStyleLbl="node1" presStyleIdx="5" presStyleCnt="6" custScaleX="152838" custScaleY="127535" custRadScaleRad="111460" custRadScaleInc="-7820">
        <dgm:presLayoutVars>
          <dgm:bulletEnabled val="1"/>
        </dgm:presLayoutVars>
      </dgm:prSet>
      <dgm:spPr>
        <a:prstGeom prst="ellipse">
          <a:avLst/>
        </a:prstGeom>
      </dgm:spPr>
      <dgm:t>
        <a:bodyPr/>
        <a:lstStyle/>
        <a:p>
          <a:endParaRPr lang="ru-RU"/>
        </a:p>
      </dgm:t>
    </dgm:pt>
  </dgm:ptLst>
  <dgm:cxnLst>
    <dgm:cxn modelId="{8CB59BDD-C4E3-4C5F-A098-75AA49A03CCB}" type="presOf" srcId="{C3D3C42A-9262-4EC4-8A3F-693BD57F412B}" destId="{3A0E17B5-C385-453A-BD8A-F1F7F288DCA1}" srcOrd="1" destOrd="0" presId="urn:microsoft.com/office/officeart/2005/8/layout/radial5"/>
    <dgm:cxn modelId="{ED53B2DD-0210-4860-BCA9-C2622FD77B1D}" type="presOf" srcId="{430FE349-3636-4B09-A939-421ED7BD3F65}" destId="{00B91E0B-C168-4129-AC9E-F91183A65BEE}" srcOrd="1" destOrd="0" presId="urn:microsoft.com/office/officeart/2005/8/layout/radial5"/>
    <dgm:cxn modelId="{E891BF32-B346-45DD-80A0-FC41B8F497F3}" type="presOf" srcId="{E223F178-434C-49C3-ABB2-FF35AA92BDC8}" destId="{8A1718EE-AD0F-4242-905C-67EB963A3350}" srcOrd="0" destOrd="0" presId="urn:microsoft.com/office/officeart/2005/8/layout/radial5"/>
    <dgm:cxn modelId="{57459964-04EC-4A49-9C93-EC2279AAEF9A}" srcId="{C2E23DD5-D25A-4C4B-9A37-83114A6EFAE2}" destId="{77233375-4E67-49C5-8D61-3C83B6AB0955}" srcOrd="10" destOrd="0" parTransId="{E08B48E3-E21D-49C3-B7AD-543F5D725620}" sibTransId="{3EB96F85-24B6-4AB2-BD9F-6C6B19E82D30}"/>
    <dgm:cxn modelId="{F9CBD6F8-910C-4A33-963E-22D867A8DA80}" srcId="{C2E23DD5-D25A-4C4B-9A37-83114A6EFAE2}" destId="{DCC949D0-2FBC-4126-BD5B-537CE7CB74B2}" srcOrd="4" destOrd="0" parTransId="{FDDE8445-1C4E-48A7-B270-792BBC83006A}" sibTransId="{D057D8F8-0D25-486F-A262-DB07F673ABA9}"/>
    <dgm:cxn modelId="{DE83AD66-13D0-482D-B994-A585338BFFE5}" srcId="{3324EE9A-58D6-4457-8F77-495A46CC4305}" destId="{11D3FEFD-AD24-4566-9125-FD48F84BBA9B}" srcOrd="0" destOrd="0" parTransId="{D6A69275-F41E-4328-BFFE-14B075CEEA73}" sibTransId="{84151A60-7C33-4B1C-9A1E-787F0A3046A6}"/>
    <dgm:cxn modelId="{B0E5BDE6-4272-4926-8111-80C72C6A21F6}" type="presOf" srcId="{BB9A7668-F2DC-4909-9C04-BC1CBCF324BC}" destId="{6F3AABFB-63A1-41C6-B6A5-DAA4601953AD}" srcOrd="0" destOrd="0" presId="urn:microsoft.com/office/officeart/2005/8/layout/radial5"/>
    <dgm:cxn modelId="{9147DBDA-0E59-468D-8D51-F834785F2CAB}" type="presOf" srcId="{EAAD1EDC-0C20-4AE5-9B1E-7EF4AF5598BC}" destId="{0BDA2D5E-3554-48BA-8118-991B21122AEC}" srcOrd="0" destOrd="0" presId="urn:microsoft.com/office/officeart/2005/8/layout/radial5"/>
    <dgm:cxn modelId="{B9956263-CF20-42A5-A5A4-33DE2232310B}" type="presOf" srcId="{78BBC4E1-8D3D-4F74-9C39-5AB9036C9A59}" destId="{7BAFE838-232E-4601-81F2-6698E7F153A7}" srcOrd="0" destOrd="0" presId="urn:microsoft.com/office/officeart/2005/8/layout/radial5"/>
    <dgm:cxn modelId="{4AE4E8FE-6F57-43E1-AB54-1D47A940A73F}" type="presOf" srcId="{A30DEFE9-6116-4AB9-B27D-4EA96923231D}" destId="{14346EAA-8910-42A6-8575-1F518A9541B6}" srcOrd="0" destOrd="0" presId="urn:microsoft.com/office/officeart/2005/8/layout/radial5"/>
    <dgm:cxn modelId="{EB756F90-CEC7-46F2-9707-4C7C7931D746}" srcId="{78BBC4E1-8D3D-4F74-9C39-5AB9036C9A59}" destId="{BB9A7668-F2DC-4909-9C04-BC1CBCF324BC}" srcOrd="0" destOrd="0" parTransId="{1BD46080-0EA3-45FB-AE12-DC9F6033B254}" sibTransId="{9B800171-25DE-4B3F-A629-402912620F09}"/>
    <dgm:cxn modelId="{A6AD6D5C-01DD-4DA0-A26E-C008F2C45769}" srcId="{C2E23DD5-D25A-4C4B-9A37-83114A6EFAE2}" destId="{69B08AAC-D8AE-40A9-8850-7983ECEA6179}" srcOrd="12" destOrd="0" parTransId="{9D171812-E1EB-4D2A-881A-A823642DC3DA}" sibTransId="{7283DB62-AF49-462F-88E7-307E0916309E}"/>
    <dgm:cxn modelId="{6B3B265E-63EB-47C8-90BF-E4AD47A37F55}" srcId="{78BBC4E1-8D3D-4F74-9C39-5AB9036C9A59}" destId="{51721B52-8E36-4865-89C9-40228AB04CCB}" srcOrd="3" destOrd="0" parTransId="{33EB9A82-1608-43B4-BF00-02C80600EA28}" sibTransId="{ADC820AC-690D-42B7-9158-16B4BA4A594F}"/>
    <dgm:cxn modelId="{98B02B72-FC0C-44F3-A2FF-8EAD822337F1}" type="presOf" srcId="{C2E23DD5-D25A-4C4B-9A37-83114A6EFAE2}" destId="{07527882-E824-41BA-B382-ADA0C06892C6}" srcOrd="0" destOrd="0" presId="urn:microsoft.com/office/officeart/2005/8/layout/radial5"/>
    <dgm:cxn modelId="{8E4C0310-5FFC-46EB-BFFF-22994B82CDE9}" srcId="{C2E23DD5-D25A-4C4B-9A37-83114A6EFAE2}" destId="{F91B00F6-F103-445E-AFF6-4D3E9D3514F3}" srcOrd="6" destOrd="0" parTransId="{DC750129-D8DA-45C1-BE23-D3B7668E5CD9}" sibTransId="{8CFC051B-BD1D-41A6-877B-6D7B6A586A16}"/>
    <dgm:cxn modelId="{88910B1B-21E1-4DF1-B45A-630AE970D755}" type="presOf" srcId="{51721B52-8E36-4865-89C9-40228AB04CCB}" destId="{94A5946D-1319-48E0-B94D-FECB3CCFC8C7}" srcOrd="0" destOrd="0" presId="urn:microsoft.com/office/officeart/2005/8/layout/radial5"/>
    <dgm:cxn modelId="{DB296ED6-788C-46E3-A5B7-92A9AA757BC7}" type="presOf" srcId="{C3D3C42A-9262-4EC4-8A3F-693BD57F412B}" destId="{D782C9C9-B44E-46C9-9153-14FD50B696F9}" srcOrd="0" destOrd="0" presId="urn:microsoft.com/office/officeart/2005/8/layout/radial5"/>
    <dgm:cxn modelId="{251E3223-4193-42CD-A50C-2FF27042AB51}" type="presOf" srcId="{A006B71D-BD3E-4080-BD83-1C93040E4BF5}" destId="{629F516C-4C5C-4607-A430-C9642741E52C}" srcOrd="0" destOrd="0" presId="urn:microsoft.com/office/officeart/2005/8/layout/radial5"/>
    <dgm:cxn modelId="{4D0F3C64-B82E-48B4-9CA4-0994F033A1DD}" srcId="{C2E23DD5-D25A-4C4B-9A37-83114A6EFAE2}" destId="{DAECAA0E-623C-4CE1-BC11-E5E50274E6D7}" srcOrd="8" destOrd="0" parTransId="{D554DFEB-C1D1-467B-8C28-BFA04C6979AD}" sibTransId="{ACB6C130-6727-4D87-BC00-CDFE219E66D8}"/>
    <dgm:cxn modelId="{6B3490F6-815C-47CC-981F-A7F0E5254026}" srcId="{C2E23DD5-D25A-4C4B-9A37-83114A6EFAE2}" destId="{47D6560C-D038-4255-AEE3-1047319C383F}" srcOrd="7" destOrd="0" parTransId="{78792A88-7F68-4F30-8372-1CB147E57E61}" sibTransId="{75D25B80-0C4D-4FA7-B8FE-301466AE1672}"/>
    <dgm:cxn modelId="{E7F78FB8-8F02-4F8C-94E7-E52AEA37A993}" type="presOf" srcId="{33EB9A82-1608-43B4-BF00-02C80600EA28}" destId="{360C8F76-944B-47DA-B25F-735BE40D708B}" srcOrd="1" destOrd="0" presId="urn:microsoft.com/office/officeart/2005/8/layout/radial5"/>
    <dgm:cxn modelId="{1C250E66-FDEC-4206-9D44-8C13730005DA}" srcId="{C2E23DD5-D25A-4C4B-9A37-83114A6EFAE2}" destId="{E6A188D9-F740-4C9A-BD3C-AA3CF9B09B1C}" srcOrd="9" destOrd="0" parTransId="{A87A88D0-DC5D-4A23-B049-3D78313AAF88}" sibTransId="{EF981BE5-5F17-46E3-B7E8-7E271825A5AB}"/>
    <dgm:cxn modelId="{2557C746-C4CC-4970-A90F-45779794D2B4}" srcId="{3324EE9A-58D6-4457-8F77-495A46CC4305}" destId="{2C4E7C30-003F-44DC-9CF4-CCA830591E09}" srcOrd="1" destOrd="0" parTransId="{C90EE764-180D-400F-8580-E395CFE11668}" sibTransId="{1812622C-A0C8-4B94-97F2-04D9098AB9D8}"/>
    <dgm:cxn modelId="{B3A2F6A9-9649-4AC3-98AB-72F94C10DFA9}" type="presOf" srcId="{EEABA9CD-07F4-4D81-A0A0-DBD7169B585C}" destId="{528A0020-6A72-4163-9871-6835BC0E4489}" srcOrd="0" destOrd="0" presId="urn:microsoft.com/office/officeart/2005/8/layout/radial5"/>
    <dgm:cxn modelId="{C1A49459-D6A1-4D78-9DFE-B43A4A8D040C}" type="presOf" srcId="{EEABA9CD-07F4-4D81-A0A0-DBD7169B585C}" destId="{9E2C387D-4011-4EAC-AEBD-2330E2DBEA61}" srcOrd="1" destOrd="0" presId="urn:microsoft.com/office/officeart/2005/8/layout/radial5"/>
    <dgm:cxn modelId="{F88ADB68-18A4-4FF1-9D87-99EB34A918A6}" srcId="{69B08AAC-D8AE-40A9-8850-7983ECEA6179}" destId="{69639DFC-6BF5-408F-BDEF-5F23205DD5E4}" srcOrd="0" destOrd="0" parTransId="{DD586691-C357-41FF-A49B-2C6B95015ECD}" sibTransId="{6E2F2CB9-5BBF-401A-9CE8-E6621BCE9357}"/>
    <dgm:cxn modelId="{9B2E6802-B12F-449E-9CEE-D58372342CF7}" type="presOf" srcId="{1BD46080-0EA3-45FB-AE12-DC9F6033B254}" destId="{F1A55FCB-218D-4368-AEB8-77C9FF364D01}" srcOrd="1" destOrd="0" presId="urn:microsoft.com/office/officeart/2005/8/layout/radial5"/>
    <dgm:cxn modelId="{A16DEAC4-5007-445E-B477-8F5F92A6C99F}" type="presOf" srcId="{A30DEFE9-6116-4AB9-B27D-4EA96923231D}" destId="{F45B0C7C-9B43-4219-B38D-8D453D508DBF}" srcOrd="1" destOrd="0" presId="urn:microsoft.com/office/officeart/2005/8/layout/radial5"/>
    <dgm:cxn modelId="{7EBD2C92-9EDC-4045-82F9-52B8F770129D}" srcId="{C2E23DD5-D25A-4C4B-9A37-83114A6EFAE2}" destId="{96B1E7A2-4371-4B28-A14B-C191141DC69A}" srcOrd="1" destOrd="0" parTransId="{67F6D955-969A-4946-9B46-20C8DD03B215}" sibTransId="{18F324C0-8C45-4841-8290-660DD7F1DDDA}"/>
    <dgm:cxn modelId="{388393EC-71ED-4FF8-B738-F658BF70F066}" srcId="{69B08AAC-D8AE-40A9-8850-7983ECEA6179}" destId="{F46D4C41-61CA-420B-AC06-5C2DC38D2EFB}" srcOrd="1" destOrd="0" parTransId="{A4EB5F63-3404-494B-B230-650AB2AEB1DF}" sibTransId="{A874EDF0-B9CB-4F35-BC5D-6FA89EA36375}"/>
    <dgm:cxn modelId="{DB85A201-EFDF-4603-AC95-735D77CD4299}" srcId="{78BBC4E1-8D3D-4F74-9C39-5AB9036C9A59}" destId="{E223F178-434C-49C3-ABB2-FF35AA92BDC8}" srcOrd="5" destOrd="0" parTransId="{430FE349-3636-4B09-A939-421ED7BD3F65}" sibTransId="{6EEBC738-EF37-4E9D-BD05-9A8A3186952C}"/>
    <dgm:cxn modelId="{A4F75229-610F-4F99-A17A-A051C0DD69E4}" srcId="{C2E23DD5-D25A-4C4B-9A37-83114A6EFAE2}" destId="{7F916982-DBBA-4C5C-9ED5-F5B7205C9677}" srcOrd="3" destOrd="0" parTransId="{4C385B2B-12E6-49FF-8BA0-5BCD8DCDC7B6}" sibTransId="{B8920F09-9BB1-4F0D-961A-9C2BF9970255}"/>
    <dgm:cxn modelId="{144A17E9-28D9-443B-BCB0-50226E1DED2B}" srcId="{C2E23DD5-D25A-4C4B-9A37-83114A6EFAE2}" destId="{3324EE9A-58D6-4457-8F77-495A46CC4305}" srcOrd="2" destOrd="0" parTransId="{D6F1D4F2-B9D2-4075-926C-0E3FCAB4ABEF}" sibTransId="{D11FE61F-AE10-4B3E-A9DB-253A95834CA0}"/>
    <dgm:cxn modelId="{7E144934-F5B9-4C66-81CB-9EB40916A6F2}" srcId="{78BBC4E1-8D3D-4F74-9C39-5AB9036C9A59}" destId="{A006B71D-BD3E-4080-BD83-1C93040E4BF5}" srcOrd="4" destOrd="0" parTransId="{C3D3C42A-9262-4EC4-8A3F-693BD57F412B}" sibTransId="{5049417B-3B71-46A6-83A8-C16BCF495707}"/>
    <dgm:cxn modelId="{91306BAE-710A-40D8-95E9-4F267D393725}" srcId="{78BBC4E1-8D3D-4F74-9C39-5AB9036C9A59}" destId="{EAAD1EDC-0C20-4AE5-9B1E-7EF4AF5598BC}" srcOrd="2" destOrd="0" parTransId="{A30DEFE9-6116-4AB9-B27D-4EA96923231D}" sibTransId="{34C83F0D-56AE-470E-A0ED-6DC23F9D8686}"/>
    <dgm:cxn modelId="{68F0C0A7-DD3C-4769-8BA2-9467294D48A9}" srcId="{C2E23DD5-D25A-4C4B-9A37-83114A6EFAE2}" destId="{78BBC4E1-8D3D-4F74-9C39-5AB9036C9A59}" srcOrd="0" destOrd="0" parTransId="{C9BC60F4-EDFC-492A-868C-9A7E46C5B207}" sibTransId="{0F93AC2B-2233-495D-9F26-3FFE7295C64F}"/>
    <dgm:cxn modelId="{207427DB-0CCF-486F-A702-54E35DF0AB1A}" srcId="{78BBC4E1-8D3D-4F74-9C39-5AB9036C9A59}" destId="{0ACF1D61-767B-467C-8E20-3B215AB663A1}" srcOrd="1" destOrd="0" parTransId="{EEABA9CD-07F4-4D81-A0A0-DBD7169B585C}" sibTransId="{7DE45CA5-3600-41A1-8F7B-ECA85E47553B}"/>
    <dgm:cxn modelId="{51E925ED-5562-49E9-A61C-AA68C5576BBB}" srcId="{C2E23DD5-D25A-4C4B-9A37-83114A6EFAE2}" destId="{DFE4F9B2-AAC3-4C84-8BFA-AB32348E5B4E}" srcOrd="11" destOrd="0" parTransId="{9E215B5C-F0F9-4076-9496-8E27FD29AA3F}" sibTransId="{EA95E401-7AB3-4C85-A019-CD97B50E76EB}"/>
    <dgm:cxn modelId="{2D54F2CF-9CC5-4223-83FD-52EAA37C1FF3}" type="presOf" srcId="{430FE349-3636-4B09-A939-421ED7BD3F65}" destId="{B72E42AA-912A-41F8-A699-ABDDEC75C1BB}" srcOrd="0" destOrd="0" presId="urn:microsoft.com/office/officeart/2005/8/layout/radial5"/>
    <dgm:cxn modelId="{EC8CF19A-21C0-4EE3-BB63-DCF4D6243A1A}" type="presOf" srcId="{0ACF1D61-767B-467C-8E20-3B215AB663A1}" destId="{821DF5D9-CC6A-4AD4-A86A-5668D4D3F576}" srcOrd="0" destOrd="0" presId="urn:microsoft.com/office/officeart/2005/8/layout/radial5"/>
    <dgm:cxn modelId="{48A1B2AD-29BA-4BFA-B8DC-85C028995CE2}" type="presOf" srcId="{1BD46080-0EA3-45FB-AE12-DC9F6033B254}" destId="{84D07564-5FEB-4DB0-BCE7-6F4834ABA7EB}" srcOrd="0" destOrd="0" presId="urn:microsoft.com/office/officeart/2005/8/layout/radial5"/>
    <dgm:cxn modelId="{244DCE21-E8C4-4489-B0A3-263BD6505732}" srcId="{C2E23DD5-D25A-4C4B-9A37-83114A6EFAE2}" destId="{9F3F3FEF-EDB9-42E8-B2C4-ADE6CD772565}" srcOrd="5" destOrd="0" parTransId="{087E41B1-5AA0-4433-84AF-674481473F9E}" sibTransId="{96A925F6-B915-488C-8880-69A2000FDE82}"/>
    <dgm:cxn modelId="{E74AF6DD-F27A-4814-B35A-73FB33F10054}" type="presOf" srcId="{33EB9A82-1608-43B4-BF00-02C80600EA28}" destId="{40E8B4B6-4F67-4CCD-8D5F-9AD1E1EABAF2}" srcOrd="0" destOrd="0" presId="urn:microsoft.com/office/officeart/2005/8/layout/radial5"/>
    <dgm:cxn modelId="{F09D7992-9ED3-46AE-A1FD-ED5F1AF667BE}" type="presParOf" srcId="{07527882-E824-41BA-B382-ADA0C06892C6}" destId="{7BAFE838-232E-4601-81F2-6698E7F153A7}" srcOrd="0" destOrd="0" presId="urn:microsoft.com/office/officeart/2005/8/layout/radial5"/>
    <dgm:cxn modelId="{EE19CC6A-0E0C-4F61-82CD-5F6D0AF5BB4E}" type="presParOf" srcId="{07527882-E824-41BA-B382-ADA0C06892C6}" destId="{84D07564-5FEB-4DB0-BCE7-6F4834ABA7EB}" srcOrd="1" destOrd="0" presId="urn:microsoft.com/office/officeart/2005/8/layout/radial5"/>
    <dgm:cxn modelId="{BF43BB5E-CDAF-4B7A-A8DF-CC3C9DCC26AC}" type="presParOf" srcId="{84D07564-5FEB-4DB0-BCE7-6F4834ABA7EB}" destId="{F1A55FCB-218D-4368-AEB8-77C9FF364D01}" srcOrd="0" destOrd="0" presId="urn:microsoft.com/office/officeart/2005/8/layout/radial5"/>
    <dgm:cxn modelId="{AB99070C-C2CC-4477-8B5F-D03DDAB36418}" type="presParOf" srcId="{07527882-E824-41BA-B382-ADA0C06892C6}" destId="{6F3AABFB-63A1-41C6-B6A5-DAA4601953AD}" srcOrd="2" destOrd="0" presId="urn:microsoft.com/office/officeart/2005/8/layout/radial5"/>
    <dgm:cxn modelId="{9624C09B-DECC-4521-B752-6B80B698FEBC}" type="presParOf" srcId="{07527882-E824-41BA-B382-ADA0C06892C6}" destId="{528A0020-6A72-4163-9871-6835BC0E4489}" srcOrd="3" destOrd="0" presId="urn:microsoft.com/office/officeart/2005/8/layout/radial5"/>
    <dgm:cxn modelId="{3EAF4017-402D-42FD-B2BD-0AF68C8BB508}" type="presParOf" srcId="{528A0020-6A72-4163-9871-6835BC0E4489}" destId="{9E2C387D-4011-4EAC-AEBD-2330E2DBEA61}" srcOrd="0" destOrd="0" presId="urn:microsoft.com/office/officeart/2005/8/layout/radial5"/>
    <dgm:cxn modelId="{73AF4462-3CAD-4560-9247-33945CB5D232}" type="presParOf" srcId="{07527882-E824-41BA-B382-ADA0C06892C6}" destId="{821DF5D9-CC6A-4AD4-A86A-5668D4D3F576}" srcOrd="4" destOrd="0" presId="urn:microsoft.com/office/officeart/2005/8/layout/radial5"/>
    <dgm:cxn modelId="{339F85EE-8D9F-4F27-8047-5040A64DA176}" type="presParOf" srcId="{07527882-E824-41BA-B382-ADA0C06892C6}" destId="{14346EAA-8910-42A6-8575-1F518A9541B6}" srcOrd="5" destOrd="0" presId="urn:microsoft.com/office/officeart/2005/8/layout/radial5"/>
    <dgm:cxn modelId="{BA17E06E-D2AA-4232-9CFD-3F9F728C1C5B}" type="presParOf" srcId="{14346EAA-8910-42A6-8575-1F518A9541B6}" destId="{F45B0C7C-9B43-4219-B38D-8D453D508DBF}" srcOrd="0" destOrd="0" presId="urn:microsoft.com/office/officeart/2005/8/layout/radial5"/>
    <dgm:cxn modelId="{2E2E65E0-39EA-4F9B-ABDA-A97BD30F9106}" type="presParOf" srcId="{07527882-E824-41BA-B382-ADA0C06892C6}" destId="{0BDA2D5E-3554-48BA-8118-991B21122AEC}" srcOrd="6" destOrd="0" presId="urn:microsoft.com/office/officeart/2005/8/layout/radial5"/>
    <dgm:cxn modelId="{8C20F248-3F5F-45A6-9ED7-65A1A38C3315}" type="presParOf" srcId="{07527882-E824-41BA-B382-ADA0C06892C6}" destId="{40E8B4B6-4F67-4CCD-8D5F-9AD1E1EABAF2}" srcOrd="7" destOrd="0" presId="urn:microsoft.com/office/officeart/2005/8/layout/radial5"/>
    <dgm:cxn modelId="{971B666C-AECB-4099-8C12-6BC8035A4806}" type="presParOf" srcId="{40E8B4B6-4F67-4CCD-8D5F-9AD1E1EABAF2}" destId="{360C8F76-944B-47DA-B25F-735BE40D708B}" srcOrd="0" destOrd="0" presId="urn:microsoft.com/office/officeart/2005/8/layout/radial5"/>
    <dgm:cxn modelId="{9678AF14-D668-4749-9BAC-82F665B8CFA0}" type="presParOf" srcId="{07527882-E824-41BA-B382-ADA0C06892C6}" destId="{94A5946D-1319-48E0-B94D-FECB3CCFC8C7}" srcOrd="8" destOrd="0" presId="urn:microsoft.com/office/officeart/2005/8/layout/radial5"/>
    <dgm:cxn modelId="{25EBA4E2-A3BB-4B60-900C-CEC8FD113C0B}" type="presParOf" srcId="{07527882-E824-41BA-B382-ADA0C06892C6}" destId="{D782C9C9-B44E-46C9-9153-14FD50B696F9}" srcOrd="9" destOrd="0" presId="urn:microsoft.com/office/officeart/2005/8/layout/radial5"/>
    <dgm:cxn modelId="{B9F170E8-97B6-4BE1-9807-955F903AFE52}" type="presParOf" srcId="{D782C9C9-B44E-46C9-9153-14FD50B696F9}" destId="{3A0E17B5-C385-453A-BD8A-F1F7F288DCA1}" srcOrd="0" destOrd="0" presId="urn:microsoft.com/office/officeart/2005/8/layout/radial5"/>
    <dgm:cxn modelId="{B9B4DDCF-D76A-4681-AB4C-065467E7BA2F}" type="presParOf" srcId="{07527882-E824-41BA-B382-ADA0C06892C6}" destId="{629F516C-4C5C-4607-A430-C9642741E52C}" srcOrd="10" destOrd="0" presId="urn:microsoft.com/office/officeart/2005/8/layout/radial5"/>
    <dgm:cxn modelId="{EAC6E3D1-8FAB-42CC-B577-A52B7CB642FC}" type="presParOf" srcId="{07527882-E824-41BA-B382-ADA0C06892C6}" destId="{B72E42AA-912A-41F8-A699-ABDDEC75C1BB}" srcOrd="11" destOrd="0" presId="urn:microsoft.com/office/officeart/2005/8/layout/radial5"/>
    <dgm:cxn modelId="{99E40506-A9D3-429F-AE99-B26EE783F55F}" type="presParOf" srcId="{B72E42AA-912A-41F8-A699-ABDDEC75C1BB}" destId="{00B91E0B-C168-4129-AC9E-F91183A65BEE}" srcOrd="0" destOrd="0" presId="urn:microsoft.com/office/officeart/2005/8/layout/radial5"/>
    <dgm:cxn modelId="{CEC302B1-F686-448B-A8C1-4EF0506D9A82}" type="presParOf" srcId="{07527882-E824-41BA-B382-ADA0C06892C6}" destId="{8A1718EE-AD0F-4242-905C-67EB963A3350}" srcOrd="12" destOrd="0" presId="urn:microsoft.com/office/officeart/2005/8/layout/radial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721E0F-B11F-439C-B5CE-D40BFD4EFF35}">
      <dsp:nvSpPr>
        <dsp:cNvPr id="0" name=""/>
        <dsp:cNvSpPr/>
      </dsp:nvSpPr>
      <dsp:spPr>
        <a:xfrm>
          <a:off x="61965" y="1061990"/>
          <a:ext cx="1394277" cy="697138"/>
        </a:xfrm>
        <a:prstGeom prst="roundRect">
          <a:avLst>
            <a:gd name="adj" fmla="val 1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dirty="0" smtClean="0">
              <a:latin typeface="Times New Roman" pitchFamily="18" charset="0"/>
              <a:ea typeface="+mn-ea"/>
              <a:cs typeface="Times New Roman" pitchFamily="18" charset="0"/>
            </a:rPr>
            <a:t>Заведующий </a:t>
          </a:r>
          <a:endParaRPr lang="ru-RU" sz="1400" kern="1200" dirty="0">
            <a:latin typeface="Times New Roman" pitchFamily="18" charset="0"/>
            <a:ea typeface="+mn-ea"/>
            <a:cs typeface="Times New Roman" pitchFamily="18" charset="0"/>
          </a:endParaRPr>
        </a:p>
      </dsp:txBody>
      <dsp:txXfrm>
        <a:off x="82383" y="1082408"/>
        <a:ext cx="1353441" cy="656302"/>
      </dsp:txXfrm>
    </dsp:sp>
    <dsp:sp modelId="{6E18E6C4-FD9F-4ACE-B82E-4B9B53CF624E}">
      <dsp:nvSpPr>
        <dsp:cNvPr id="0" name=""/>
        <dsp:cNvSpPr/>
      </dsp:nvSpPr>
      <dsp:spPr>
        <a:xfrm rot="18021269">
          <a:off x="1191772" y="927087"/>
          <a:ext cx="1069322" cy="44208"/>
        </a:xfrm>
        <a:prstGeom prst="rightArrow">
          <a:avLst/>
        </a:prstGeom>
        <a:noFill/>
        <a:ln w="12700" cap="flat" cmpd="sng" algn="ctr">
          <a:solidFill>
            <a:schemeClr val="accent5">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solidFill>
            <a:latin typeface="Times New Roman" pitchFamily="18" charset="0"/>
            <a:ea typeface="+mn-ea"/>
            <a:cs typeface="Times New Roman" pitchFamily="18" charset="0"/>
          </a:endParaRPr>
        </a:p>
      </dsp:txBody>
      <dsp:txXfrm>
        <a:off x="1699700" y="922459"/>
        <a:ext cx="53466" cy="53466"/>
      </dsp:txXfrm>
    </dsp:sp>
    <dsp:sp modelId="{81089B37-B031-4D06-85B4-552C4E947521}">
      <dsp:nvSpPr>
        <dsp:cNvPr id="0" name=""/>
        <dsp:cNvSpPr/>
      </dsp:nvSpPr>
      <dsp:spPr>
        <a:xfrm>
          <a:off x="1996623" y="139255"/>
          <a:ext cx="1394277" cy="697138"/>
        </a:xfrm>
        <a:prstGeom prst="roundRect">
          <a:avLst>
            <a:gd name="adj" fmla="val 1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smtClean="0">
              <a:latin typeface="Times New Roman" pitchFamily="18" charset="0"/>
              <a:ea typeface="+mn-ea"/>
              <a:cs typeface="Times New Roman" pitchFamily="18" charset="0"/>
            </a:rPr>
            <a:t>Медицинский персонал</a:t>
          </a:r>
          <a:endParaRPr lang="ru-RU" sz="1400" kern="1200" dirty="0">
            <a:latin typeface="Times New Roman" pitchFamily="18" charset="0"/>
            <a:ea typeface="+mn-ea"/>
            <a:cs typeface="Times New Roman" pitchFamily="18" charset="0"/>
          </a:endParaRPr>
        </a:p>
      </dsp:txBody>
      <dsp:txXfrm>
        <a:off x="2017041" y="159673"/>
        <a:ext cx="1353441" cy="656302"/>
      </dsp:txXfrm>
    </dsp:sp>
    <dsp:sp modelId="{38C1E09A-31E0-47A9-9DC8-E596D9F920F8}">
      <dsp:nvSpPr>
        <dsp:cNvPr id="0" name=""/>
        <dsp:cNvSpPr/>
      </dsp:nvSpPr>
      <dsp:spPr>
        <a:xfrm rot="21543898">
          <a:off x="1456208" y="1384257"/>
          <a:ext cx="514459" cy="44208"/>
        </a:xfrm>
        <a:prstGeom prst="rightArrow">
          <a:avLst/>
        </a:prstGeom>
        <a:noFill/>
        <a:ln w="12700" cap="flat" cmpd="sng" algn="ctr">
          <a:solidFill>
            <a:schemeClr val="accent5">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solidFill>
            <a:latin typeface="Times New Roman" pitchFamily="18" charset="0"/>
            <a:ea typeface="+mn-ea"/>
            <a:cs typeface="Times New Roman" pitchFamily="18" charset="0"/>
          </a:endParaRPr>
        </a:p>
      </dsp:txBody>
      <dsp:txXfrm>
        <a:off x="1700577" y="1393500"/>
        <a:ext cx="25722" cy="25722"/>
      </dsp:txXfrm>
    </dsp:sp>
    <dsp:sp modelId="{FAB69D40-4B79-4F42-A026-F4399B387FB1}">
      <dsp:nvSpPr>
        <dsp:cNvPr id="0" name=""/>
        <dsp:cNvSpPr/>
      </dsp:nvSpPr>
      <dsp:spPr>
        <a:xfrm>
          <a:off x="1970633" y="1053594"/>
          <a:ext cx="1394277" cy="697138"/>
        </a:xfrm>
        <a:prstGeom prst="roundRect">
          <a:avLst>
            <a:gd name="adj" fmla="val 1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marR="0" lvl="0" indent="0" algn="ctr" defTabSz="914400" eaLnBrk="1" fontAlgn="auto" latinLnBrk="0" hangingPunct="1">
            <a:lnSpc>
              <a:spcPct val="100000"/>
            </a:lnSpc>
            <a:spcBef>
              <a:spcPct val="0"/>
            </a:spcBef>
            <a:spcAft>
              <a:spcPts val="0"/>
            </a:spcAft>
            <a:buClrTx/>
            <a:buSzTx/>
            <a:buFontTx/>
            <a:buNone/>
            <a:tabLst/>
            <a:defRPr/>
          </a:pPr>
          <a:r>
            <a:rPr lang="ru-RU" sz="1400" kern="1200" smtClean="0">
              <a:latin typeface="Times New Roman" pitchFamily="18" charset="0"/>
              <a:ea typeface="+mn-ea"/>
              <a:cs typeface="Times New Roman" pitchFamily="18" charset="0"/>
            </a:rPr>
            <a:t>Заместитель заведующего </a:t>
          </a:r>
        </a:p>
        <a:p>
          <a:pPr lvl="0" algn="ctr" defTabSz="711200">
            <a:lnSpc>
              <a:spcPct val="90000"/>
            </a:lnSpc>
            <a:spcBef>
              <a:spcPct val="0"/>
            </a:spcBef>
            <a:spcAft>
              <a:spcPct val="35000"/>
            </a:spcAft>
          </a:pPr>
          <a:endParaRPr lang="ru-RU" sz="1400" kern="1200" dirty="0">
            <a:latin typeface="Times New Roman" pitchFamily="18" charset="0"/>
            <a:ea typeface="+mn-ea"/>
            <a:cs typeface="Times New Roman" pitchFamily="18" charset="0"/>
          </a:endParaRPr>
        </a:p>
      </dsp:txBody>
      <dsp:txXfrm>
        <a:off x="1991051" y="1074012"/>
        <a:ext cx="1353441" cy="656302"/>
      </dsp:txXfrm>
    </dsp:sp>
    <dsp:sp modelId="{437823DA-63E1-4886-9669-A71D5BF8919C}">
      <dsp:nvSpPr>
        <dsp:cNvPr id="0" name=""/>
        <dsp:cNvSpPr/>
      </dsp:nvSpPr>
      <dsp:spPr>
        <a:xfrm rot="17583149">
          <a:off x="3066248" y="928380"/>
          <a:ext cx="981756" cy="44208"/>
        </a:xfrm>
        <a:prstGeom prst="rightArrow">
          <a:avLst/>
        </a:pr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solidFill>
            <a:latin typeface="Times New Roman" pitchFamily="18" charset="0"/>
            <a:ea typeface="+mn-ea"/>
            <a:cs typeface="Times New Roman" pitchFamily="18" charset="0"/>
          </a:endParaRPr>
        </a:p>
      </dsp:txBody>
      <dsp:txXfrm>
        <a:off x="3532582" y="925940"/>
        <a:ext cx="49087" cy="49087"/>
      </dsp:txXfrm>
    </dsp:sp>
    <dsp:sp modelId="{3755EFC0-F469-481F-9F3C-7DF57FD21A74}">
      <dsp:nvSpPr>
        <dsp:cNvPr id="0" name=""/>
        <dsp:cNvSpPr/>
      </dsp:nvSpPr>
      <dsp:spPr>
        <a:xfrm>
          <a:off x="3749341" y="135759"/>
          <a:ext cx="1417868" cy="726091"/>
        </a:xfrm>
        <a:prstGeom prst="roundRect">
          <a:avLst>
            <a:gd name="adj" fmla="val 1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smtClean="0">
              <a:latin typeface="Times New Roman" pitchFamily="18" charset="0"/>
              <a:ea typeface="+mn-ea"/>
              <a:cs typeface="Times New Roman" pitchFamily="18" charset="0"/>
            </a:rPr>
            <a:t>Младшие воспитатели</a:t>
          </a:r>
          <a:endParaRPr lang="ru-RU" sz="1400" kern="1200" dirty="0">
            <a:latin typeface="Times New Roman" pitchFamily="18" charset="0"/>
            <a:ea typeface="+mn-ea"/>
            <a:cs typeface="Times New Roman" pitchFamily="18" charset="0"/>
          </a:endParaRPr>
        </a:p>
      </dsp:txBody>
      <dsp:txXfrm>
        <a:off x="3770607" y="157025"/>
        <a:ext cx="1375336" cy="683559"/>
      </dsp:txXfrm>
    </dsp:sp>
    <dsp:sp modelId="{367C4056-5623-4A5A-8F13-E1B7DE1657FD}">
      <dsp:nvSpPr>
        <dsp:cNvPr id="0" name=""/>
        <dsp:cNvSpPr/>
      </dsp:nvSpPr>
      <dsp:spPr>
        <a:xfrm rot="218853">
          <a:off x="3364523" y="1392233"/>
          <a:ext cx="382709" cy="44208"/>
        </a:xfrm>
        <a:prstGeom prst="rightArrow">
          <a:avLst/>
        </a:pr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solidFill>
            <a:latin typeface="Times New Roman" pitchFamily="18" charset="0"/>
            <a:ea typeface="+mn-ea"/>
            <a:cs typeface="Times New Roman" pitchFamily="18" charset="0"/>
          </a:endParaRPr>
        </a:p>
      </dsp:txBody>
      <dsp:txXfrm>
        <a:off x="3546311" y="1404770"/>
        <a:ext cx="19135" cy="19135"/>
      </dsp:txXfrm>
    </dsp:sp>
    <dsp:sp modelId="{611634C6-4792-4C07-A2F5-A57F1C0C324E}">
      <dsp:nvSpPr>
        <dsp:cNvPr id="0" name=""/>
        <dsp:cNvSpPr/>
      </dsp:nvSpPr>
      <dsp:spPr>
        <a:xfrm>
          <a:off x="3746846" y="1077942"/>
          <a:ext cx="1394277" cy="697138"/>
        </a:xfrm>
        <a:prstGeom prst="roundRect">
          <a:avLst>
            <a:gd name="adj" fmla="val 1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smtClean="0">
              <a:latin typeface="Times New Roman" pitchFamily="18" charset="0"/>
              <a:ea typeface="+mn-ea"/>
              <a:cs typeface="Times New Roman" pitchFamily="18" charset="0"/>
            </a:rPr>
            <a:t>Обслуживающий персонал</a:t>
          </a:r>
          <a:endParaRPr lang="ru-RU" sz="1400" kern="1200" dirty="0">
            <a:latin typeface="Times New Roman" pitchFamily="18" charset="0"/>
            <a:ea typeface="+mn-ea"/>
            <a:cs typeface="Times New Roman" pitchFamily="18" charset="0"/>
          </a:endParaRPr>
        </a:p>
      </dsp:txBody>
      <dsp:txXfrm>
        <a:off x="3767264" y="1098360"/>
        <a:ext cx="1353441" cy="656302"/>
      </dsp:txXfrm>
    </dsp:sp>
    <dsp:sp modelId="{0078182A-36DF-4C2D-B893-DE1600635D49}">
      <dsp:nvSpPr>
        <dsp:cNvPr id="0" name=""/>
        <dsp:cNvSpPr/>
      </dsp:nvSpPr>
      <dsp:spPr>
        <a:xfrm rot="3481363">
          <a:off x="1212393" y="1828165"/>
          <a:ext cx="1036737" cy="44208"/>
        </a:xfrm>
        <a:prstGeom prst="rightArrow">
          <a:avLst/>
        </a:prstGeom>
        <a:noFill/>
        <a:ln w="12700" cap="flat" cmpd="sng" algn="ctr">
          <a:solidFill>
            <a:schemeClr val="accent5">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solidFill>
            <a:latin typeface="Times New Roman" pitchFamily="18" charset="0"/>
            <a:ea typeface="+mn-ea"/>
            <a:cs typeface="Times New Roman" pitchFamily="18" charset="0"/>
          </a:endParaRPr>
        </a:p>
      </dsp:txBody>
      <dsp:txXfrm>
        <a:off x="1704843" y="1824351"/>
        <a:ext cx="51836" cy="51836"/>
      </dsp:txXfrm>
    </dsp:sp>
    <dsp:sp modelId="{DDD5A222-988A-4ECC-849E-FF11465D4679}">
      <dsp:nvSpPr>
        <dsp:cNvPr id="0" name=""/>
        <dsp:cNvSpPr/>
      </dsp:nvSpPr>
      <dsp:spPr>
        <a:xfrm>
          <a:off x="2005281" y="1941411"/>
          <a:ext cx="1394277" cy="697138"/>
        </a:xfrm>
        <a:prstGeom prst="roundRect">
          <a:avLst>
            <a:gd name="adj" fmla="val 1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dirty="0">
              <a:latin typeface="Times New Roman" pitchFamily="18" charset="0"/>
              <a:ea typeface="+mn-ea"/>
              <a:cs typeface="Times New Roman" pitchFamily="18" charset="0"/>
            </a:rPr>
            <a:t>Старший воспитатель</a:t>
          </a:r>
        </a:p>
      </dsp:txBody>
      <dsp:txXfrm>
        <a:off x="2025699" y="1961829"/>
        <a:ext cx="1353441" cy="656302"/>
      </dsp:txXfrm>
    </dsp:sp>
    <dsp:sp modelId="{632F5B67-765A-4908-9D14-F23E3D517861}">
      <dsp:nvSpPr>
        <dsp:cNvPr id="0" name=""/>
        <dsp:cNvSpPr/>
      </dsp:nvSpPr>
      <dsp:spPr>
        <a:xfrm rot="21599933">
          <a:off x="3399559" y="2267873"/>
          <a:ext cx="358440" cy="44208"/>
        </a:xfrm>
        <a:prstGeom prst="rightArrow">
          <a:avLst/>
        </a:pr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solidFill>
            <a:latin typeface="Times New Roman" pitchFamily="18" charset="0"/>
            <a:ea typeface="+mn-ea"/>
            <a:cs typeface="Times New Roman" pitchFamily="18" charset="0"/>
          </a:endParaRPr>
        </a:p>
      </dsp:txBody>
      <dsp:txXfrm>
        <a:off x="3569818" y="2281016"/>
        <a:ext cx="17922" cy="17922"/>
      </dsp:txXfrm>
    </dsp:sp>
    <dsp:sp modelId="{451CAF62-3B0D-453D-8EE8-7009F32FE79E}">
      <dsp:nvSpPr>
        <dsp:cNvPr id="0" name=""/>
        <dsp:cNvSpPr/>
      </dsp:nvSpPr>
      <dsp:spPr>
        <a:xfrm>
          <a:off x="3758000" y="1941404"/>
          <a:ext cx="1394277" cy="697138"/>
        </a:xfrm>
        <a:prstGeom prst="roundRect">
          <a:avLst>
            <a:gd name="adj" fmla="val 1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smtClean="0">
              <a:latin typeface="Times New Roman" pitchFamily="18" charset="0"/>
              <a:ea typeface="+mn-ea"/>
              <a:cs typeface="Times New Roman" pitchFamily="18" charset="0"/>
            </a:rPr>
            <a:t>Педагогический состав</a:t>
          </a:r>
          <a:endParaRPr lang="ru-RU" sz="1400" kern="1200" dirty="0">
            <a:latin typeface="Times New Roman" pitchFamily="18" charset="0"/>
            <a:ea typeface="+mn-ea"/>
            <a:cs typeface="Times New Roman" pitchFamily="18" charset="0"/>
          </a:endParaRPr>
        </a:p>
      </dsp:txBody>
      <dsp:txXfrm>
        <a:off x="3778418" y="1961822"/>
        <a:ext cx="1353441" cy="65630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AFE838-232E-4601-81F2-6698E7F153A7}">
      <dsp:nvSpPr>
        <dsp:cNvPr id="0" name=""/>
        <dsp:cNvSpPr/>
      </dsp:nvSpPr>
      <dsp:spPr>
        <a:xfrm>
          <a:off x="2199454" y="1106773"/>
          <a:ext cx="943794" cy="855376"/>
        </a:xfrm>
        <a:prstGeom prst="ellipse">
          <a:avLst/>
        </a:prstGeom>
        <a:solidFill>
          <a:schemeClr val="accent4">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dirty="0" smtClean="0">
              <a:latin typeface="Times New Roman" pitchFamily="18" charset="0"/>
              <a:ea typeface="+mn-ea"/>
              <a:cs typeface="Times New Roman" pitchFamily="18" charset="0"/>
            </a:rPr>
            <a:t>Заведующий</a:t>
          </a:r>
          <a:endParaRPr lang="ru-RU" sz="800" kern="1200" dirty="0">
            <a:latin typeface="Times New Roman" pitchFamily="18" charset="0"/>
            <a:ea typeface="+mn-ea"/>
            <a:cs typeface="Times New Roman" pitchFamily="18" charset="0"/>
          </a:endParaRPr>
        </a:p>
      </dsp:txBody>
      <dsp:txXfrm>
        <a:off x="2337669" y="1232040"/>
        <a:ext cx="667364" cy="604842"/>
      </dsp:txXfrm>
    </dsp:sp>
    <dsp:sp modelId="{84D07564-5FEB-4DB0-BCE7-6F4834ABA7EB}">
      <dsp:nvSpPr>
        <dsp:cNvPr id="0" name=""/>
        <dsp:cNvSpPr/>
      </dsp:nvSpPr>
      <dsp:spPr>
        <a:xfrm rot="16200000">
          <a:off x="2618097" y="875647"/>
          <a:ext cx="106509" cy="267317"/>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a:off x="2634074" y="945087"/>
        <a:ext cx="74556" cy="160391"/>
      </dsp:txXfrm>
    </dsp:sp>
    <dsp:sp modelId="{6F3AABFB-63A1-41C6-B6A5-DAA4601953AD}">
      <dsp:nvSpPr>
        <dsp:cNvPr id="0" name=""/>
        <dsp:cNvSpPr/>
      </dsp:nvSpPr>
      <dsp:spPr>
        <a:xfrm>
          <a:off x="2100589" y="-36562"/>
          <a:ext cx="1141525" cy="942373"/>
        </a:xfrm>
        <a:prstGeom prst="ellipse">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smtClean="0">
              <a:latin typeface="Times New Roman" pitchFamily="18" charset="0"/>
              <a:ea typeface="+mn-ea"/>
              <a:cs typeface="Times New Roman" pitchFamily="18" charset="0"/>
            </a:rPr>
            <a:t>Совещание при заведующем</a:t>
          </a:r>
          <a:endParaRPr lang="ru-RU" sz="800" kern="1200" dirty="0">
            <a:latin typeface="Times New Roman" pitchFamily="18" charset="0"/>
            <a:ea typeface="+mn-ea"/>
            <a:cs typeface="Times New Roman" pitchFamily="18" charset="0"/>
          </a:endParaRPr>
        </a:p>
      </dsp:txBody>
      <dsp:txXfrm>
        <a:off x="2267761" y="101445"/>
        <a:ext cx="807181" cy="666359"/>
      </dsp:txXfrm>
    </dsp:sp>
    <dsp:sp modelId="{528A0020-6A72-4163-9871-6835BC0E4489}">
      <dsp:nvSpPr>
        <dsp:cNvPr id="0" name=""/>
        <dsp:cNvSpPr/>
      </dsp:nvSpPr>
      <dsp:spPr>
        <a:xfrm rot="20147832">
          <a:off x="3143570" y="1155338"/>
          <a:ext cx="147781" cy="267317"/>
        </a:xfrm>
        <a:prstGeom prst="rightArrow">
          <a:avLst>
            <a:gd name="adj1" fmla="val 60000"/>
            <a:gd name="adj2" fmla="val 50000"/>
          </a:avLst>
        </a:prstGeom>
        <a:solidFill>
          <a:schemeClr val="accent5">
            <a:hueOff val="-1470669"/>
            <a:satOff val="-2046"/>
            <a:lumOff val="-784"/>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a:off x="3145518" y="1217889"/>
        <a:ext cx="103447" cy="160391"/>
      </dsp:txXfrm>
    </dsp:sp>
    <dsp:sp modelId="{821DF5D9-CC6A-4AD4-A86A-5668D4D3F576}">
      <dsp:nvSpPr>
        <dsp:cNvPr id="0" name=""/>
        <dsp:cNvSpPr/>
      </dsp:nvSpPr>
      <dsp:spPr>
        <a:xfrm>
          <a:off x="3270754" y="549859"/>
          <a:ext cx="1163359" cy="907465"/>
        </a:xfrm>
        <a:prstGeom prst="ellipse">
          <a:avLst/>
        </a:prstGeom>
        <a:solidFill>
          <a:schemeClr val="accent5">
            <a:hueOff val="-1470669"/>
            <a:satOff val="-2046"/>
            <a:lumOff val="-784"/>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smtClean="0">
              <a:latin typeface="Times New Roman" pitchFamily="18" charset="0"/>
              <a:ea typeface="+mn-ea"/>
              <a:cs typeface="Times New Roman" pitchFamily="18" charset="0"/>
            </a:rPr>
            <a:t>Общее собрание трудового коллектива</a:t>
          </a:r>
          <a:endParaRPr lang="ru-RU" sz="800" kern="1200" dirty="0">
            <a:latin typeface="Times New Roman" pitchFamily="18" charset="0"/>
            <a:ea typeface="+mn-ea"/>
            <a:cs typeface="Times New Roman" pitchFamily="18" charset="0"/>
          </a:endParaRPr>
        </a:p>
      </dsp:txBody>
      <dsp:txXfrm>
        <a:off x="3441124" y="682754"/>
        <a:ext cx="822619" cy="641675"/>
      </dsp:txXfrm>
    </dsp:sp>
    <dsp:sp modelId="{14346EAA-8910-42A6-8575-1F518A9541B6}">
      <dsp:nvSpPr>
        <dsp:cNvPr id="0" name=""/>
        <dsp:cNvSpPr/>
      </dsp:nvSpPr>
      <dsp:spPr>
        <a:xfrm rot="1631556">
          <a:off x="3142660" y="1692679"/>
          <a:ext cx="193607" cy="267317"/>
        </a:xfrm>
        <a:prstGeom prst="rightArrow">
          <a:avLst>
            <a:gd name="adj1" fmla="val 60000"/>
            <a:gd name="adj2" fmla="val 50000"/>
          </a:avLst>
        </a:prstGeom>
        <a:solidFill>
          <a:schemeClr val="accent5">
            <a:hueOff val="-2941338"/>
            <a:satOff val="-4091"/>
            <a:lumOff val="-1569"/>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a:off x="3145870" y="1732871"/>
        <a:ext cx="135525" cy="160391"/>
      </dsp:txXfrm>
    </dsp:sp>
    <dsp:sp modelId="{0BDA2D5E-3554-48BA-8118-991B21122AEC}">
      <dsp:nvSpPr>
        <dsp:cNvPr id="0" name=""/>
        <dsp:cNvSpPr/>
      </dsp:nvSpPr>
      <dsp:spPr>
        <a:xfrm>
          <a:off x="3323381" y="1700847"/>
          <a:ext cx="1096223" cy="900412"/>
        </a:xfrm>
        <a:prstGeom prst="ellipse">
          <a:avLst/>
        </a:prstGeom>
        <a:solidFill>
          <a:schemeClr val="accent5">
            <a:hueOff val="-2941338"/>
            <a:satOff val="-4091"/>
            <a:lumOff val="-1569"/>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smtClean="0">
              <a:latin typeface="Times New Roman" pitchFamily="18" charset="0"/>
              <a:ea typeface="+mn-ea"/>
              <a:cs typeface="Times New Roman" pitchFamily="18" charset="0"/>
            </a:rPr>
            <a:t>Совет профилактики</a:t>
          </a:r>
          <a:endParaRPr lang="ru-RU" sz="800" kern="1200" dirty="0">
            <a:latin typeface="Times New Roman" pitchFamily="18" charset="0"/>
            <a:ea typeface="+mn-ea"/>
            <a:cs typeface="Times New Roman" pitchFamily="18" charset="0"/>
          </a:endParaRPr>
        </a:p>
      </dsp:txBody>
      <dsp:txXfrm>
        <a:off x="3483919" y="1832709"/>
        <a:ext cx="775147" cy="636688"/>
      </dsp:txXfrm>
    </dsp:sp>
    <dsp:sp modelId="{40E8B4B6-4F67-4CCD-8D5F-9AD1E1EABAF2}">
      <dsp:nvSpPr>
        <dsp:cNvPr id="0" name=""/>
        <dsp:cNvSpPr/>
      </dsp:nvSpPr>
      <dsp:spPr>
        <a:xfrm rot="5400000">
          <a:off x="2597407" y="1963822"/>
          <a:ext cx="147888" cy="267317"/>
        </a:xfrm>
        <a:prstGeom prst="rightArrow">
          <a:avLst>
            <a:gd name="adj1" fmla="val 60000"/>
            <a:gd name="adj2" fmla="val 50000"/>
          </a:avLst>
        </a:prstGeom>
        <a:solidFill>
          <a:schemeClr val="accent5">
            <a:hueOff val="-4412007"/>
            <a:satOff val="-6137"/>
            <a:lumOff val="-2353"/>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a:off x="2619590" y="1995102"/>
        <a:ext cx="103522" cy="160391"/>
      </dsp:txXfrm>
    </dsp:sp>
    <dsp:sp modelId="{94A5946D-1319-48E0-B94D-FECB3CCFC8C7}">
      <dsp:nvSpPr>
        <dsp:cNvPr id="0" name=""/>
        <dsp:cNvSpPr/>
      </dsp:nvSpPr>
      <dsp:spPr>
        <a:xfrm>
          <a:off x="2123252" y="2241183"/>
          <a:ext cx="1096199" cy="786228"/>
        </a:xfrm>
        <a:prstGeom prst="ellipse">
          <a:avLst/>
        </a:prstGeom>
        <a:solidFill>
          <a:schemeClr val="accent5">
            <a:hueOff val="-4412007"/>
            <a:satOff val="-6137"/>
            <a:lumOff val="-2353"/>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smtClean="0">
              <a:latin typeface="Times New Roman" pitchFamily="18" charset="0"/>
              <a:ea typeface="+mn-ea"/>
              <a:cs typeface="Times New Roman" pitchFamily="18" charset="0"/>
            </a:rPr>
            <a:t>Методический совет</a:t>
          </a:r>
          <a:endParaRPr lang="ru-RU" sz="800" kern="1200" dirty="0">
            <a:latin typeface="Times New Roman" pitchFamily="18" charset="0"/>
            <a:ea typeface="+mn-ea"/>
            <a:cs typeface="Times New Roman" pitchFamily="18" charset="0"/>
          </a:endParaRPr>
        </a:p>
      </dsp:txBody>
      <dsp:txXfrm>
        <a:off x="2283787" y="2356323"/>
        <a:ext cx="775129" cy="555948"/>
      </dsp:txXfrm>
    </dsp:sp>
    <dsp:sp modelId="{D782C9C9-B44E-46C9-9153-14FD50B696F9}">
      <dsp:nvSpPr>
        <dsp:cNvPr id="0" name=""/>
        <dsp:cNvSpPr/>
      </dsp:nvSpPr>
      <dsp:spPr>
        <a:xfrm rot="8983098">
          <a:off x="2115298" y="1689434"/>
          <a:ext cx="123513" cy="267317"/>
        </a:xfrm>
        <a:prstGeom prst="rightArrow">
          <a:avLst>
            <a:gd name="adj1" fmla="val 60000"/>
            <a:gd name="adj2" fmla="val 50000"/>
          </a:avLst>
        </a:prstGeom>
        <a:solidFill>
          <a:schemeClr val="accent5">
            <a:hueOff val="-5882676"/>
            <a:satOff val="-8182"/>
            <a:lumOff val="-3138"/>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rot="10800000">
        <a:off x="2149824" y="1733555"/>
        <a:ext cx="86459" cy="160391"/>
      </dsp:txXfrm>
    </dsp:sp>
    <dsp:sp modelId="{629F516C-4C5C-4607-A430-C9642741E52C}">
      <dsp:nvSpPr>
        <dsp:cNvPr id="0" name=""/>
        <dsp:cNvSpPr/>
      </dsp:nvSpPr>
      <dsp:spPr>
        <a:xfrm>
          <a:off x="947505" y="1663685"/>
          <a:ext cx="1237917" cy="1031893"/>
        </a:xfrm>
        <a:prstGeom prst="ellipse">
          <a:avLst/>
        </a:prstGeom>
        <a:solidFill>
          <a:schemeClr val="accent5">
            <a:hueOff val="-5882676"/>
            <a:satOff val="-8182"/>
            <a:lumOff val="-3138"/>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smtClean="0">
              <a:latin typeface="Times New Roman" pitchFamily="18" charset="0"/>
              <a:ea typeface="+mn-ea"/>
              <a:cs typeface="Times New Roman" pitchFamily="18" charset="0"/>
            </a:rPr>
            <a:t>Педагогический совет</a:t>
          </a:r>
          <a:endParaRPr lang="ru-RU" sz="800" kern="1200" dirty="0">
            <a:latin typeface="Times New Roman" pitchFamily="18" charset="0"/>
            <a:ea typeface="+mn-ea"/>
            <a:cs typeface="Times New Roman" pitchFamily="18" charset="0"/>
          </a:endParaRPr>
        </a:p>
      </dsp:txBody>
      <dsp:txXfrm>
        <a:off x="1128794" y="1814802"/>
        <a:ext cx="875339" cy="729659"/>
      </dsp:txXfrm>
    </dsp:sp>
    <dsp:sp modelId="{B72E42AA-912A-41F8-A699-ABDDEC75C1BB}">
      <dsp:nvSpPr>
        <dsp:cNvPr id="0" name=""/>
        <dsp:cNvSpPr/>
      </dsp:nvSpPr>
      <dsp:spPr>
        <a:xfrm rot="12459240">
          <a:off x="2130698" y="1143918"/>
          <a:ext cx="100811" cy="267317"/>
        </a:xfrm>
        <a:prstGeom prst="rightArrow">
          <a:avLst>
            <a:gd name="adj1" fmla="val 60000"/>
            <a:gd name="adj2" fmla="val 50000"/>
          </a:avLst>
        </a:prstGeom>
        <a:solidFill>
          <a:schemeClr val="accent5">
            <a:hueOff val="-7353344"/>
            <a:satOff val="-10228"/>
            <a:lumOff val="-3922"/>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rot="10800000">
        <a:off x="2159214" y="1204399"/>
        <a:ext cx="70568" cy="160391"/>
      </dsp:txXfrm>
    </dsp:sp>
    <dsp:sp modelId="{8A1718EE-AD0F-4242-905C-67EB963A3350}">
      <dsp:nvSpPr>
        <dsp:cNvPr id="0" name=""/>
        <dsp:cNvSpPr/>
      </dsp:nvSpPr>
      <dsp:spPr>
        <a:xfrm>
          <a:off x="984681" y="464134"/>
          <a:ext cx="1201656" cy="1002716"/>
        </a:xfrm>
        <a:prstGeom prst="ellipse">
          <a:avLst/>
        </a:prstGeom>
        <a:solidFill>
          <a:schemeClr val="accent5">
            <a:hueOff val="-7353344"/>
            <a:satOff val="-10228"/>
            <a:lumOff val="-3922"/>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smtClean="0">
              <a:latin typeface="Times New Roman" pitchFamily="18" charset="0"/>
              <a:ea typeface="+mn-ea"/>
              <a:cs typeface="Times New Roman" pitchFamily="18" charset="0"/>
            </a:rPr>
            <a:t>Родительский комитет</a:t>
          </a:r>
          <a:endParaRPr lang="ru-RU" sz="800" kern="1200" dirty="0">
            <a:latin typeface="Times New Roman" pitchFamily="18" charset="0"/>
            <a:ea typeface="+mn-ea"/>
            <a:cs typeface="Times New Roman" pitchFamily="18" charset="0"/>
          </a:endParaRPr>
        </a:p>
      </dsp:txBody>
      <dsp:txXfrm>
        <a:off x="1160659" y="610978"/>
        <a:ext cx="849700" cy="70902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26C49-C216-4467-AEBF-83358FA45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53</Pages>
  <Words>12763</Words>
  <Characters>72754</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26</cp:revision>
  <dcterms:created xsi:type="dcterms:W3CDTF">2023-05-15T04:18:00Z</dcterms:created>
  <dcterms:modified xsi:type="dcterms:W3CDTF">2023-06-05T11:24:00Z</dcterms:modified>
</cp:coreProperties>
</file>